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6" w:type="dxa"/>
        <w:tblBorders>
          <w:top w:val="nil"/>
          <w:left w:val="nil"/>
          <w:bottom w:val="nil"/>
          <w:right w:val="nil"/>
          <w:insideH w:val="nil"/>
          <w:insideV w:val="nil"/>
        </w:tblBorders>
        <w:tblLayout w:type="fixed"/>
        <w:tblLook w:val="0600" w:firstRow="0" w:lastRow="0" w:firstColumn="0" w:lastColumn="0" w:noHBand="1" w:noVBand="1"/>
      </w:tblPr>
      <w:tblGrid>
        <w:gridCol w:w="220"/>
        <w:gridCol w:w="6933"/>
        <w:gridCol w:w="1031"/>
        <w:gridCol w:w="2592"/>
      </w:tblGrid>
      <w:tr w:rsidR="00261DC0" w:rsidRPr="00261DC0" w:rsidTr="00AF439E">
        <w:trPr>
          <w:trHeight w:val="1880"/>
        </w:trPr>
        <w:tc>
          <w:tcPr>
            <w:tcW w:w="195" w:type="dxa"/>
            <w:tcBorders>
              <w:top w:val="nil"/>
              <w:left w:val="nil"/>
              <w:bottom w:val="nil"/>
              <w:right w:val="nil"/>
            </w:tcBorders>
            <w:tcMar>
              <w:top w:w="100" w:type="dxa"/>
              <w:left w:w="100" w:type="dxa"/>
              <w:bottom w:w="100" w:type="dxa"/>
              <w:right w:w="100" w:type="dxa"/>
            </w:tcMar>
          </w:tcPr>
          <w:p w:rsidR="00261DC0" w:rsidRPr="00261DC0" w:rsidRDefault="00261DC0" w:rsidP="00261DC0">
            <w:pPr>
              <w:widowControl w:val="0"/>
              <w:spacing w:after="0"/>
              <w:rPr>
                <w:rFonts w:ascii="Arial" w:eastAsia="Arial" w:hAnsi="Arial" w:cs="Arial"/>
                <w:b/>
                <w:color w:val="00000A"/>
                <w:sz w:val="20"/>
                <w:szCs w:val="20"/>
                <w:lang w:eastAsia="ru-RU"/>
              </w:rPr>
            </w:pPr>
          </w:p>
        </w:tc>
        <w:tc>
          <w:tcPr>
            <w:tcW w:w="10574" w:type="dxa"/>
            <w:gridSpan w:val="3"/>
            <w:tcBorders>
              <w:top w:val="nil"/>
              <w:left w:val="nil"/>
              <w:bottom w:val="nil"/>
              <w:right w:val="nil"/>
            </w:tcBorders>
            <w:tcMar>
              <w:top w:w="100" w:type="dxa"/>
              <w:left w:w="100" w:type="dxa"/>
              <w:bottom w:w="100" w:type="dxa"/>
              <w:right w:w="100" w:type="dxa"/>
            </w:tcMar>
          </w:tcPr>
          <w:p w:rsidR="00261DC0" w:rsidRPr="00261DC0" w:rsidRDefault="00261DC0" w:rsidP="00261DC0">
            <w:pPr>
              <w:spacing w:after="0" w:line="240" w:lineRule="auto"/>
              <w:jc w:val="both"/>
              <w:rPr>
                <w:rFonts w:ascii="Times New Roman" w:eastAsia="Times New Roman" w:hAnsi="Times New Roman" w:cs="Times New Roman"/>
                <w:b/>
                <w:sz w:val="28"/>
                <w:szCs w:val="28"/>
                <w:lang w:eastAsia="ru-RU"/>
              </w:rPr>
            </w:pPr>
          </w:p>
          <w:tbl>
            <w:tblPr>
              <w:tblW w:w="10755" w:type="dxa"/>
              <w:tblLayout w:type="fixed"/>
              <w:tblLook w:val="0600" w:firstRow="0" w:lastRow="0" w:firstColumn="0" w:lastColumn="0" w:noHBand="1" w:noVBand="1"/>
            </w:tblPr>
            <w:tblGrid>
              <w:gridCol w:w="10755"/>
            </w:tblGrid>
            <w:tr w:rsidR="00261DC0" w:rsidRPr="00261DC0" w:rsidTr="00AF439E">
              <w:trPr>
                <w:trHeight w:val="450"/>
              </w:trPr>
              <w:tc>
                <w:tcPr>
                  <w:tcW w:w="10755" w:type="dxa"/>
                  <w:tcBorders>
                    <w:top w:val="single" w:sz="6" w:space="0" w:color="FFFFFF"/>
                    <w:left w:val="single" w:sz="6" w:space="0" w:color="FFFFFF"/>
                    <w:bottom w:val="single" w:sz="6" w:space="0" w:color="FFFFFF"/>
                    <w:right w:val="single" w:sz="6" w:space="0" w:color="FFFFFF"/>
                  </w:tcBorders>
                  <w:shd w:val="clear" w:color="auto" w:fill="auto"/>
                  <w:tcMar>
                    <w:top w:w="40" w:type="dxa"/>
                    <w:left w:w="40" w:type="dxa"/>
                    <w:bottom w:w="40" w:type="dxa"/>
                    <w:right w:w="40" w:type="dxa"/>
                  </w:tcMar>
                  <w:vAlign w:val="bottom"/>
                </w:tcPr>
                <w:p w:rsidR="00261DC0" w:rsidRPr="00261DC0" w:rsidRDefault="00261DC0" w:rsidP="00261DC0">
                  <w:pPr>
                    <w:widowControl w:val="0"/>
                    <w:spacing w:after="0"/>
                    <w:ind w:left="283" w:right="460"/>
                    <w:jc w:val="center"/>
                    <w:rPr>
                      <w:rFonts w:ascii="Times New Roman" w:eastAsia="Times New Roman" w:hAnsi="Times New Roman" w:cs="Times New Roman"/>
                      <w:b/>
                      <w:sz w:val="36"/>
                      <w:szCs w:val="36"/>
                      <w:lang w:eastAsia="ru-RU"/>
                    </w:rPr>
                  </w:pPr>
                  <w:r w:rsidRPr="00261DC0">
                    <w:rPr>
                      <w:rFonts w:ascii="Times New Roman" w:eastAsia="Times New Roman" w:hAnsi="Times New Roman" w:cs="Times New Roman"/>
                      <w:b/>
                      <w:sz w:val="36"/>
                      <w:szCs w:val="36"/>
                      <w:lang w:eastAsia="ru-RU"/>
                    </w:rPr>
                    <w:t>Аналитический отчет об оказании услуги по сбору, обобщению и анализу информации о качестве условий осуществления образовательной деятельности</w:t>
                  </w:r>
                </w:p>
              </w:tc>
            </w:tr>
          </w:tbl>
          <w:p w:rsidR="00261DC0" w:rsidRPr="00261DC0" w:rsidRDefault="00261DC0" w:rsidP="00261DC0">
            <w:pPr>
              <w:spacing w:after="0" w:line="240" w:lineRule="auto"/>
              <w:jc w:val="both"/>
              <w:rPr>
                <w:rFonts w:ascii="Times New Roman" w:eastAsia="Times New Roman" w:hAnsi="Times New Roman" w:cs="Times New Roman"/>
                <w:b/>
                <w:sz w:val="28"/>
                <w:szCs w:val="28"/>
                <w:lang w:eastAsia="ru-RU"/>
              </w:rPr>
            </w:pPr>
          </w:p>
          <w:p w:rsidR="00261DC0" w:rsidRPr="00261DC0" w:rsidRDefault="00261DC0" w:rsidP="00261DC0">
            <w:pPr>
              <w:spacing w:after="0"/>
              <w:ind w:left="60"/>
              <w:jc w:val="both"/>
              <w:rPr>
                <w:rFonts w:ascii="Times New Roman" w:eastAsia="Times New Roman" w:hAnsi="Times New Roman" w:cs="Times New Roman"/>
                <w:b/>
                <w:sz w:val="24"/>
                <w:szCs w:val="24"/>
                <w:lang w:eastAsia="ru-RU"/>
              </w:rPr>
            </w:pPr>
          </w:p>
        </w:tc>
      </w:tr>
      <w:tr w:rsidR="00261DC0" w:rsidRPr="00261DC0" w:rsidTr="00AF439E">
        <w:trPr>
          <w:trHeight w:val="620"/>
        </w:trPr>
        <w:tc>
          <w:tcPr>
            <w:tcW w:w="195" w:type="dxa"/>
            <w:tcBorders>
              <w:top w:val="nil"/>
              <w:left w:val="nil"/>
              <w:bottom w:val="nil"/>
              <w:right w:val="nil"/>
            </w:tcBorders>
            <w:shd w:val="clear" w:color="auto" w:fill="auto"/>
            <w:tcMar>
              <w:top w:w="100" w:type="dxa"/>
              <w:left w:w="100" w:type="dxa"/>
              <w:bottom w:w="100" w:type="dxa"/>
              <w:right w:w="100" w:type="dxa"/>
            </w:tcMar>
          </w:tcPr>
          <w:p w:rsidR="00261DC0" w:rsidRPr="00261DC0" w:rsidRDefault="00261DC0" w:rsidP="00261DC0">
            <w:pPr>
              <w:ind w:left="60"/>
              <w:jc w:val="both"/>
              <w:rPr>
                <w:rFonts w:ascii="Arial" w:eastAsia="Arial" w:hAnsi="Arial" w:cs="Arial"/>
                <w:b/>
                <w:color w:val="00000A"/>
                <w:sz w:val="20"/>
                <w:szCs w:val="20"/>
                <w:lang w:eastAsia="ru-RU"/>
              </w:rPr>
            </w:pPr>
            <w:r w:rsidRPr="00261DC0">
              <w:rPr>
                <w:rFonts w:ascii="Arial" w:eastAsia="Arial" w:hAnsi="Arial" w:cs="Arial"/>
                <w:b/>
                <w:color w:val="00000A"/>
                <w:sz w:val="20"/>
                <w:szCs w:val="20"/>
                <w:lang w:eastAsia="ru-RU"/>
              </w:rPr>
              <w:t xml:space="preserve"> </w:t>
            </w:r>
          </w:p>
        </w:tc>
        <w:tc>
          <w:tcPr>
            <w:tcW w:w="6946" w:type="dxa"/>
            <w:tcBorders>
              <w:top w:val="nil"/>
              <w:left w:val="nil"/>
              <w:bottom w:val="nil"/>
              <w:right w:val="nil"/>
            </w:tcBorders>
            <w:shd w:val="clear" w:color="auto" w:fill="auto"/>
            <w:tcMar>
              <w:top w:w="100" w:type="dxa"/>
              <w:left w:w="100" w:type="dxa"/>
              <w:bottom w:w="100" w:type="dxa"/>
              <w:right w:w="100" w:type="dxa"/>
            </w:tcMar>
          </w:tcPr>
          <w:p w:rsidR="00261DC0" w:rsidRPr="00261DC0" w:rsidRDefault="00261DC0" w:rsidP="00261DC0">
            <w:pPr>
              <w:spacing w:after="0"/>
              <w:ind w:left="60"/>
              <w:jc w:val="both"/>
              <w:rPr>
                <w:rFonts w:ascii="Times New Roman" w:eastAsia="Times New Roman" w:hAnsi="Times New Roman" w:cs="Times New Roman"/>
                <w:b/>
                <w:sz w:val="28"/>
                <w:szCs w:val="28"/>
                <w:lang w:eastAsia="ru-RU"/>
              </w:rPr>
            </w:pPr>
            <w:r w:rsidRPr="00261DC0">
              <w:rPr>
                <w:rFonts w:ascii="Times New Roman" w:eastAsia="Times New Roman" w:hAnsi="Times New Roman" w:cs="Times New Roman"/>
                <w:b/>
                <w:sz w:val="28"/>
                <w:szCs w:val="28"/>
                <w:lang w:eastAsia="ru-RU"/>
              </w:rPr>
              <w:t>Исполнитель:</w:t>
            </w:r>
          </w:p>
        </w:tc>
        <w:tc>
          <w:tcPr>
            <w:tcW w:w="1032" w:type="dxa"/>
            <w:tcBorders>
              <w:top w:val="nil"/>
              <w:left w:val="nil"/>
              <w:bottom w:val="nil"/>
              <w:right w:val="nil"/>
            </w:tcBorders>
            <w:shd w:val="clear" w:color="auto" w:fill="auto"/>
            <w:tcMar>
              <w:top w:w="100" w:type="dxa"/>
              <w:left w:w="100" w:type="dxa"/>
              <w:bottom w:w="100" w:type="dxa"/>
              <w:right w:w="100" w:type="dxa"/>
            </w:tcMar>
            <w:vAlign w:val="bottom"/>
          </w:tcPr>
          <w:p w:rsidR="00261DC0" w:rsidRPr="00261DC0" w:rsidRDefault="00261DC0" w:rsidP="00261DC0">
            <w:pPr>
              <w:spacing w:after="0"/>
              <w:ind w:left="60"/>
              <w:jc w:val="both"/>
              <w:rPr>
                <w:rFonts w:ascii="Times New Roman" w:eastAsia="Times New Roman" w:hAnsi="Times New Roman" w:cs="Times New Roman"/>
                <w:b/>
                <w:sz w:val="24"/>
                <w:szCs w:val="24"/>
                <w:lang w:eastAsia="ru-RU"/>
              </w:rPr>
            </w:pPr>
          </w:p>
        </w:tc>
        <w:tc>
          <w:tcPr>
            <w:tcW w:w="2596" w:type="dxa"/>
            <w:tcBorders>
              <w:top w:val="nil"/>
              <w:left w:val="nil"/>
              <w:bottom w:val="nil"/>
              <w:right w:val="nil"/>
            </w:tcBorders>
            <w:shd w:val="clear" w:color="auto" w:fill="auto"/>
            <w:tcMar>
              <w:top w:w="100" w:type="dxa"/>
              <w:left w:w="100" w:type="dxa"/>
              <w:bottom w:w="100" w:type="dxa"/>
              <w:right w:w="100" w:type="dxa"/>
            </w:tcMar>
            <w:vAlign w:val="bottom"/>
          </w:tcPr>
          <w:p w:rsidR="00261DC0" w:rsidRPr="00261DC0" w:rsidRDefault="00261DC0" w:rsidP="00261DC0">
            <w:pPr>
              <w:spacing w:after="0"/>
              <w:ind w:left="60"/>
              <w:jc w:val="both"/>
              <w:rPr>
                <w:rFonts w:ascii="Times New Roman" w:eastAsia="Times New Roman" w:hAnsi="Times New Roman" w:cs="Times New Roman"/>
                <w:b/>
                <w:sz w:val="24"/>
                <w:szCs w:val="24"/>
                <w:lang w:eastAsia="ru-RU"/>
              </w:rPr>
            </w:pPr>
          </w:p>
        </w:tc>
      </w:tr>
      <w:tr w:rsidR="00261DC0" w:rsidRPr="00261DC0" w:rsidTr="00AF439E">
        <w:trPr>
          <w:trHeight w:val="800"/>
        </w:trPr>
        <w:tc>
          <w:tcPr>
            <w:tcW w:w="195" w:type="dxa"/>
            <w:tcBorders>
              <w:top w:val="nil"/>
              <w:left w:val="nil"/>
              <w:bottom w:val="nil"/>
              <w:right w:val="nil"/>
            </w:tcBorders>
            <w:shd w:val="clear" w:color="auto" w:fill="auto"/>
            <w:tcMar>
              <w:top w:w="100" w:type="dxa"/>
              <w:left w:w="100" w:type="dxa"/>
              <w:bottom w:w="100" w:type="dxa"/>
              <w:right w:w="100" w:type="dxa"/>
            </w:tcMar>
          </w:tcPr>
          <w:p w:rsidR="00261DC0" w:rsidRPr="00261DC0" w:rsidRDefault="00261DC0" w:rsidP="00261DC0">
            <w:pPr>
              <w:ind w:left="60"/>
              <w:jc w:val="both"/>
              <w:rPr>
                <w:rFonts w:ascii="Arial" w:eastAsia="Arial" w:hAnsi="Arial" w:cs="Arial"/>
                <w:b/>
                <w:color w:val="00000A"/>
                <w:sz w:val="20"/>
                <w:szCs w:val="20"/>
                <w:lang w:eastAsia="ru-RU"/>
              </w:rPr>
            </w:pPr>
            <w:r w:rsidRPr="00261DC0">
              <w:rPr>
                <w:rFonts w:ascii="Arial" w:eastAsia="Arial" w:hAnsi="Arial" w:cs="Arial"/>
                <w:b/>
                <w:color w:val="00000A"/>
                <w:sz w:val="20"/>
                <w:szCs w:val="20"/>
                <w:lang w:eastAsia="ru-RU"/>
              </w:rPr>
              <w:t xml:space="preserve"> </w:t>
            </w:r>
          </w:p>
        </w:tc>
        <w:tc>
          <w:tcPr>
            <w:tcW w:w="10574" w:type="dxa"/>
            <w:gridSpan w:val="3"/>
            <w:tcBorders>
              <w:top w:val="nil"/>
              <w:left w:val="nil"/>
              <w:bottom w:val="nil"/>
              <w:right w:val="nil"/>
            </w:tcBorders>
            <w:shd w:val="clear" w:color="auto" w:fill="auto"/>
            <w:tcMar>
              <w:top w:w="100" w:type="dxa"/>
              <w:left w:w="100" w:type="dxa"/>
              <w:bottom w:w="100" w:type="dxa"/>
              <w:right w:w="100" w:type="dxa"/>
            </w:tcMar>
          </w:tcPr>
          <w:p w:rsidR="00261DC0" w:rsidRPr="00261DC0" w:rsidRDefault="00261DC0" w:rsidP="00261DC0">
            <w:pPr>
              <w:spacing w:after="0"/>
              <w:ind w:left="60"/>
              <w:jc w:val="both"/>
              <w:rPr>
                <w:rFonts w:ascii="Times New Roman" w:eastAsia="Times New Roman" w:hAnsi="Times New Roman" w:cs="Times New Roman"/>
                <w:b/>
                <w:sz w:val="28"/>
                <w:szCs w:val="28"/>
                <w:lang w:eastAsia="ru-RU"/>
              </w:rPr>
            </w:pPr>
            <w:r w:rsidRPr="00261DC0">
              <w:rPr>
                <w:rFonts w:ascii="Times New Roman" w:eastAsia="Times New Roman" w:hAnsi="Times New Roman" w:cs="Times New Roman"/>
                <w:b/>
                <w:sz w:val="28"/>
                <w:szCs w:val="28"/>
                <w:lang w:eastAsia="ru-RU"/>
              </w:rPr>
              <w:t>Общество с ограниченной ответственностью "Лаборатория диагностики и развития социальных систем"</w:t>
            </w:r>
          </w:p>
        </w:tc>
      </w:tr>
    </w:tbl>
    <w:p w:rsidR="00261DC0" w:rsidRPr="00261DC0" w:rsidRDefault="00261DC0" w:rsidP="00261DC0">
      <w:pPr>
        <w:spacing w:after="0"/>
        <w:jc w:val="both"/>
        <w:rPr>
          <w:rFonts w:ascii="Times New Roman" w:eastAsia="Times New Roman" w:hAnsi="Times New Roman" w:cs="Times New Roman"/>
          <w:b/>
          <w:color w:val="00000A"/>
          <w:sz w:val="24"/>
          <w:szCs w:val="24"/>
          <w:lang w:eastAsia="ru-RU"/>
        </w:rPr>
      </w:pPr>
    </w:p>
    <w:p w:rsidR="00261DC0" w:rsidRPr="00261DC0" w:rsidRDefault="00261DC0" w:rsidP="00261DC0">
      <w:pPr>
        <w:spacing w:after="0"/>
        <w:jc w:val="both"/>
        <w:rPr>
          <w:rFonts w:ascii="Times New Roman" w:eastAsia="Times New Roman" w:hAnsi="Times New Roman" w:cs="Times New Roman"/>
          <w:b/>
          <w:color w:val="00000A"/>
          <w:sz w:val="24"/>
          <w:szCs w:val="24"/>
          <w:lang w:eastAsia="ru-RU"/>
        </w:rPr>
      </w:pPr>
      <w:r w:rsidRPr="00261DC0">
        <w:rPr>
          <w:rFonts w:ascii="Times New Roman" w:eastAsia="Times New Roman" w:hAnsi="Times New Roman" w:cs="Times New Roman"/>
          <w:b/>
          <w:color w:val="00000A"/>
          <w:sz w:val="24"/>
          <w:szCs w:val="24"/>
          <w:lang w:eastAsia="ru-RU"/>
        </w:rPr>
        <w:t xml:space="preserve"> </w:t>
      </w:r>
    </w:p>
    <w:tbl>
      <w:tblPr>
        <w:tblW w:w="10781" w:type="dxa"/>
        <w:tblBorders>
          <w:top w:val="nil"/>
          <w:left w:val="nil"/>
          <w:bottom w:val="nil"/>
          <w:right w:val="nil"/>
          <w:insideH w:val="nil"/>
          <w:insideV w:val="nil"/>
        </w:tblBorders>
        <w:tblLayout w:type="fixed"/>
        <w:tblLook w:val="0600" w:firstRow="0" w:lastRow="0" w:firstColumn="0" w:lastColumn="0" w:noHBand="1" w:noVBand="1"/>
      </w:tblPr>
      <w:tblGrid>
        <w:gridCol w:w="3308"/>
        <w:gridCol w:w="3855"/>
        <w:gridCol w:w="220"/>
        <w:gridCol w:w="427"/>
        <w:gridCol w:w="2751"/>
        <w:gridCol w:w="220"/>
      </w:tblGrid>
      <w:tr w:rsidR="00261DC0" w:rsidRPr="00261DC0" w:rsidTr="00AF439E">
        <w:trPr>
          <w:trHeight w:val="1280"/>
        </w:trPr>
        <w:tc>
          <w:tcPr>
            <w:tcW w:w="3375" w:type="dxa"/>
            <w:tcBorders>
              <w:top w:val="nil"/>
              <w:left w:val="nil"/>
              <w:bottom w:val="nil"/>
              <w:right w:val="nil"/>
            </w:tcBorders>
            <w:shd w:val="clear" w:color="auto" w:fill="auto"/>
            <w:tcMar>
              <w:top w:w="100" w:type="dxa"/>
              <w:left w:w="100" w:type="dxa"/>
              <w:bottom w:w="100" w:type="dxa"/>
              <w:right w:w="100" w:type="dxa"/>
            </w:tcMar>
            <w:vAlign w:val="bottom"/>
          </w:tcPr>
          <w:p w:rsidR="00261DC0" w:rsidRPr="00261DC0" w:rsidRDefault="00261DC0" w:rsidP="00261DC0">
            <w:pPr>
              <w:spacing w:after="0"/>
              <w:ind w:left="100"/>
              <w:jc w:val="both"/>
              <w:rPr>
                <w:rFonts w:ascii="Times New Roman" w:eastAsia="Times New Roman" w:hAnsi="Times New Roman" w:cs="Times New Roman"/>
                <w:b/>
                <w:sz w:val="24"/>
                <w:szCs w:val="24"/>
                <w:lang w:eastAsia="ru-RU"/>
              </w:rPr>
            </w:pPr>
            <w:r w:rsidRPr="00261DC0">
              <w:rPr>
                <w:rFonts w:ascii="Times New Roman" w:eastAsia="Times New Roman" w:hAnsi="Times New Roman" w:cs="Times New Roman"/>
                <w:b/>
                <w:sz w:val="24"/>
                <w:szCs w:val="24"/>
                <w:lang w:eastAsia="ru-RU"/>
              </w:rPr>
              <w:t xml:space="preserve"> Генеральный директор</w:t>
            </w:r>
          </w:p>
          <w:p w:rsidR="00261DC0" w:rsidRPr="00261DC0" w:rsidRDefault="00261DC0" w:rsidP="00261DC0">
            <w:pPr>
              <w:spacing w:after="0"/>
              <w:ind w:left="100"/>
              <w:jc w:val="both"/>
              <w:rPr>
                <w:rFonts w:ascii="Times New Roman" w:eastAsia="Times New Roman" w:hAnsi="Times New Roman" w:cs="Times New Roman"/>
                <w:b/>
                <w:sz w:val="24"/>
                <w:szCs w:val="24"/>
                <w:lang w:eastAsia="ru-RU"/>
              </w:rPr>
            </w:pPr>
            <w:r w:rsidRPr="00261DC0">
              <w:rPr>
                <w:rFonts w:ascii="Times New Roman" w:eastAsia="Times New Roman" w:hAnsi="Times New Roman" w:cs="Times New Roman"/>
                <w:b/>
                <w:sz w:val="24"/>
                <w:szCs w:val="24"/>
                <w:lang w:eastAsia="ru-RU"/>
              </w:rPr>
              <w:t>ООО «Лаборатория-С»</w:t>
            </w:r>
          </w:p>
          <w:p w:rsidR="00261DC0" w:rsidRPr="00261DC0" w:rsidRDefault="00261DC0" w:rsidP="00261DC0">
            <w:pPr>
              <w:spacing w:after="0"/>
              <w:jc w:val="both"/>
              <w:rPr>
                <w:rFonts w:ascii="Times New Roman" w:eastAsia="Times New Roman" w:hAnsi="Times New Roman" w:cs="Times New Roman"/>
                <w:b/>
                <w:sz w:val="24"/>
                <w:szCs w:val="24"/>
                <w:lang w:eastAsia="ru-RU"/>
              </w:rPr>
            </w:pPr>
          </w:p>
        </w:tc>
        <w:tc>
          <w:tcPr>
            <w:tcW w:w="3933" w:type="dxa"/>
            <w:tcBorders>
              <w:top w:val="nil"/>
              <w:left w:val="nil"/>
              <w:bottom w:val="nil"/>
              <w:right w:val="nil"/>
            </w:tcBorders>
            <w:shd w:val="clear" w:color="auto" w:fill="auto"/>
            <w:tcMar>
              <w:top w:w="100" w:type="dxa"/>
              <w:left w:w="100" w:type="dxa"/>
              <w:bottom w:w="100" w:type="dxa"/>
              <w:right w:w="100" w:type="dxa"/>
            </w:tcMar>
          </w:tcPr>
          <w:p w:rsidR="00261DC0" w:rsidRPr="00261DC0" w:rsidRDefault="00261DC0" w:rsidP="00261DC0">
            <w:pPr>
              <w:spacing w:after="0"/>
              <w:jc w:val="both"/>
              <w:rPr>
                <w:rFonts w:ascii="Times New Roman" w:eastAsia="Times New Roman" w:hAnsi="Times New Roman" w:cs="Times New Roman"/>
                <w:b/>
                <w:sz w:val="24"/>
                <w:szCs w:val="24"/>
                <w:lang w:eastAsia="ru-RU"/>
              </w:rPr>
            </w:pPr>
            <w:r w:rsidRPr="00261DC0">
              <w:rPr>
                <w:rFonts w:ascii="Times New Roman" w:eastAsia="Times New Roman" w:hAnsi="Times New Roman" w:cs="Times New Roman"/>
                <w:b/>
                <w:noProof/>
                <w:color w:val="00000A"/>
                <w:sz w:val="24"/>
                <w:szCs w:val="24"/>
                <w:lang w:eastAsia="ru-RU"/>
              </w:rPr>
              <w:drawing>
                <wp:inline distT="114300" distB="114300" distL="114300" distR="114300" wp14:anchorId="7685E14E" wp14:editId="092160A7">
                  <wp:extent cx="2362200" cy="18478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cstate="print"/>
                          <a:srcRect/>
                          <a:stretch>
                            <a:fillRect/>
                          </a:stretch>
                        </pic:blipFill>
                        <pic:spPr>
                          <a:xfrm>
                            <a:off x="0" y="0"/>
                            <a:ext cx="2362200" cy="1847850"/>
                          </a:xfrm>
                          <a:prstGeom prst="rect">
                            <a:avLst/>
                          </a:prstGeom>
                          <a:ln/>
                        </pic:spPr>
                      </pic:pic>
                    </a:graphicData>
                  </a:graphic>
                </wp:inline>
              </w:drawing>
            </w:r>
          </w:p>
        </w:tc>
        <w:tc>
          <w:tcPr>
            <w:tcW w:w="131" w:type="dxa"/>
            <w:tcBorders>
              <w:top w:val="nil"/>
              <w:left w:val="nil"/>
              <w:bottom w:val="nil"/>
              <w:right w:val="nil"/>
            </w:tcBorders>
            <w:shd w:val="clear" w:color="auto" w:fill="auto"/>
            <w:tcMar>
              <w:top w:w="100" w:type="dxa"/>
              <w:left w:w="100" w:type="dxa"/>
              <w:bottom w:w="100" w:type="dxa"/>
              <w:right w:w="100" w:type="dxa"/>
            </w:tcMar>
          </w:tcPr>
          <w:p w:rsidR="00261DC0" w:rsidRPr="00261DC0" w:rsidRDefault="00261DC0" w:rsidP="00261DC0">
            <w:pPr>
              <w:spacing w:after="0"/>
              <w:ind w:left="100"/>
              <w:jc w:val="both"/>
              <w:rPr>
                <w:rFonts w:ascii="Times New Roman" w:eastAsia="Times New Roman" w:hAnsi="Times New Roman" w:cs="Times New Roman"/>
                <w:b/>
                <w:sz w:val="24"/>
                <w:szCs w:val="24"/>
                <w:lang w:eastAsia="ru-RU"/>
              </w:rPr>
            </w:pPr>
          </w:p>
        </w:tc>
        <w:tc>
          <w:tcPr>
            <w:tcW w:w="431" w:type="dxa"/>
            <w:tcBorders>
              <w:top w:val="nil"/>
              <w:left w:val="nil"/>
              <w:bottom w:val="nil"/>
              <w:right w:val="nil"/>
            </w:tcBorders>
            <w:shd w:val="clear" w:color="auto" w:fill="auto"/>
            <w:tcMar>
              <w:top w:w="100" w:type="dxa"/>
              <w:left w:w="100" w:type="dxa"/>
              <w:bottom w:w="100" w:type="dxa"/>
              <w:right w:w="100" w:type="dxa"/>
            </w:tcMar>
          </w:tcPr>
          <w:p w:rsidR="00261DC0" w:rsidRPr="00261DC0" w:rsidRDefault="00261DC0" w:rsidP="00261DC0">
            <w:pPr>
              <w:spacing w:after="0"/>
              <w:ind w:left="100"/>
              <w:jc w:val="both"/>
              <w:rPr>
                <w:rFonts w:ascii="Times New Roman" w:eastAsia="Times New Roman" w:hAnsi="Times New Roman" w:cs="Times New Roman"/>
                <w:b/>
                <w:sz w:val="24"/>
                <w:szCs w:val="24"/>
                <w:lang w:eastAsia="ru-RU"/>
              </w:rPr>
            </w:pPr>
          </w:p>
        </w:tc>
        <w:tc>
          <w:tcPr>
            <w:tcW w:w="2805" w:type="dxa"/>
            <w:tcBorders>
              <w:top w:val="nil"/>
              <w:left w:val="nil"/>
              <w:bottom w:val="nil"/>
              <w:right w:val="nil"/>
            </w:tcBorders>
            <w:shd w:val="clear" w:color="auto" w:fill="auto"/>
            <w:tcMar>
              <w:top w:w="100" w:type="dxa"/>
              <w:left w:w="100" w:type="dxa"/>
              <w:bottom w:w="100" w:type="dxa"/>
              <w:right w:w="100" w:type="dxa"/>
            </w:tcMar>
          </w:tcPr>
          <w:p w:rsidR="00261DC0" w:rsidRPr="00261DC0" w:rsidRDefault="00261DC0" w:rsidP="00261DC0">
            <w:pPr>
              <w:spacing w:after="0"/>
              <w:jc w:val="both"/>
              <w:rPr>
                <w:rFonts w:ascii="Times New Roman" w:eastAsia="Times New Roman" w:hAnsi="Times New Roman" w:cs="Times New Roman"/>
                <w:b/>
                <w:color w:val="00000A"/>
                <w:sz w:val="24"/>
                <w:szCs w:val="24"/>
                <w:lang w:eastAsia="ru-RU"/>
              </w:rPr>
            </w:pPr>
          </w:p>
          <w:tbl>
            <w:tblPr>
              <w:tblW w:w="10781" w:type="dxa"/>
              <w:tblBorders>
                <w:top w:val="nil"/>
                <w:left w:val="nil"/>
                <w:bottom w:val="nil"/>
                <w:right w:val="nil"/>
                <w:insideH w:val="nil"/>
                <w:insideV w:val="nil"/>
              </w:tblBorders>
              <w:tblLayout w:type="fixed"/>
              <w:tblLook w:val="0600" w:firstRow="0" w:lastRow="0" w:firstColumn="0" w:lastColumn="0" w:noHBand="1" w:noVBand="1"/>
            </w:tblPr>
            <w:tblGrid>
              <w:gridCol w:w="10781"/>
            </w:tblGrid>
            <w:tr w:rsidR="00261DC0" w:rsidRPr="00261DC0" w:rsidTr="00AF439E">
              <w:trPr>
                <w:trHeight w:val="860"/>
              </w:trPr>
              <w:tc>
                <w:tcPr>
                  <w:tcW w:w="7308" w:type="dxa"/>
                  <w:tcBorders>
                    <w:top w:val="nil"/>
                    <w:left w:val="nil"/>
                    <w:bottom w:val="nil"/>
                    <w:right w:val="nil"/>
                  </w:tcBorders>
                  <w:vAlign w:val="bottom"/>
                </w:tcPr>
                <w:p w:rsidR="00261DC0" w:rsidRPr="00261DC0" w:rsidRDefault="00261DC0" w:rsidP="00261DC0">
                  <w:pPr>
                    <w:spacing w:after="0"/>
                    <w:ind w:left="100"/>
                    <w:jc w:val="both"/>
                    <w:rPr>
                      <w:rFonts w:ascii="Times New Roman" w:eastAsia="Times New Roman" w:hAnsi="Times New Roman" w:cs="Times New Roman"/>
                      <w:b/>
                      <w:sz w:val="24"/>
                      <w:szCs w:val="24"/>
                      <w:lang w:eastAsia="ru-RU"/>
                    </w:rPr>
                  </w:pPr>
                </w:p>
                <w:p w:rsidR="00261DC0" w:rsidRPr="00261DC0" w:rsidRDefault="00261DC0" w:rsidP="00261DC0">
                  <w:pPr>
                    <w:spacing w:after="0"/>
                    <w:ind w:left="100"/>
                    <w:jc w:val="both"/>
                    <w:rPr>
                      <w:rFonts w:ascii="Times New Roman" w:eastAsia="Times New Roman" w:hAnsi="Times New Roman" w:cs="Times New Roman"/>
                      <w:b/>
                      <w:sz w:val="24"/>
                      <w:szCs w:val="24"/>
                      <w:lang w:eastAsia="ru-RU"/>
                    </w:rPr>
                  </w:pPr>
                </w:p>
                <w:p w:rsidR="00261DC0" w:rsidRPr="00261DC0" w:rsidRDefault="00261DC0" w:rsidP="00261DC0">
                  <w:pPr>
                    <w:spacing w:after="0"/>
                    <w:ind w:left="100"/>
                    <w:jc w:val="both"/>
                    <w:rPr>
                      <w:rFonts w:ascii="Times New Roman" w:eastAsia="Times New Roman" w:hAnsi="Times New Roman" w:cs="Times New Roman"/>
                      <w:b/>
                      <w:sz w:val="24"/>
                      <w:szCs w:val="24"/>
                      <w:lang w:eastAsia="ru-RU"/>
                    </w:rPr>
                  </w:pPr>
                  <w:r w:rsidRPr="00261DC0">
                    <w:rPr>
                      <w:rFonts w:ascii="Times New Roman" w:eastAsia="Times New Roman" w:hAnsi="Times New Roman" w:cs="Times New Roman"/>
                      <w:b/>
                      <w:sz w:val="24"/>
                      <w:szCs w:val="24"/>
                      <w:lang w:eastAsia="ru-RU"/>
                    </w:rPr>
                    <w:t xml:space="preserve">Д.Ф. </w:t>
                  </w:r>
                  <w:proofErr w:type="spellStart"/>
                  <w:r w:rsidRPr="00261DC0">
                    <w:rPr>
                      <w:rFonts w:ascii="Times New Roman" w:eastAsia="Times New Roman" w:hAnsi="Times New Roman" w:cs="Times New Roman"/>
                      <w:b/>
                      <w:sz w:val="24"/>
                      <w:szCs w:val="24"/>
                      <w:lang w:eastAsia="ru-RU"/>
                    </w:rPr>
                    <w:t>Барсукова</w:t>
                  </w:r>
                  <w:proofErr w:type="spellEnd"/>
                </w:p>
              </w:tc>
            </w:tr>
          </w:tbl>
          <w:p w:rsidR="00261DC0" w:rsidRPr="00261DC0" w:rsidRDefault="00261DC0" w:rsidP="00261DC0">
            <w:pPr>
              <w:spacing w:after="0"/>
              <w:jc w:val="both"/>
              <w:rPr>
                <w:rFonts w:ascii="Times New Roman" w:eastAsia="Times New Roman" w:hAnsi="Times New Roman" w:cs="Times New Roman"/>
                <w:b/>
                <w:sz w:val="24"/>
                <w:szCs w:val="24"/>
                <w:lang w:eastAsia="ru-RU"/>
              </w:rPr>
            </w:pPr>
          </w:p>
        </w:tc>
        <w:tc>
          <w:tcPr>
            <w:tcW w:w="105" w:type="dxa"/>
            <w:tcBorders>
              <w:top w:val="nil"/>
              <w:left w:val="nil"/>
              <w:bottom w:val="nil"/>
              <w:right w:val="nil"/>
            </w:tcBorders>
            <w:shd w:val="clear" w:color="auto" w:fill="auto"/>
            <w:tcMar>
              <w:top w:w="100" w:type="dxa"/>
              <w:left w:w="100" w:type="dxa"/>
              <w:bottom w:w="100" w:type="dxa"/>
              <w:right w:w="100" w:type="dxa"/>
            </w:tcMar>
          </w:tcPr>
          <w:p w:rsidR="00261DC0" w:rsidRPr="00261DC0" w:rsidRDefault="00261DC0" w:rsidP="00261DC0">
            <w:pPr>
              <w:spacing w:after="0"/>
              <w:ind w:left="100"/>
              <w:jc w:val="both"/>
              <w:rPr>
                <w:rFonts w:ascii="Times New Roman" w:eastAsia="Times New Roman" w:hAnsi="Times New Roman" w:cs="Times New Roman"/>
                <w:b/>
                <w:sz w:val="24"/>
                <w:szCs w:val="24"/>
                <w:lang w:eastAsia="ru-RU"/>
              </w:rPr>
            </w:pPr>
          </w:p>
        </w:tc>
      </w:tr>
    </w:tbl>
    <w:p w:rsidR="00261DC0" w:rsidRPr="00261DC0" w:rsidRDefault="00261DC0" w:rsidP="00261DC0">
      <w:pPr>
        <w:spacing w:after="0" w:line="240" w:lineRule="auto"/>
        <w:jc w:val="both"/>
        <w:rPr>
          <w:rFonts w:ascii="Times New Roman" w:eastAsia="Times New Roman" w:hAnsi="Times New Roman" w:cs="Times New Roman"/>
          <w:b/>
          <w:i/>
          <w:lang w:eastAsia="ru-RU"/>
        </w:rPr>
      </w:pPr>
      <w:r w:rsidRPr="00261DC0">
        <w:rPr>
          <w:rFonts w:ascii="Arial" w:eastAsia="Arial" w:hAnsi="Arial" w:cs="Arial"/>
          <w:lang w:eastAsia="ru-RU"/>
        </w:rPr>
        <w:br w:type="page"/>
      </w:r>
    </w:p>
    <w:p w:rsidR="00261DC0" w:rsidRPr="00261DC0" w:rsidRDefault="00261DC0" w:rsidP="00261DC0">
      <w:pPr>
        <w:spacing w:after="0" w:line="240" w:lineRule="auto"/>
        <w:jc w:val="both"/>
        <w:rPr>
          <w:rFonts w:ascii="Times New Roman" w:eastAsia="Times New Roman" w:hAnsi="Times New Roman" w:cs="Times New Roman"/>
          <w:b/>
          <w:i/>
          <w:lang w:eastAsia="ru-RU"/>
        </w:rPr>
      </w:pPr>
      <w:r w:rsidRPr="00261DC0">
        <w:rPr>
          <w:rFonts w:ascii="Times New Roman" w:eastAsia="Times New Roman" w:hAnsi="Times New Roman" w:cs="Times New Roman"/>
          <w:b/>
          <w:i/>
          <w:lang w:eastAsia="ru-RU"/>
        </w:rPr>
        <w:lastRenderedPageBreak/>
        <w:t>ИСПОЛЬЗУЕМЫЕ СОКРАЩЕНИЯ</w:t>
      </w:r>
    </w:p>
    <w:p w:rsidR="00261DC0" w:rsidRPr="00261DC0" w:rsidRDefault="00261DC0" w:rsidP="00261DC0">
      <w:pPr>
        <w:spacing w:after="0"/>
        <w:jc w:val="both"/>
        <w:rPr>
          <w:rFonts w:ascii="Times New Roman" w:eastAsia="Times New Roman" w:hAnsi="Times New Roman" w:cs="Times New Roman"/>
          <w:i/>
          <w:sz w:val="24"/>
          <w:szCs w:val="24"/>
          <w:lang w:eastAsia="ru-RU"/>
        </w:rPr>
      </w:pPr>
      <w:proofErr w:type="spellStart"/>
      <w:r w:rsidRPr="00261DC0">
        <w:rPr>
          <w:rFonts w:ascii="Times New Roman" w:eastAsia="Times New Roman" w:hAnsi="Times New Roman" w:cs="Times New Roman"/>
          <w:i/>
          <w:sz w:val="24"/>
          <w:szCs w:val="24"/>
          <w:lang w:eastAsia="ru-RU"/>
        </w:rPr>
        <w:t>Sn</w:t>
      </w:r>
      <w:proofErr w:type="spellEnd"/>
      <w:r w:rsidRPr="00261DC0">
        <w:rPr>
          <w:rFonts w:ascii="Times New Roman" w:eastAsia="Times New Roman" w:hAnsi="Times New Roman" w:cs="Times New Roman"/>
          <w:i/>
          <w:sz w:val="24"/>
          <w:szCs w:val="24"/>
          <w:lang w:eastAsia="ru-RU"/>
        </w:rPr>
        <w:t xml:space="preserve"> - Показатель оценки качества по организации социальной сферы, в отношении которой проведена независимая оценка качества</w:t>
      </w:r>
    </w:p>
    <w:p w:rsidR="00261DC0" w:rsidRPr="00261DC0" w:rsidRDefault="00261DC0" w:rsidP="00261DC0">
      <w:pPr>
        <w:spacing w:after="0"/>
        <w:jc w:val="both"/>
        <w:rPr>
          <w:rFonts w:ascii="Times New Roman" w:eastAsia="Times New Roman" w:hAnsi="Times New Roman" w:cs="Times New Roman"/>
          <w:i/>
          <w:sz w:val="24"/>
          <w:szCs w:val="24"/>
          <w:lang w:eastAsia="ru-RU"/>
        </w:rPr>
      </w:pPr>
      <w:proofErr w:type="spellStart"/>
      <w:r w:rsidRPr="00261DC0">
        <w:rPr>
          <w:rFonts w:ascii="Times New Roman" w:eastAsia="Times New Roman" w:hAnsi="Times New Roman" w:cs="Times New Roman"/>
          <w:i/>
          <w:sz w:val="24"/>
          <w:szCs w:val="24"/>
          <w:lang w:eastAsia="ru-RU"/>
        </w:rPr>
        <w:t>Чобщ</w:t>
      </w:r>
      <w:proofErr w:type="spellEnd"/>
      <w:r w:rsidRPr="00261DC0">
        <w:rPr>
          <w:rFonts w:ascii="Times New Roman" w:eastAsia="Times New Roman" w:hAnsi="Times New Roman" w:cs="Times New Roman"/>
          <w:i/>
          <w:sz w:val="24"/>
          <w:szCs w:val="24"/>
          <w:lang w:eastAsia="ru-RU"/>
        </w:rPr>
        <w:t xml:space="preserve"> - общее число опрошенных получателей услуг</w:t>
      </w:r>
    </w:p>
    <w:p w:rsidR="00261DC0" w:rsidRPr="00261DC0" w:rsidRDefault="00261DC0" w:rsidP="00261DC0">
      <w:pPr>
        <w:spacing w:after="0"/>
        <w:jc w:val="both"/>
        <w:rPr>
          <w:rFonts w:ascii="Times New Roman" w:eastAsia="Times New Roman" w:hAnsi="Times New Roman" w:cs="Times New Roman"/>
          <w:i/>
          <w:sz w:val="24"/>
          <w:szCs w:val="24"/>
          <w:lang w:eastAsia="ru-RU"/>
        </w:rPr>
      </w:pPr>
      <w:r w:rsidRPr="00261DC0">
        <w:rPr>
          <w:rFonts w:ascii="Times New Roman" w:eastAsia="Times New Roman" w:hAnsi="Times New Roman" w:cs="Times New Roman"/>
          <w:i/>
          <w:sz w:val="24"/>
          <w:szCs w:val="24"/>
          <w:lang w:eastAsia="ru-RU"/>
        </w:rPr>
        <w:t>К</w:t>
      </w:r>
      <w:proofErr w:type="gramStart"/>
      <w:r w:rsidRPr="00261DC0">
        <w:rPr>
          <w:rFonts w:ascii="Times New Roman" w:eastAsia="Times New Roman" w:hAnsi="Times New Roman" w:cs="Times New Roman"/>
          <w:i/>
          <w:sz w:val="24"/>
          <w:szCs w:val="24"/>
          <w:lang w:eastAsia="ru-RU"/>
        </w:rPr>
        <w:t>1</w:t>
      </w:r>
      <w:proofErr w:type="gramEnd"/>
      <w:r w:rsidRPr="00261DC0">
        <w:rPr>
          <w:rFonts w:ascii="Times New Roman" w:eastAsia="Times New Roman" w:hAnsi="Times New Roman" w:cs="Times New Roman"/>
          <w:i/>
          <w:sz w:val="24"/>
          <w:szCs w:val="24"/>
          <w:lang w:eastAsia="ru-RU"/>
        </w:rPr>
        <w:t xml:space="preserve"> - Показатель, характеризующий критерий оценки качества «Открытость и доступность информации об организации социальной сферы»</w:t>
      </w:r>
    </w:p>
    <w:p w:rsidR="00261DC0" w:rsidRPr="00261DC0" w:rsidRDefault="00261DC0" w:rsidP="00261DC0">
      <w:pPr>
        <w:spacing w:after="0"/>
        <w:jc w:val="both"/>
        <w:rPr>
          <w:rFonts w:ascii="Times New Roman" w:eastAsia="Times New Roman" w:hAnsi="Times New Roman" w:cs="Times New Roman"/>
          <w:i/>
          <w:sz w:val="24"/>
          <w:szCs w:val="24"/>
          <w:lang w:eastAsia="ru-RU"/>
        </w:rPr>
      </w:pPr>
      <w:proofErr w:type="spellStart"/>
      <w:proofErr w:type="gramStart"/>
      <w:r w:rsidRPr="00261DC0">
        <w:rPr>
          <w:rFonts w:ascii="Times New Roman" w:eastAsia="Times New Roman" w:hAnsi="Times New Roman" w:cs="Times New Roman"/>
          <w:i/>
          <w:sz w:val="24"/>
          <w:szCs w:val="24"/>
          <w:lang w:eastAsia="ru-RU"/>
        </w:rPr>
        <w:t>Пинф</w:t>
      </w:r>
      <w:proofErr w:type="spellEnd"/>
      <w:r w:rsidRPr="00261DC0">
        <w:rPr>
          <w:rFonts w:ascii="Times New Roman" w:eastAsia="Times New Roman" w:hAnsi="Times New Roman" w:cs="Times New Roman"/>
          <w:i/>
          <w:sz w:val="24"/>
          <w:szCs w:val="24"/>
          <w:lang w:eastAsia="ru-RU"/>
        </w:rPr>
        <w:t xml:space="preserve"> -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roofErr w:type="gramEnd"/>
    </w:p>
    <w:p w:rsidR="00261DC0" w:rsidRPr="00261DC0" w:rsidRDefault="00261DC0" w:rsidP="00261DC0">
      <w:pPr>
        <w:spacing w:after="0"/>
        <w:jc w:val="both"/>
        <w:rPr>
          <w:rFonts w:ascii="Times New Roman" w:eastAsia="Times New Roman" w:hAnsi="Times New Roman" w:cs="Times New Roman"/>
          <w:i/>
          <w:sz w:val="24"/>
          <w:szCs w:val="24"/>
          <w:lang w:eastAsia="ru-RU"/>
        </w:rPr>
      </w:pPr>
      <w:proofErr w:type="spellStart"/>
      <w:r w:rsidRPr="00261DC0">
        <w:rPr>
          <w:rFonts w:ascii="Times New Roman" w:eastAsia="Times New Roman" w:hAnsi="Times New Roman" w:cs="Times New Roman"/>
          <w:i/>
          <w:sz w:val="24"/>
          <w:szCs w:val="24"/>
          <w:lang w:eastAsia="ru-RU"/>
        </w:rPr>
        <w:t>Инорм</w:t>
      </w:r>
      <w:proofErr w:type="spellEnd"/>
      <w:r w:rsidRPr="00261DC0">
        <w:rPr>
          <w:rFonts w:ascii="Times New Roman" w:eastAsia="Times New Roman" w:hAnsi="Times New Roman" w:cs="Times New Roman"/>
          <w:i/>
          <w:sz w:val="24"/>
          <w:szCs w:val="24"/>
          <w:lang w:eastAsia="ru-RU"/>
        </w:rPr>
        <w:t xml:space="preserve">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(сайт)</w:t>
      </w:r>
    </w:p>
    <w:p w:rsidR="00261DC0" w:rsidRPr="00261DC0" w:rsidRDefault="00261DC0" w:rsidP="00261DC0">
      <w:pPr>
        <w:spacing w:after="0"/>
        <w:jc w:val="both"/>
        <w:rPr>
          <w:rFonts w:ascii="Times New Roman" w:eastAsia="Times New Roman" w:hAnsi="Times New Roman" w:cs="Times New Roman"/>
          <w:i/>
          <w:sz w:val="24"/>
          <w:szCs w:val="24"/>
          <w:lang w:eastAsia="ru-RU"/>
        </w:rPr>
      </w:pPr>
      <w:proofErr w:type="spellStart"/>
      <w:r w:rsidRPr="00261DC0">
        <w:rPr>
          <w:rFonts w:ascii="Times New Roman" w:eastAsia="Times New Roman" w:hAnsi="Times New Roman" w:cs="Times New Roman"/>
          <w:i/>
          <w:sz w:val="24"/>
          <w:szCs w:val="24"/>
          <w:lang w:eastAsia="ru-RU"/>
        </w:rPr>
        <w:t>Инорм</w:t>
      </w:r>
      <w:proofErr w:type="spellEnd"/>
      <w:r w:rsidRPr="00261DC0">
        <w:rPr>
          <w:rFonts w:ascii="Times New Roman" w:eastAsia="Times New Roman" w:hAnsi="Times New Roman" w:cs="Times New Roman"/>
          <w:i/>
          <w:sz w:val="24"/>
          <w:szCs w:val="24"/>
          <w:lang w:eastAsia="ru-RU"/>
        </w:rPr>
        <w:t xml:space="preserve">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(стенд)</w:t>
      </w:r>
    </w:p>
    <w:p w:rsidR="00261DC0" w:rsidRPr="00261DC0" w:rsidRDefault="00261DC0" w:rsidP="00261DC0">
      <w:pPr>
        <w:spacing w:after="0"/>
        <w:jc w:val="both"/>
        <w:rPr>
          <w:rFonts w:ascii="Times New Roman" w:eastAsia="Times New Roman" w:hAnsi="Times New Roman" w:cs="Times New Roman"/>
          <w:i/>
          <w:sz w:val="24"/>
          <w:szCs w:val="24"/>
          <w:lang w:eastAsia="ru-RU"/>
        </w:rPr>
      </w:pPr>
      <w:proofErr w:type="spellStart"/>
      <w:r w:rsidRPr="00261DC0">
        <w:rPr>
          <w:rFonts w:ascii="Times New Roman" w:eastAsia="Times New Roman" w:hAnsi="Times New Roman" w:cs="Times New Roman"/>
          <w:i/>
          <w:sz w:val="24"/>
          <w:szCs w:val="24"/>
          <w:lang w:eastAsia="ru-RU"/>
        </w:rPr>
        <w:t>Истенд</w:t>
      </w:r>
      <w:proofErr w:type="spellEnd"/>
      <w:r w:rsidRPr="00261DC0">
        <w:rPr>
          <w:rFonts w:ascii="Times New Roman" w:eastAsia="Times New Roman" w:hAnsi="Times New Roman" w:cs="Times New Roman"/>
          <w:i/>
          <w:sz w:val="24"/>
          <w:szCs w:val="24"/>
          <w:lang w:eastAsia="ru-RU"/>
        </w:rPr>
        <w:t xml:space="preserve"> - количество информации, размещенной на информационных стендах в помещении организации</w:t>
      </w:r>
    </w:p>
    <w:p w:rsidR="00261DC0" w:rsidRPr="00261DC0" w:rsidRDefault="00261DC0" w:rsidP="00261DC0">
      <w:pPr>
        <w:spacing w:after="0"/>
        <w:jc w:val="both"/>
        <w:rPr>
          <w:rFonts w:ascii="Times New Roman" w:eastAsia="Times New Roman" w:hAnsi="Times New Roman" w:cs="Times New Roman"/>
          <w:i/>
          <w:sz w:val="24"/>
          <w:szCs w:val="24"/>
          <w:lang w:eastAsia="ru-RU"/>
        </w:rPr>
      </w:pPr>
      <w:proofErr w:type="spellStart"/>
      <w:r w:rsidRPr="00261DC0">
        <w:rPr>
          <w:rFonts w:ascii="Times New Roman" w:eastAsia="Times New Roman" w:hAnsi="Times New Roman" w:cs="Times New Roman"/>
          <w:i/>
          <w:sz w:val="24"/>
          <w:szCs w:val="24"/>
          <w:lang w:eastAsia="ru-RU"/>
        </w:rPr>
        <w:t>Исайт</w:t>
      </w:r>
      <w:proofErr w:type="spellEnd"/>
      <w:r w:rsidRPr="00261DC0">
        <w:rPr>
          <w:rFonts w:ascii="Times New Roman" w:eastAsia="Times New Roman" w:hAnsi="Times New Roman" w:cs="Times New Roman"/>
          <w:i/>
          <w:sz w:val="24"/>
          <w:szCs w:val="24"/>
          <w:lang w:eastAsia="ru-RU"/>
        </w:rPr>
        <w:t xml:space="preserve"> - количество информации, размещенной на официальном сайте организации</w:t>
      </w:r>
    </w:p>
    <w:p w:rsidR="00261DC0" w:rsidRPr="00261DC0" w:rsidRDefault="00261DC0" w:rsidP="00261DC0">
      <w:pPr>
        <w:spacing w:after="0"/>
        <w:jc w:val="both"/>
        <w:rPr>
          <w:rFonts w:ascii="Times New Roman" w:eastAsia="Times New Roman" w:hAnsi="Times New Roman" w:cs="Times New Roman"/>
          <w:i/>
          <w:sz w:val="24"/>
          <w:szCs w:val="24"/>
          <w:lang w:eastAsia="ru-RU"/>
        </w:rPr>
      </w:pPr>
      <w:proofErr w:type="spellStart"/>
      <w:r w:rsidRPr="00261DC0">
        <w:rPr>
          <w:rFonts w:ascii="Times New Roman" w:eastAsia="Times New Roman" w:hAnsi="Times New Roman" w:cs="Times New Roman"/>
          <w:i/>
          <w:sz w:val="24"/>
          <w:szCs w:val="24"/>
          <w:lang w:eastAsia="ru-RU"/>
        </w:rPr>
        <w:t>Пдист</w:t>
      </w:r>
      <w:proofErr w:type="spellEnd"/>
      <w:r w:rsidRPr="00261DC0">
        <w:rPr>
          <w:rFonts w:ascii="Times New Roman" w:eastAsia="Times New Roman" w:hAnsi="Times New Roman" w:cs="Times New Roman"/>
          <w:i/>
          <w:sz w:val="24"/>
          <w:szCs w:val="24"/>
          <w:lang w:eastAsia="ru-RU"/>
        </w:rPr>
        <w:t xml:space="preserve"> -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p w:rsidR="00261DC0" w:rsidRPr="00261DC0" w:rsidRDefault="00261DC0" w:rsidP="00261DC0">
      <w:pPr>
        <w:spacing w:after="0"/>
        <w:jc w:val="both"/>
        <w:rPr>
          <w:rFonts w:ascii="Times New Roman" w:eastAsia="Times New Roman" w:hAnsi="Times New Roman" w:cs="Times New Roman"/>
          <w:i/>
          <w:sz w:val="24"/>
          <w:szCs w:val="24"/>
          <w:lang w:eastAsia="ru-RU"/>
        </w:rPr>
      </w:pPr>
      <w:proofErr w:type="spellStart"/>
      <w:r w:rsidRPr="00261DC0">
        <w:rPr>
          <w:rFonts w:ascii="Times New Roman" w:eastAsia="Times New Roman" w:hAnsi="Times New Roman" w:cs="Times New Roman"/>
          <w:i/>
          <w:sz w:val="24"/>
          <w:szCs w:val="24"/>
          <w:lang w:eastAsia="ru-RU"/>
        </w:rPr>
        <w:t>Тдист</w:t>
      </w:r>
      <w:proofErr w:type="spellEnd"/>
      <w:r w:rsidRPr="00261DC0">
        <w:rPr>
          <w:rFonts w:ascii="Times New Roman" w:eastAsia="Times New Roman" w:hAnsi="Times New Roman" w:cs="Times New Roman"/>
          <w:i/>
          <w:sz w:val="24"/>
          <w:szCs w:val="24"/>
          <w:lang w:eastAsia="ru-RU"/>
        </w:rPr>
        <w:t xml:space="preserve"> – количество баллов за каждый дистанционный способ взаимодействия с получателями услуг</w:t>
      </w:r>
    </w:p>
    <w:p w:rsidR="00261DC0" w:rsidRPr="00261DC0" w:rsidRDefault="00261DC0" w:rsidP="00261DC0">
      <w:pPr>
        <w:spacing w:after="0"/>
        <w:jc w:val="both"/>
        <w:rPr>
          <w:rFonts w:ascii="Times New Roman" w:eastAsia="Times New Roman" w:hAnsi="Times New Roman" w:cs="Times New Roman"/>
          <w:i/>
          <w:sz w:val="24"/>
          <w:szCs w:val="24"/>
          <w:lang w:eastAsia="ru-RU"/>
        </w:rPr>
      </w:pPr>
      <w:proofErr w:type="spellStart"/>
      <w:r w:rsidRPr="00261DC0">
        <w:rPr>
          <w:rFonts w:ascii="Times New Roman" w:eastAsia="Times New Roman" w:hAnsi="Times New Roman" w:cs="Times New Roman"/>
          <w:i/>
          <w:sz w:val="24"/>
          <w:szCs w:val="24"/>
          <w:lang w:eastAsia="ru-RU"/>
        </w:rPr>
        <w:t>Сдист</w:t>
      </w:r>
      <w:proofErr w:type="spellEnd"/>
      <w:r w:rsidRPr="00261DC0">
        <w:rPr>
          <w:rFonts w:ascii="Times New Roman" w:eastAsia="Times New Roman" w:hAnsi="Times New Roman" w:cs="Times New Roman"/>
          <w:i/>
          <w:sz w:val="24"/>
          <w:szCs w:val="24"/>
          <w:lang w:eastAsia="ru-RU"/>
        </w:rPr>
        <w:t xml:space="preserve"> –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p w:rsidR="00261DC0" w:rsidRPr="00261DC0" w:rsidRDefault="00261DC0" w:rsidP="00261DC0">
      <w:pPr>
        <w:spacing w:after="0"/>
        <w:jc w:val="both"/>
        <w:rPr>
          <w:rFonts w:ascii="Times New Roman" w:eastAsia="Times New Roman" w:hAnsi="Times New Roman" w:cs="Times New Roman"/>
          <w:i/>
          <w:sz w:val="24"/>
          <w:szCs w:val="24"/>
          <w:lang w:eastAsia="ru-RU"/>
        </w:rPr>
      </w:pPr>
      <w:proofErr w:type="spellStart"/>
      <w:r w:rsidRPr="00261DC0">
        <w:rPr>
          <w:rFonts w:ascii="Times New Roman" w:eastAsia="Times New Roman" w:hAnsi="Times New Roman" w:cs="Times New Roman"/>
          <w:i/>
          <w:sz w:val="24"/>
          <w:szCs w:val="24"/>
          <w:lang w:eastAsia="ru-RU"/>
        </w:rPr>
        <w:t>Поткруд</w:t>
      </w:r>
      <w:proofErr w:type="spellEnd"/>
      <w:r w:rsidRPr="00261DC0">
        <w:rPr>
          <w:rFonts w:ascii="Times New Roman" w:eastAsia="Times New Roman" w:hAnsi="Times New Roman" w:cs="Times New Roman"/>
          <w:i/>
          <w:sz w:val="24"/>
          <w:szCs w:val="24"/>
          <w:lang w:eastAsia="ru-RU"/>
        </w:rPr>
        <w:t xml:space="preserve"> -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p w:rsidR="00261DC0" w:rsidRPr="00261DC0" w:rsidRDefault="00261DC0" w:rsidP="00261DC0">
      <w:pPr>
        <w:spacing w:after="0"/>
        <w:jc w:val="both"/>
        <w:rPr>
          <w:rFonts w:ascii="Times New Roman" w:eastAsia="Times New Roman" w:hAnsi="Times New Roman" w:cs="Times New Roman"/>
          <w:i/>
          <w:sz w:val="24"/>
          <w:szCs w:val="24"/>
          <w:lang w:eastAsia="ru-RU"/>
        </w:rPr>
      </w:pPr>
      <w:proofErr w:type="spellStart"/>
      <w:r w:rsidRPr="00261DC0">
        <w:rPr>
          <w:rFonts w:ascii="Times New Roman" w:eastAsia="Times New Roman" w:hAnsi="Times New Roman" w:cs="Times New Roman"/>
          <w:i/>
          <w:sz w:val="24"/>
          <w:szCs w:val="24"/>
          <w:lang w:eastAsia="ru-RU"/>
        </w:rPr>
        <w:t>Устенд</w:t>
      </w:r>
      <w:proofErr w:type="spellEnd"/>
      <w:r w:rsidRPr="00261DC0">
        <w:rPr>
          <w:rFonts w:ascii="Times New Roman" w:eastAsia="Times New Roman" w:hAnsi="Times New Roman" w:cs="Times New Roman"/>
          <w:i/>
          <w:sz w:val="24"/>
          <w:szCs w:val="24"/>
          <w:lang w:eastAsia="ru-RU"/>
        </w:rPr>
        <w:t xml:space="preserve"> - 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w:t>
      </w:r>
    </w:p>
    <w:p w:rsidR="00261DC0" w:rsidRPr="00261DC0" w:rsidRDefault="00261DC0" w:rsidP="00261DC0">
      <w:pPr>
        <w:spacing w:after="0"/>
        <w:jc w:val="both"/>
        <w:rPr>
          <w:rFonts w:ascii="Times New Roman" w:eastAsia="Times New Roman" w:hAnsi="Times New Roman" w:cs="Times New Roman"/>
          <w:i/>
          <w:sz w:val="24"/>
          <w:szCs w:val="24"/>
          <w:lang w:eastAsia="ru-RU"/>
        </w:rPr>
      </w:pPr>
      <w:proofErr w:type="spellStart"/>
      <w:r w:rsidRPr="00261DC0">
        <w:rPr>
          <w:rFonts w:ascii="Times New Roman" w:eastAsia="Times New Roman" w:hAnsi="Times New Roman" w:cs="Times New Roman"/>
          <w:i/>
          <w:sz w:val="24"/>
          <w:szCs w:val="24"/>
          <w:lang w:eastAsia="ru-RU"/>
        </w:rPr>
        <w:t>Усайт</w:t>
      </w:r>
      <w:proofErr w:type="spellEnd"/>
      <w:r w:rsidRPr="00261DC0">
        <w:rPr>
          <w:rFonts w:ascii="Times New Roman" w:eastAsia="Times New Roman" w:hAnsi="Times New Roman" w:cs="Times New Roman"/>
          <w:i/>
          <w:sz w:val="24"/>
          <w:szCs w:val="24"/>
          <w:lang w:eastAsia="ru-RU"/>
        </w:rPr>
        <w:t xml:space="preserve"> - число получателей услуг, удовлетворенных открытостью, полнотой и доступностью информации, размещенной на официальном сайте организации</w:t>
      </w:r>
    </w:p>
    <w:p w:rsidR="00261DC0" w:rsidRPr="00261DC0" w:rsidRDefault="00261DC0" w:rsidP="00261DC0">
      <w:pPr>
        <w:spacing w:after="0"/>
        <w:jc w:val="both"/>
        <w:rPr>
          <w:rFonts w:ascii="Times New Roman" w:eastAsia="Times New Roman" w:hAnsi="Times New Roman" w:cs="Times New Roman"/>
          <w:i/>
          <w:sz w:val="24"/>
          <w:szCs w:val="24"/>
          <w:lang w:eastAsia="ru-RU"/>
        </w:rPr>
      </w:pPr>
      <w:r w:rsidRPr="00261DC0">
        <w:rPr>
          <w:rFonts w:ascii="Times New Roman" w:eastAsia="Times New Roman" w:hAnsi="Times New Roman" w:cs="Times New Roman"/>
          <w:i/>
          <w:sz w:val="24"/>
          <w:szCs w:val="24"/>
          <w:lang w:eastAsia="ru-RU"/>
        </w:rPr>
        <w:t>К</w:t>
      </w:r>
      <w:proofErr w:type="gramStart"/>
      <w:r w:rsidRPr="00261DC0">
        <w:rPr>
          <w:rFonts w:ascii="Times New Roman" w:eastAsia="Times New Roman" w:hAnsi="Times New Roman" w:cs="Times New Roman"/>
          <w:i/>
          <w:sz w:val="24"/>
          <w:szCs w:val="24"/>
          <w:lang w:eastAsia="ru-RU"/>
        </w:rPr>
        <w:t>2</w:t>
      </w:r>
      <w:proofErr w:type="gramEnd"/>
      <w:r w:rsidRPr="00261DC0">
        <w:rPr>
          <w:rFonts w:ascii="Times New Roman" w:eastAsia="Times New Roman" w:hAnsi="Times New Roman" w:cs="Times New Roman"/>
          <w:i/>
          <w:sz w:val="24"/>
          <w:szCs w:val="24"/>
          <w:lang w:eastAsia="ru-RU"/>
        </w:rPr>
        <w:t xml:space="preserve"> - Показатель, характеризующий критерий оценки качества «Комфортность условий предоставления услуг, в том числе время ожидания предоставления услуг»*</w:t>
      </w:r>
    </w:p>
    <w:p w:rsidR="00261DC0" w:rsidRPr="00261DC0" w:rsidRDefault="00261DC0" w:rsidP="00261DC0">
      <w:pPr>
        <w:spacing w:after="0"/>
        <w:jc w:val="both"/>
        <w:rPr>
          <w:rFonts w:ascii="Times New Roman" w:eastAsia="Times New Roman" w:hAnsi="Times New Roman" w:cs="Times New Roman"/>
          <w:i/>
          <w:sz w:val="24"/>
          <w:szCs w:val="24"/>
          <w:lang w:eastAsia="ru-RU"/>
        </w:rPr>
      </w:pPr>
      <w:proofErr w:type="spellStart"/>
      <w:r w:rsidRPr="00261DC0">
        <w:rPr>
          <w:rFonts w:ascii="Times New Roman" w:eastAsia="Times New Roman" w:hAnsi="Times New Roman" w:cs="Times New Roman"/>
          <w:i/>
          <w:sz w:val="24"/>
          <w:szCs w:val="24"/>
          <w:lang w:eastAsia="ru-RU"/>
        </w:rPr>
        <w:t>Пкомф</w:t>
      </w:r>
      <w:proofErr w:type="gramStart"/>
      <w:r w:rsidRPr="00261DC0">
        <w:rPr>
          <w:rFonts w:ascii="Times New Roman" w:eastAsia="Times New Roman" w:hAnsi="Times New Roman" w:cs="Times New Roman"/>
          <w:i/>
          <w:sz w:val="24"/>
          <w:szCs w:val="24"/>
          <w:lang w:eastAsia="ru-RU"/>
        </w:rPr>
        <w:t>.у</w:t>
      </w:r>
      <w:proofErr w:type="gramEnd"/>
      <w:r w:rsidRPr="00261DC0">
        <w:rPr>
          <w:rFonts w:ascii="Times New Roman" w:eastAsia="Times New Roman" w:hAnsi="Times New Roman" w:cs="Times New Roman"/>
          <w:i/>
          <w:sz w:val="24"/>
          <w:szCs w:val="24"/>
          <w:lang w:eastAsia="ru-RU"/>
        </w:rPr>
        <w:t>сл</w:t>
      </w:r>
      <w:proofErr w:type="spellEnd"/>
      <w:r w:rsidRPr="00261DC0">
        <w:rPr>
          <w:rFonts w:ascii="Times New Roman" w:eastAsia="Times New Roman" w:hAnsi="Times New Roman" w:cs="Times New Roman"/>
          <w:i/>
          <w:sz w:val="24"/>
          <w:szCs w:val="24"/>
          <w:lang w:eastAsia="ru-RU"/>
        </w:rPr>
        <w:t xml:space="preserve"> - Обеспечение в организации социальной сферы комфортных условий предоставления услуг</w:t>
      </w:r>
    </w:p>
    <w:p w:rsidR="00261DC0" w:rsidRPr="00261DC0" w:rsidRDefault="00261DC0" w:rsidP="00261DC0">
      <w:pPr>
        <w:spacing w:after="0"/>
        <w:jc w:val="both"/>
        <w:rPr>
          <w:rFonts w:ascii="Times New Roman" w:eastAsia="Times New Roman" w:hAnsi="Times New Roman" w:cs="Times New Roman"/>
          <w:i/>
          <w:sz w:val="24"/>
          <w:szCs w:val="24"/>
          <w:lang w:eastAsia="ru-RU"/>
        </w:rPr>
      </w:pPr>
      <w:proofErr w:type="spellStart"/>
      <w:r w:rsidRPr="00261DC0">
        <w:rPr>
          <w:rFonts w:ascii="Times New Roman" w:eastAsia="Times New Roman" w:hAnsi="Times New Roman" w:cs="Times New Roman"/>
          <w:i/>
          <w:sz w:val="24"/>
          <w:szCs w:val="24"/>
          <w:lang w:eastAsia="ru-RU"/>
        </w:rPr>
        <w:t>Тком</w:t>
      </w:r>
      <w:proofErr w:type="gramStart"/>
      <w:r w:rsidRPr="00261DC0">
        <w:rPr>
          <w:rFonts w:ascii="Times New Roman" w:eastAsia="Times New Roman" w:hAnsi="Times New Roman" w:cs="Times New Roman"/>
          <w:i/>
          <w:sz w:val="24"/>
          <w:szCs w:val="24"/>
          <w:lang w:eastAsia="ru-RU"/>
        </w:rPr>
        <w:t>ф</w:t>
      </w:r>
      <w:proofErr w:type="spellEnd"/>
      <w:r w:rsidRPr="00261DC0">
        <w:rPr>
          <w:rFonts w:ascii="Times New Roman" w:eastAsia="Times New Roman" w:hAnsi="Times New Roman" w:cs="Times New Roman"/>
          <w:i/>
          <w:sz w:val="24"/>
          <w:szCs w:val="24"/>
          <w:lang w:eastAsia="ru-RU"/>
        </w:rPr>
        <w:t>–</w:t>
      </w:r>
      <w:proofErr w:type="gramEnd"/>
      <w:r w:rsidRPr="00261DC0">
        <w:rPr>
          <w:rFonts w:ascii="Times New Roman" w:eastAsia="Times New Roman" w:hAnsi="Times New Roman" w:cs="Times New Roman"/>
          <w:i/>
          <w:sz w:val="24"/>
          <w:szCs w:val="24"/>
          <w:lang w:eastAsia="ru-RU"/>
        </w:rPr>
        <w:t xml:space="preserve"> количество баллов за каждое комфортное условие предоставления услуг</w:t>
      </w:r>
    </w:p>
    <w:p w:rsidR="00261DC0" w:rsidRPr="00261DC0" w:rsidRDefault="00261DC0" w:rsidP="00261DC0">
      <w:pPr>
        <w:spacing w:after="0"/>
        <w:jc w:val="both"/>
        <w:rPr>
          <w:rFonts w:ascii="Times New Roman" w:eastAsia="Times New Roman" w:hAnsi="Times New Roman" w:cs="Times New Roman"/>
          <w:i/>
          <w:sz w:val="24"/>
          <w:szCs w:val="24"/>
          <w:lang w:eastAsia="ru-RU"/>
        </w:rPr>
      </w:pPr>
      <w:proofErr w:type="spellStart"/>
      <w:r w:rsidRPr="00261DC0">
        <w:rPr>
          <w:rFonts w:ascii="Times New Roman" w:eastAsia="Times New Roman" w:hAnsi="Times New Roman" w:cs="Times New Roman"/>
          <w:i/>
          <w:sz w:val="24"/>
          <w:szCs w:val="24"/>
          <w:lang w:eastAsia="ru-RU"/>
        </w:rPr>
        <w:t>Скомф</w:t>
      </w:r>
      <w:proofErr w:type="spellEnd"/>
      <w:r w:rsidRPr="00261DC0">
        <w:rPr>
          <w:rFonts w:ascii="Times New Roman" w:eastAsia="Times New Roman" w:hAnsi="Times New Roman" w:cs="Times New Roman"/>
          <w:i/>
          <w:sz w:val="24"/>
          <w:szCs w:val="24"/>
          <w:lang w:eastAsia="ru-RU"/>
        </w:rPr>
        <w:t xml:space="preserve"> – количество комфортных условий предоставления услуг</w:t>
      </w:r>
    </w:p>
    <w:p w:rsidR="00261DC0" w:rsidRPr="00261DC0" w:rsidRDefault="00261DC0" w:rsidP="00261DC0">
      <w:pPr>
        <w:spacing w:after="0"/>
        <w:jc w:val="both"/>
        <w:rPr>
          <w:rFonts w:ascii="Times New Roman" w:eastAsia="Times New Roman" w:hAnsi="Times New Roman" w:cs="Times New Roman"/>
          <w:i/>
          <w:sz w:val="24"/>
          <w:szCs w:val="24"/>
          <w:lang w:eastAsia="ru-RU"/>
        </w:rPr>
      </w:pPr>
      <w:proofErr w:type="spellStart"/>
      <w:r w:rsidRPr="00261DC0">
        <w:rPr>
          <w:rFonts w:ascii="Times New Roman" w:eastAsia="Times New Roman" w:hAnsi="Times New Roman" w:cs="Times New Roman"/>
          <w:i/>
          <w:sz w:val="24"/>
          <w:szCs w:val="24"/>
          <w:lang w:eastAsia="ru-RU"/>
        </w:rPr>
        <w:t>Укомф</w:t>
      </w:r>
      <w:proofErr w:type="spellEnd"/>
      <w:r w:rsidRPr="00261DC0">
        <w:rPr>
          <w:rFonts w:ascii="Times New Roman" w:eastAsia="Times New Roman" w:hAnsi="Times New Roman" w:cs="Times New Roman"/>
          <w:i/>
          <w:sz w:val="24"/>
          <w:szCs w:val="24"/>
          <w:lang w:eastAsia="ru-RU"/>
        </w:rPr>
        <w:t xml:space="preserve"> - число получателей услуг, удовлетворенных комфортностью предоставления услуг организацией социальной сферы</w:t>
      </w:r>
    </w:p>
    <w:p w:rsidR="00261DC0" w:rsidRPr="00261DC0" w:rsidRDefault="00261DC0" w:rsidP="00261DC0">
      <w:pPr>
        <w:spacing w:after="0"/>
        <w:jc w:val="both"/>
        <w:rPr>
          <w:rFonts w:ascii="Times New Roman" w:eastAsia="Times New Roman" w:hAnsi="Times New Roman" w:cs="Times New Roman"/>
          <w:i/>
          <w:sz w:val="24"/>
          <w:szCs w:val="24"/>
          <w:lang w:eastAsia="ru-RU"/>
        </w:rPr>
      </w:pPr>
      <w:proofErr w:type="spellStart"/>
      <w:r w:rsidRPr="00261DC0">
        <w:rPr>
          <w:rFonts w:ascii="Times New Roman" w:eastAsia="Times New Roman" w:hAnsi="Times New Roman" w:cs="Times New Roman"/>
          <w:i/>
          <w:sz w:val="24"/>
          <w:szCs w:val="24"/>
          <w:lang w:eastAsia="ru-RU"/>
        </w:rPr>
        <w:t>Пкомфуд</w:t>
      </w:r>
      <w:proofErr w:type="spellEnd"/>
      <w:r w:rsidRPr="00261DC0">
        <w:rPr>
          <w:rFonts w:ascii="Times New Roman" w:eastAsia="Times New Roman" w:hAnsi="Times New Roman" w:cs="Times New Roman"/>
          <w:i/>
          <w:sz w:val="24"/>
          <w:szCs w:val="24"/>
          <w:lang w:eastAsia="ru-RU"/>
        </w:rPr>
        <w:t xml:space="preserve"> - Доля получателей услуг удовлетворенных комфортностью предоставления услуг организацией социальной сферы</w:t>
      </w:r>
    </w:p>
    <w:p w:rsidR="00261DC0" w:rsidRPr="00261DC0" w:rsidRDefault="00261DC0" w:rsidP="00261DC0">
      <w:pPr>
        <w:spacing w:after="0"/>
        <w:jc w:val="both"/>
        <w:rPr>
          <w:rFonts w:ascii="Times New Roman" w:eastAsia="Times New Roman" w:hAnsi="Times New Roman" w:cs="Times New Roman"/>
          <w:i/>
          <w:sz w:val="24"/>
          <w:szCs w:val="24"/>
          <w:lang w:eastAsia="ru-RU"/>
        </w:rPr>
      </w:pPr>
      <w:r w:rsidRPr="00261DC0">
        <w:rPr>
          <w:rFonts w:ascii="Times New Roman" w:eastAsia="Times New Roman" w:hAnsi="Times New Roman" w:cs="Times New Roman"/>
          <w:i/>
          <w:sz w:val="24"/>
          <w:szCs w:val="24"/>
          <w:lang w:eastAsia="ru-RU"/>
        </w:rPr>
        <w:t>К3 - Показатель, характеризующий критерий оценки качества «Доступность услуг для инвалидов»</w:t>
      </w:r>
    </w:p>
    <w:p w:rsidR="00261DC0" w:rsidRPr="00261DC0" w:rsidRDefault="00261DC0" w:rsidP="00261DC0">
      <w:pPr>
        <w:spacing w:after="0"/>
        <w:jc w:val="both"/>
        <w:rPr>
          <w:rFonts w:ascii="Times New Roman" w:eastAsia="Times New Roman" w:hAnsi="Times New Roman" w:cs="Times New Roman"/>
          <w:i/>
          <w:sz w:val="24"/>
          <w:szCs w:val="24"/>
          <w:lang w:eastAsia="ru-RU"/>
        </w:rPr>
      </w:pPr>
      <w:proofErr w:type="spellStart"/>
      <w:r w:rsidRPr="00261DC0">
        <w:rPr>
          <w:rFonts w:ascii="Times New Roman" w:eastAsia="Times New Roman" w:hAnsi="Times New Roman" w:cs="Times New Roman"/>
          <w:i/>
          <w:sz w:val="24"/>
          <w:szCs w:val="24"/>
          <w:lang w:eastAsia="ru-RU"/>
        </w:rPr>
        <w:t>Поргдост</w:t>
      </w:r>
      <w:proofErr w:type="spellEnd"/>
      <w:r w:rsidRPr="00261DC0">
        <w:rPr>
          <w:rFonts w:ascii="Times New Roman" w:eastAsia="Times New Roman" w:hAnsi="Times New Roman" w:cs="Times New Roman"/>
          <w:i/>
          <w:sz w:val="24"/>
          <w:szCs w:val="24"/>
          <w:lang w:eastAsia="ru-RU"/>
        </w:rPr>
        <w:t xml:space="preserve"> - Оборудование помещений организации социальной сферы и прилегающей к ней территории с учетом доступности для инвалидов</w:t>
      </w:r>
    </w:p>
    <w:p w:rsidR="00261DC0" w:rsidRPr="00261DC0" w:rsidRDefault="00261DC0" w:rsidP="00261DC0">
      <w:pPr>
        <w:spacing w:after="0"/>
        <w:jc w:val="both"/>
        <w:rPr>
          <w:rFonts w:ascii="Times New Roman" w:eastAsia="Times New Roman" w:hAnsi="Times New Roman" w:cs="Times New Roman"/>
          <w:i/>
          <w:sz w:val="24"/>
          <w:szCs w:val="24"/>
          <w:lang w:eastAsia="ru-RU"/>
        </w:rPr>
      </w:pPr>
      <w:proofErr w:type="spellStart"/>
      <w:r w:rsidRPr="00261DC0">
        <w:rPr>
          <w:rFonts w:ascii="Times New Roman" w:eastAsia="Times New Roman" w:hAnsi="Times New Roman" w:cs="Times New Roman"/>
          <w:i/>
          <w:sz w:val="24"/>
          <w:szCs w:val="24"/>
          <w:lang w:eastAsia="ru-RU"/>
        </w:rPr>
        <w:t>Торгдост</w:t>
      </w:r>
      <w:proofErr w:type="spellEnd"/>
      <w:r w:rsidRPr="00261DC0">
        <w:rPr>
          <w:rFonts w:ascii="Times New Roman" w:eastAsia="Times New Roman" w:hAnsi="Times New Roman" w:cs="Times New Roman"/>
          <w:i/>
          <w:sz w:val="24"/>
          <w:szCs w:val="24"/>
          <w:lang w:eastAsia="ru-RU"/>
        </w:rPr>
        <w:t xml:space="preserve"> – количество баллов за каждое условие доступности организации для инвалидов</w:t>
      </w:r>
    </w:p>
    <w:p w:rsidR="00261DC0" w:rsidRPr="00261DC0" w:rsidRDefault="00261DC0" w:rsidP="00261DC0">
      <w:pPr>
        <w:spacing w:after="0"/>
        <w:jc w:val="both"/>
        <w:rPr>
          <w:rFonts w:ascii="Times New Roman" w:eastAsia="Times New Roman" w:hAnsi="Times New Roman" w:cs="Times New Roman"/>
          <w:i/>
          <w:sz w:val="24"/>
          <w:szCs w:val="24"/>
          <w:lang w:eastAsia="ru-RU"/>
        </w:rPr>
      </w:pPr>
      <w:proofErr w:type="spellStart"/>
      <w:r w:rsidRPr="00261DC0">
        <w:rPr>
          <w:rFonts w:ascii="Times New Roman" w:eastAsia="Times New Roman" w:hAnsi="Times New Roman" w:cs="Times New Roman"/>
          <w:i/>
          <w:sz w:val="24"/>
          <w:szCs w:val="24"/>
          <w:lang w:eastAsia="ru-RU"/>
        </w:rPr>
        <w:t>Соргдост</w:t>
      </w:r>
      <w:proofErr w:type="spellEnd"/>
      <w:r w:rsidRPr="00261DC0">
        <w:rPr>
          <w:rFonts w:ascii="Times New Roman" w:eastAsia="Times New Roman" w:hAnsi="Times New Roman" w:cs="Times New Roman"/>
          <w:i/>
          <w:sz w:val="24"/>
          <w:szCs w:val="24"/>
          <w:lang w:eastAsia="ru-RU"/>
        </w:rPr>
        <w:t xml:space="preserve"> – количество условий доступности организации для инвалидов</w:t>
      </w:r>
    </w:p>
    <w:p w:rsidR="00261DC0" w:rsidRPr="00261DC0" w:rsidRDefault="00261DC0" w:rsidP="00261DC0">
      <w:pPr>
        <w:spacing w:after="0"/>
        <w:jc w:val="both"/>
        <w:rPr>
          <w:rFonts w:ascii="Times New Roman" w:eastAsia="Times New Roman" w:hAnsi="Times New Roman" w:cs="Times New Roman"/>
          <w:i/>
          <w:sz w:val="24"/>
          <w:szCs w:val="24"/>
          <w:lang w:eastAsia="ru-RU"/>
        </w:rPr>
      </w:pPr>
      <w:proofErr w:type="spellStart"/>
      <w:r w:rsidRPr="00261DC0">
        <w:rPr>
          <w:rFonts w:ascii="Times New Roman" w:eastAsia="Times New Roman" w:hAnsi="Times New Roman" w:cs="Times New Roman"/>
          <w:i/>
          <w:sz w:val="24"/>
          <w:szCs w:val="24"/>
          <w:lang w:eastAsia="ru-RU"/>
        </w:rPr>
        <w:lastRenderedPageBreak/>
        <w:t>Пуслугдост</w:t>
      </w:r>
      <w:proofErr w:type="spellEnd"/>
      <w:r w:rsidRPr="00261DC0">
        <w:rPr>
          <w:rFonts w:ascii="Times New Roman" w:eastAsia="Times New Roman" w:hAnsi="Times New Roman" w:cs="Times New Roman"/>
          <w:i/>
          <w:sz w:val="24"/>
          <w:szCs w:val="24"/>
          <w:lang w:eastAsia="ru-RU"/>
        </w:rPr>
        <w:t xml:space="preserve"> - Обеспечение в организации социальной сферы условий доступности, позволяющих инвалидам получать услуги наравне с другими</w:t>
      </w:r>
    </w:p>
    <w:p w:rsidR="00261DC0" w:rsidRPr="00261DC0" w:rsidRDefault="00261DC0" w:rsidP="00261DC0">
      <w:pPr>
        <w:spacing w:after="0"/>
        <w:jc w:val="both"/>
        <w:rPr>
          <w:rFonts w:ascii="Times New Roman" w:eastAsia="Times New Roman" w:hAnsi="Times New Roman" w:cs="Times New Roman"/>
          <w:i/>
          <w:sz w:val="24"/>
          <w:szCs w:val="24"/>
          <w:lang w:eastAsia="ru-RU"/>
        </w:rPr>
      </w:pPr>
      <w:proofErr w:type="spellStart"/>
      <w:r w:rsidRPr="00261DC0">
        <w:rPr>
          <w:rFonts w:ascii="Times New Roman" w:eastAsia="Times New Roman" w:hAnsi="Times New Roman" w:cs="Times New Roman"/>
          <w:i/>
          <w:sz w:val="24"/>
          <w:szCs w:val="24"/>
          <w:lang w:eastAsia="ru-RU"/>
        </w:rPr>
        <w:t>Туслугдост</w:t>
      </w:r>
      <w:proofErr w:type="spellEnd"/>
      <w:r w:rsidRPr="00261DC0">
        <w:rPr>
          <w:rFonts w:ascii="Times New Roman" w:eastAsia="Times New Roman" w:hAnsi="Times New Roman" w:cs="Times New Roman"/>
          <w:i/>
          <w:sz w:val="24"/>
          <w:szCs w:val="24"/>
          <w:lang w:eastAsia="ru-RU"/>
        </w:rPr>
        <w:t xml:space="preserve"> – количество баллов за каждое условие доступности, позволяющее инвалидам получать услуги наравне с другими</w:t>
      </w:r>
    </w:p>
    <w:p w:rsidR="00261DC0" w:rsidRPr="00261DC0" w:rsidRDefault="00261DC0" w:rsidP="00261DC0">
      <w:pPr>
        <w:spacing w:after="0"/>
        <w:jc w:val="both"/>
        <w:rPr>
          <w:rFonts w:ascii="Times New Roman" w:eastAsia="Times New Roman" w:hAnsi="Times New Roman" w:cs="Times New Roman"/>
          <w:i/>
          <w:sz w:val="24"/>
          <w:szCs w:val="24"/>
          <w:lang w:eastAsia="ru-RU"/>
        </w:rPr>
      </w:pPr>
      <w:proofErr w:type="spellStart"/>
      <w:r w:rsidRPr="00261DC0">
        <w:rPr>
          <w:rFonts w:ascii="Times New Roman" w:eastAsia="Times New Roman" w:hAnsi="Times New Roman" w:cs="Times New Roman"/>
          <w:i/>
          <w:sz w:val="24"/>
          <w:szCs w:val="24"/>
          <w:lang w:eastAsia="ru-RU"/>
        </w:rPr>
        <w:t>Суслугдост</w:t>
      </w:r>
      <w:proofErr w:type="spellEnd"/>
      <w:r w:rsidRPr="00261DC0">
        <w:rPr>
          <w:rFonts w:ascii="Times New Roman" w:eastAsia="Times New Roman" w:hAnsi="Times New Roman" w:cs="Times New Roman"/>
          <w:i/>
          <w:sz w:val="24"/>
          <w:szCs w:val="24"/>
          <w:lang w:eastAsia="ru-RU"/>
        </w:rPr>
        <w:t xml:space="preserve"> – количество условий доступности, позволяющих инвалидам получать услуги наравне с другими</w:t>
      </w:r>
    </w:p>
    <w:p w:rsidR="00261DC0" w:rsidRPr="00261DC0" w:rsidRDefault="00261DC0" w:rsidP="00261DC0">
      <w:pPr>
        <w:spacing w:after="0"/>
        <w:jc w:val="both"/>
        <w:rPr>
          <w:rFonts w:ascii="Times New Roman" w:eastAsia="Times New Roman" w:hAnsi="Times New Roman" w:cs="Times New Roman"/>
          <w:i/>
          <w:sz w:val="24"/>
          <w:szCs w:val="24"/>
          <w:lang w:eastAsia="ru-RU"/>
        </w:rPr>
      </w:pPr>
      <w:proofErr w:type="spellStart"/>
      <w:r w:rsidRPr="00261DC0">
        <w:rPr>
          <w:rFonts w:ascii="Times New Roman" w:eastAsia="Times New Roman" w:hAnsi="Times New Roman" w:cs="Times New Roman"/>
          <w:i/>
          <w:sz w:val="24"/>
          <w:szCs w:val="24"/>
          <w:lang w:eastAsia="ru-RU"/>
        </w:rPr>
        <w:t>Пдостуд</w:t>
      </w:r>
      <w:proofErr w:type="spellEnd"/>
      <w:r w:rsidRPr="00261DC0">
        <w:rPr>
          <w:rFonts w:ascii="Times New Roman" w:eastAsia="Times New Roman" w:hAnsi="Times New Roman" w:cs="Times New Roman"/>
          <w:i/>
          <w:sz w:val="24"/>
          <w:szCs w:val="24"/>
          <w:lang w:eastAsia="ru-RU"/>
        </w:rPr>
        <w:t xml:space="preserve"> - Доля получателей услуг, удовлетворенных доступностью услуг для инвалидов</w:t>
      </w:r>
    </w:p>
    <w:p w:rsidR="00261DC0" w:rsidRPr="00261DC0" w:rsidRDefault="00261DC0" w:rsidP="00261DC0">
      <w:pPr>
        <w:spacing w:after="0"/>
        <w:jc w:val="both"/>
        <w:rPr>
          <w:rFonts w:ascii="Times New Roman" w:eastAsia="Times New Roman" w:hAnsi="Times New Roman" w:cs="Times New Roman"/>
          <w:i/>
          <w:sz w:val="24"/>
          <w:szCs w:val="24"/>
          <w:lang w:eastAsia="ru-RU"/>
        </w:rPr>
      </w:pPr>
      <w:proofErr w:type="spellStart"/>
      <w:r w:rsidRPr="00261DC0">
        <w:rPr>
          <w:rFonts w:ascii="Times New Roman" w:eastAsia="Times New Roman" w:hAnsi="Times New Roman" w:cs="Times New Roman"/>
          <w:i/>
          <w:sz w:val="24"/>
          <w:szCs w:val="24"/>
          <w:lang w:eastAsia="ru-RU"/>
        </w:rPr>
        <w:t>Чинв</w:t>
      </w:r>
      <w:proofErr w:type="spellEnd"/>
      <w:r w:rsidRPr="00261DC0">
        <w:rPr>
          <w:rFonts w:ascii="Times New Roman" w:eastAsia="Times New Roman" w:hAnsi="Times New Roman" w:cs="Times New Roman"/>
          <w:i/>
          <w:sz w:val="24"/>
          <w:szCs w:val="24"/>
          <w:lang w:eastAsia="ru-RU"/>
        </w:rPr>
        <w:t xml:space="preserve"> - число опрошенных получателей услуг-инвалидов</w:t>
      </w:r>
    </w:p>
    <w:p w:rsidR="00261DC0" w:rsidRPr="00261DC0" w:rsidRDefault="00261DC0" w:rsidP="00261DC0">
      <w:pPr>
        <w:spacing w:after="0"/>
        <w:jc w:val="both"/>
        <w:rPr>
          <w:rFonts w:ascii="Times New Roman" w:eastAsia="Times New Roman" w:hAnsi="Times New Roman" w:cs="Times New Roman"/>
          <w:i/>
          <w:sz w:val="24"/>
          <w:szCs w:val="24"/>
          <w:lang w:eastAsia="ru-RU"/>
        </w:rPr>
      </w:pPr>
      <w:proofErr w:type="spellStart"/>
      <w:r w:rsidRPr="00261DC0">
        <w:rPr>
          <w:rFonts w:ascii="Times New Roman" w:eastAsia="Times New Roman" w:hAnsi="Times New Roman" w:cs="Times New Roman"/>
          <w:i/>
          <w:sz w:val="24"/>
          <w:szCs w:val="24"/>
          <w:lang w:eastAsia="ru-RU"/>
        </w:rPr>
        <w:t>Удост</w:t>
      </w:r>
      <w:proofErr w:type="spellEnd"/>
      <w:r w:rsidRPr="00261DC0">
        <w:rPr>
          <w:rFonts w:ascii="Times New Roman" w:eastAsia="Times New Roman" w:hAnsi="Times New Roman" w:cs="Times New Roman"/>
          <w:i/>
          <w:sz w:val="24"/>
          <w:szCs w:val="24"/>
          <w:lang w:eastAsia="ru-RU"/>
        </w:rPr>
        <w:t xml:space="preserve"> - число получателей услуг-инвалидов, удовлетворенных доступностью услуг для инвалидов</w:t>
      </w:r>
    </w:p>
    <w:p w:rsidR="00261DC0" w:rsidRPr="00261DC0" w:rsidRDefault="00261DC0" w:rsidP="00261DC0">
      <w:pPr>
        <w:spacing w:after="0"/>
        <w:jc w:val="both"/>
        <w:rPr>
          <w:rFonts w:ascii="Times New Roman" w:eastAsia="Times New Roman" w:hAnsi="Times New Roman" w:cs="Times New Roman"/>
          <w:i/>
          <w:sz w:val="24"/>
          <w:szCs w:val="24"/>
          <w:lang w:eastAsia="ru-RU"/>
        </w:rPr>
      </w:pPr>
      <w:r w:rsidRPr="00261DC0">
        <w:rPr>
          <w:rFonts w:ascii="Times New Roman" w:eastAsia="Times New Roman" w:hAnsi="Times New Roman" w:cs="Times New Roman"/>
          <w:i/>
          <w:sz w:val="24"/>
          <w:szCs w:val="24"/>
          <w:lang w:eastAsia="ru-RU"/>
        </w:rPr>
        <w:t>К</w:t>
      </w:r>
      <w:proofErr w:type="gramStart"/>
      <w:r w:rsidRPr="00261DC0">
        <w:rPr>
          <w:rFonts w:ascii="Times New Roman" w:eastAsia="Times New Roman" w:hAnsi="Times New Roman" w:cs="Times New Roman"/>
          <w:i/>
          <w:sz w:val="24"/>
          <w:szCs w:val="24"/>
          <w:lang w:eastAsia="ru-RU"/>
        </w:rPr>
        <w:t>4</w:t>
      </w:r>
      <w:proofErr w:type="gramEnd"/>
      <w:r w:rsidRPr="00261DC0">
        <w:rPr>
          <w:rFonts w:ascii="Times New Roman" w:eastAsia="Times New Roman" w:hAnsi="Times New Roman" w:cs="Times New Roman"/>
          <w:i/>
          <w:sz w:val="24"/>
          <w:szCs w:val="24"/>
          <w:lang w:eastAsia="ru-RU"/>
        </w:rPr>
        <w:t xml:space="preserve"> - Показатель, характеризующий критерий оценки качества «Доброжелательность, вежливость работников организации социальной сферы»</w:t>
      </w:r>
    </w:p>
    <w:p w:rsidR="00261DC0" w:rsidRPr="00261DC0" w:rsidRDefault="00261DC0" w:rsidP="00261DC0">
      <w:pPr>
        <w:spacing w:after="0"/>
        <w:jc w:val="both"/>
        <w:rPr>
          <w:rFonts w:ascii="Times New Roman" w:eastAsia="Times New Roman" w:hAnsi="Times New Roman" w:cs="Times New Roman"/>
          <w:i/>
          <w:sz w:val="24"/>
          <w:szCs w:val="24"/>
          <w:lang w:eastAsia="ru-RU"/>
        </w:rPr>
      </w:pPr>
      <w:proofErr w:type="spellStart"/>
      <w:r w:rsidRPr="00261DC0">
        <w:rPr>
          <w:rFonts w:ascii="Times New Roman" w:eastAsia="Times New Roman" w:hAnsi="Times New Roman" w:cs="Times New Roman"/>
          <w:i/>
          <w:sz w:val="24"/>
          <w:szCs w:val="24"/>
          <w:lang w:eastAsia="ru-RU"/>
        </w:rPr>
        <w:t>Пперв</w:t>
      </w:r>
      <w:proofErr w:type="gramStart"/>
      <w:r w:rsidRPr="00261DC0">
        <w:rPr>
          <w:rFonts w:ascii="Times New Roman" w:eastAsia="Times New Roman" w:hAnsi="Times New Roman" w:cs="Times New Roman"/>
          <w:i/>
          <w:sz w:val="24"/>
          <w:szCs w:val="24"/>
          <w:lang w:eastAsia="ru-RU"/>
        </w:rPr>
        <w:t>.к</w:t>
      </w:r>
      <w:proofErr w:type="gramEnd"/>
      <w:r w:rsidRPr="00261DC0">
        <w:rPr>
          <w:rFonts w:ascii="Times New Roman" w:eastAsia="Times New Roman" w:hAnsi="Times New Roman" w:cs="Times New Roman"/>
          <w:i/>
          <w:sz w:val="24"/>
          <w:szCs w:val="24"/>
          <w:lang w:eastAsia="ru-RU"/>
        </w:rPr>
        <w:t>онт</w:t>
      </w:r>
      <w:proofErr w:type="spellEnd"/>
      <w:r w:rsidRPr="00261DC0">
        <w:rPr>
          <w:rFonts w:ascii="Times New Roman" w:eastAsia="Times New Roman" w:hAnsi="Times New Roman" w:cs="Times New Roman"/>
          <w:i/>
          <w:sz w:val="24"/>
          <w:szCs w:val="24"/>
          <w:lang w:eastAsia="ru-RU"/>
        </w:rPr>
        <w:t xml:space="preserve"> уд -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p w:rsidR="00261DC0" w:rsidRPr="00261DC0" w:rsidRDefault="00261DC0" w:rsidP="00261DC0">
      <w:pPr>
        <w:spacing w:after="0"/>
        <w:jc w:val="both"/>
        <w:rPr>
          <w:rFonts w:ascii="Times New Roman" w:eastAsia="Times New Roman" w:hAnsi="Times New Roman" w:cs="Times New Roman"/>
          <w:i/>
          <w:sz w:val="24"/>
          <w:szCs w:val="24"/>
          <w:lang w:eastAsia="ru-RU"/>
        </w:rPr>
      </w:pPr>
      <w:proofErr w:type="spellStart"/>
      <w:r w:rsidRPr="00261DC0">
        <w:rPr>
          <w:rFonts w:ascii="Times New Roman" w:eastAsia="Times New Roman" w:hAnsi="Times New Roman" w:cs="Times New Roman"/>
          <w:i/>
          <w:sz w:val="24"/>
          <w:szCs w:val="24"/>
          <w:lang w:eastAsia="ru-RU"/>
        </w:rPr>
        <w:t>Уперв</w:t>
      </w:r>
      <w:proofErr w:type="gramStart"/>
      <w:r w:rsidRPr="00261DC0">
        <w:rPr>
          <w:rFonts w:ascii="Times New Roman" w:eastAsia="Times New Roman" w:hAnsi="Times New Roman" w:cs="Times New Roman"/>
          <w:i/>
          <w:sz w:val="24"/>
          <w:szCs w:val="24"/>
          <w:lang w:eastAsia="ru-RU"/>
        </w:rPr>
        <w:t>.к</w:t>
      </w:r>
      <w:proofErr w:type="gramEnd"/>
      <w:r w:rsidRPr="00261DC0">
        <w:rPr>
          <w:rFonts w:ascii="Times New Roman" w:eastAsia="Times New Roman" w:hAnsi="Times New Roman" w:cs="Times New Roman"/>
          <w:i/>
          <w:sz w:val="24"/>
          <w:szCs w:val="24"/>
          <w:lang w:eastAsia="ru-RU"/>
        </w:rPr>
        <w:t>онт</w:t>
      </w:r>
      <w:proofErr w:type="spellEnd"/>
      <w:r w:rsidRPr="00261DC0">
        <w:rPr>
          <w:rFonts w:ascii="Times New Roman" w:eastAsia="Times New Roman" w:hAnsi="Times New Roman" w:cs="Times New Roman"/>
          <w:i/>
          <w:sz w:val="24"/>
          <w:szCs w:val="24"/>
          <w:lang w:eastAsia="ru-RU"/>
        </w:rPr>
        <w:t xml:space="preserve">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p w:rsidR="00261DC0" w:rsidRPr="00261DC0" w:rsidRDefault="00261DC0" w:rsidP="00261DC0">
      <w:pPr>
        <w:spacing w:after="0"/>
        <w:jc w:val="both"/>
        <w:rPr>
          <w:rFonts w:ascii="Times New Roman" w:eastAsia="Times New Roman" w:hAnsi="Times New Roman" w:cs="Times New Roman"/>
          <w:i/>
          <w:sz w:val="24"/>
          <w:szCs w:val="24"/>
          <w:lang w:eastAsia="ru-RU"/>
        </w:rPr>
      </w:pPr>
      <w:proofErr w:type="spellStart"/>
      <w:r w:rsidRPr="00261DC0">
        <w:rPr>
          <w:rFonts w:ascii="Times New Roman" w:eastAsia="Times New Roman" w:hAnsi="Times New Roman" w:cs="Times New Roman"/>
          <w:i/>
          <w:sz w:val="24"/>
          <w:szCs w:val="24"/>
          <w:lang w:eastAsia="ru-RU"/>
        </w:rPr>
        <w:t>Показ</w:t>
      </w:r>
      <w:proofErr w:type="gramStart"/>
      <w:r w:rsidRPr="00261DC0">
        <w:rPr>
          <w:rFonts w:ascii="Times New Roman" w:eastAsia="Times New Roman" w:hAnsi="Times New Roman" w:cs="Times New Roman"/>
          <w:i/>
          <w:sz w:val="24"/>
          <w:szCs w:val="24"/>
          <w:lang w:eastAsia="ru-RU"/>
        </w:rPr>
        <w:t>.у</w:t>
      </w:r>
      <w:proofErr w:type="gramEnd"/>
      <w:r w:rsidRPr="00261DC0">
        <w:rPr>
          <w:rFonts w:ascii="Times New Roman" w:eastAsia="Times New Roman" w:hAnsi="Times New Roman" w:cs="Times New Roman"/>
          <w:i/>
          <w:sz w:val="24"/>
          <w:szCs w:val="24"/>
          <w:lang w:eastAsia="ru-RU"/>
        </w:rPr>
        <w:t>слугуд</w:t>
      </w:r>
      <w:proofErr w:type="spellEnd"/>
      <w:r w:rsidRPr="00261DC0">
        <w:rPr>
          <w:rFonts w:ascii="Times New Roman" w:eastAsia="Times New Roman" w:hAnsi="Times New Roman" w:cs="Times New Roman"/>
          <w:i/>
          <w:sz w:val="24"/>
          <w:szCs w:val="24"/>
          <w:lang w:eastAsia="ru-RU"/>
        </w:rPr>
        <w:t xml:space="preserve"> -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w:t>
      </w:r>
    </w:p>
    <w:p w:rsidR="00261DC0" w:rsidRPr="00261DC0" w:rsidRDefault="00261DC0" w:rsidP="00261DC0">
      <w:pPr>
        <w:spacing w:after="0"/>
        <w:jc w:val="both"/>
        <w:rPr>
          <w:rFonts w:ascii="Times New Roman" w:eastAsia="Times New Roman" w:hAnsi="Times New Roman" w:cs="Times New Roman"/>
          <w:i/>
          <w:sz w:val="24"/>
          <w:szCs w:val="24"/>
          <w:lang w:eastAsia="ru-RU"/>
        </w:rPr>
      </w:pPr>
      <w:proofErr w:type="spellStart"/>
      <w:r w:rsidRPr="00261DC0">
        <w:rPr>
          <w:rFonts w:ascii="Times New Roman" w:eastAsia="Times New Roman" w:hAnsi="Times New Roman" w:cs="Times New Roman"/>
          <w:i/>
          <w:sz w:val="24"/>
          <w:szCs w:val="24"/>
          <w:lang w:eastAsia="ru-RU"/>
        </w:rPr>
        <w:t>Уоказ</w:t>
      </w:r>
      <w:proofErr w:type="gramStart"/>
      <w:r w:rsidRPr="00261DC0">
        <w:rPr>
          <w:rFonts w:ascii="Times New Roman" w:eastAsia="Times New Roman" w:hAnsi="Times New Roman" w:cs="Times New Roman"/>
          <w:i/>
          <w:sz w:val="24"/>
          <w:szCs w:val="24"/>
          <w:lang w:eastAsia="ru-RU"/>
        </w:rPr>
        <w:t>.у</w:t>
      </w:r>
      <w:proofErr w:type="gramEnd"/>
      <w:r w:rsidRPr="00261DC0">
        <w:rPr>
          <w:rFonts w:ascii="Times New Roman" w:eastAsia="Times New Roman" w:hAnsi="Times New Roman" w:cs="Times New Roman"/>
          <w:i/>
          <w:sz w:val="24"/>
          <w:szCs w:val="24"/>
          <w:lang w:eastAsia="ru-RU"/>
        </w:rPr>
        <w:t>слуг</w:t>
      </w:r>
      <w:proofErr w:type="spellEnd"/>
      <w:r w:rsidRPr="00261DC0">
        <w:rPr>
          <w:rFonts w:ascii="Times New Roman" w:eastAsia="Times New Roman" w:hAnsi="Times New Roman" w:cs="Times New Roman"/>
          <w:i/>
          <w:sz w:val="24"/>
          <w:szCs w:val="24"/>
          <w:lang w:eastAsia="ru-RU"/>
        </w:rPr>
        <w:t xml:space="preserve">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p w:rsidR="00261DC0" w:rsidRPr="00261DC0" w:rsidRDefault="00261DC0" w:rsidP="00261DC0">
      <w:pPr>
        <w:spacing w:after="0"/>
        <w:jc w:val="both"/>
        <w:rPr>
          <w:rFonts w:ascii="Times New Roman" w:eastAsia="Times New Roman" w:hAnsi="Times New Roman" w:cs="Times New Roman"/>
          <w:i/>
          <w:sz w:val="24"/>
          <w:szCs w:val="24"/>
          <w:lang w:eastAsia="ru-RU"/>
        </w:rPr>
      </w:pPr>
      <w:proofErr w:type="spellStart"/>
      <w:r w:rsidRPr="00261DC0">
        <w:rPr>
          <w:rFonts w:ascii="Times New Roman" w:eastAsia="Times New Roman" w:hAnsi="Times New Roman" w:cs="Times New Roman"/>
          <w:i/>
          <w:sz w:val="24"/>
          <w:szCs w:val="24"/>
          <w:lang w:eastAsia="ru-RU"/>
        </w:rPr>
        <w:t>Пвежл</w:t>
      </w:r>
      <w:proofErr w:type="gramStart"/>
      <w:r w:rsidRPr="00261DC0">
        <w:rPr>
          <w:rFonts w:ascii="Times New Roman" w:eastAsia="Times New Roman" w:hAnsi="Times New Roman" w:cs="Times New Roman"/>
          <w:i/>
          <w:sz w:val="24"/>
          <w:szCs w:val="24"/>
          <w:lang w:eastAsia="ru-RU"/>
        </w:rPr>
        <w:t>.д</w:t>
      </w:r>
      <w:proofErr w:type="gramEnd"/>
      <w:r w:rsidRPr="00261DC0">
        <w:rPr>
          <w:rFonts w:ascii="Times New Roman" w:eastAsia="Times New Roman" w:hAnsi="Times New Roman" w:cs="Times New Roman"/>
          <w:i/>
          <w:sz w:val="24"/>
          <w:szCs w:val="24"/>
          <w:lang w:eastAsia="ru-RU"/>
        </w:rPr>
        <w:t>истуд</w:t>
      </w:r>
      <w:proofErr w:type="spellEnd"/>
      <w:r w:rsidRPr="00261DC0">
        <w:rPr>
          <w:rFonts w:ascii="Times New Roman" w:eastAsia="Times New Roman" w:hAnsi="Times New Roman" w:cs="Times New Roman"/>
          <w:i/>
          <w:sz w:val="24"/>
          <w:szCs w:val="24"/>
          <w:lang w:eastAsia="ru-RU"/>
        </w:rPr>
        <w:t xml:space="preserve"> -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p w:rsidR="00261DC0" w:rsidRPr="00261DC0" w:rsidRDefault="00261DC0" w:rsidP="00261DC0">
      <w:pPr>
        <w:spacing w:after="0"/>
        <w:jc w:val="both"/>
        <w:rPr>
          <w:rFonts w:ascii="Times New Roman" w:eastAsia="Times New Roman" w:hAnsi="Times New Roman" w:cs="Times New Roman"/>
          <w:i/>
          <w:sz w:val="24"/>
          <w:szCs w:val="24"/>
          <w:lang w:eastAsia="ru-RU"/>
        </w:rPr>
      </w:pPr>
      <w:proofErr w:type="spellStart"/>
      <w:r w:rsidRPr="00261DC0">
        <w:rPr>
          <w:rFonts w:ascii="Times New Roman" w:eastAsia="Times New Roman" w:hAnsi="Times New Roman" w:cs="Times New Roman"/>
          <w:i/>
          <w:sz w:val="24"/>
          <w:szCs w:val="24"/>
          <w:lang w:eastAsia="ru-RU"/>
        </w:rPr>
        <w:t>Увежл</w:t>
      </w:r>
      <w:proofErr w:type="gramStart"/>
      <w:r w:rsidRPr="00261DC0">
        <w:rPr>
          <w:rFonts w:ascii="Times New Roman" w:eastAsia="Times New Roman" w:hAnsi="Times New Roman" w:cs="Times New Roman"/>
          <w:i/>
          <w:sz w:val="24"/>
          <w:szCs w:val="24"/>
          <w:lang w:eastAsia="ru-RU"/>
        </w:rPr>
        <w:t>.д</w:t>
      </w:r>
      <w:proofErr w:type="gramEnd"/>
      <w:r w:rsidRPr="00261DC0">
        <w:rPr>
          <w:rFonts w:ascii="Times New Roman" w:eastAsia="Times New Roman" w:hAnsi="Times New Roman" w:cs="Times New Roman"/>
          <w:i/>
          <w:sz w:val="24"/>
          <w:szCs w:val="24"/>
          <w:lang w:eastAsia="ru-RU"/>
        </w:rPr>
        <w:t>ист</w:t>
      </w:r>
      <w:proofErr w:type="spellEnd"/>
      <w:r w:rsidRPr="00261DC0">
        <w:rPr>
          <w:rFonts w:ascii="Times New Roman" w:eastAsia="Times New Roman" w:hAnsi="Times New Roman" w:cs="Times New Roman"/>
          <w:i/>
          <w:sz w:val="24"/>
          <w:szCs w:val="24"/>
          <w:lang w:eastAsia="ru-RU"/>
        </w:rPr>
        <w:t xml:space="preserve">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p w:rsidR="00261DC0" w:rsidRPr="00261DC0" w:rsidRDefault="00261DC0" w:rsidP="00261DC0">
      <w:pPr>
        <w:spacing w:after="0"/>
        <w:jc w:val="both"/>
        <w:rPr>
          <w:rFonts w:ascii="Times New Roman" w:eastAsia="Times New Roman" w:hAnsi="Times New Roman" w:cs="Times New Roman"/>
          <w:i/>
          <w:sz w:val="24"/>
          <w:szCs w:val="24"/>
          <w:lang w:eastAsia="ru-RU"/>
        </w:rPr>
      </w:pPr>
      <w:r w:rsidRPr="00261DC0">
        <w:rPr>
          <w:rFonts w:ascii="Times New Roman" w:eastAsia="Times New Roman" w:hAnsi="Times New Roman" w:cs="Times New Roman"/>
          <w:i/>
          <w:sz w:val="24"/>
          <w:szCs w:val="24"/>
          <w:lang w:eastAsia="ru-RU"/>
        </w:rPr>
        <w:t>К5 - Показатель, характеризующий критерий оценки качества «Удовлетворенность условиями оказания услуг»</w:t>
      </w:r>
    </w:p>
    <w:p w:rsidR="00261DC0" w:rsidRPr="00261DC0" w:rsidRDefault="00261DC0" w:rsidP="00261DC0">
      <w:pPr>
        <w:spacing w:after="0"/>
        <w:jc w:val="both"/>
        <w:rPr>
          <w:rFonts w:ascii="Times New Roman" w:eastAsia="Times New Roman" w:hAnsi="Times New Roman" w:cs="Times New Roman"/>
          <w:i/>
          <w:sz w:val="24"/>
          <w:szCs w:val="24"/>
          <w:lang w:eastAsia="ru-RU"/>
        </w:rPr>
      </w:pPr>
      <w:proofErr w:type="spellStart"/>
      <w:r w:rsidRPr="00261DC0">
        <w:rPr>
          <w:rFonts w:ascii="Times New Roman" w:eastAsia="Times New Roman" w:hAnsi="Times New Roman" w:cs="Times New Roman"/>
          <w:i/>
          <w:sz w:val="24"/>
          <w:szCs w:val="24"/>
          <w:lang w:eastAsia="ru-RU"/>
        </w:rPr>
        <w:t>Преком</w:t>
      </w:r>
      <w:proofErr w:type="spellEnd"/>
      <w:r w:rsidRPr="00261DC0">
        <w:rPr>
          <w:rFonts w:ascii="Times New Roman" w:eastAsia="Times New Roman" w:hAnsi="Times New Roman" w:cs="Times New Roman"/>
          <w:i/>
          <w:sz w:val="24"/>
          <w:szCs w:val="24"/>
          <w:lang w:eastAsia="ru-RU"/>
        </w:rPr>
        <w:t xml:space="preserve"> -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p w:rsidR="00261DC0" w:rsidRPr="00261DC0" w:rsidRDefault="00261DC0" w:rsidP="00261DC0">
      <w:pPr>
        <w:spacing w:after="0"/>
        <w:jc w:val="both"/>
        <w:rPr>
          <w:rFonts w:ascii="Times New Roman" w:eastAsia="Times New Roman" w:hAnsi="Times New Roman" w:cs="Times New Roman"/>
          <w:i/>
          <w:sz w:val="24"/>
          <w:szCs w:val="24"/>
          <w:lang w:eastAsia="ru-RU"/>
        </w:rPr>
      </w:pPr>
      <w:proofErr w:type="spellStart"/>
      <w:r w:rsidRPr="00261DC0">
        <w:rPr>
          <w:rFonts w:ascii="Times New Roman" w:eastAsia="Times New Roman" w:hAnsi="Times New Roman" w:cs="Times New Roman"/>
          <w:i/>
          <w:sz w:val="24"/>
          <w:szCs w:val="24"/>
          <w:lang w:eastAsia="ru-RU"/>
        </w:rPr>
        <w:t>Уреком</w:t>
      </w:r>
      <w:proofErr w:type="spellEnd"/>
      <w:r w:rsidRPr="00261DC0">
        <w:rPr>
          <w:rFonts w:ascii="Times New Roman" w:eastAsia="Times New Roman" w:hAnsi="Times New Roman" w:cs="Times New Roman"/>
          <w:i/>
          <w:sz w:val="24"/>
          <w:szCs w:val="24"/>
          <w:lang w:eastAsia="ru-RU"/>
        </w:rPr>
        <w:t xml:space="preserve">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p w:rsidR="00261DC0" w:rsidRPr="00261DC0" w:rsidRDefault="00261DC0" w:rsidP="00261DC0">
      <w:pPr>
        <w:spacing w:after="0"/>
        <w:jc w:val="both"/>
        <w:rPr>
          <w:rFonts w:ascii="Times New Roman" w:eastAsia="Times New Roman" w:hAnsi="Times New Roman" w:cs="Times New Roman"/>
          <w:i/>
          <w:sz w:val="24"/>
          <w:szCs w:val="24"/>
          <w:lang w:eastAsia="ru-RU"/>
        </w:rPr>
      </w:pPr>
      <w:proofErr w:type="spellStart"/>
      <w:r w:rsidRPr="00261DC0">
        <w:rPr>
          <w:rFonts w:ascii="Times New Roman" w:eastAsia="Times New Roman" w:hAnsi="Times New Roman" w:cs="Times New Roman"/>
          <w:i/>
          <w:sz w:val="24"/>
          <w:szCs w:val="24"/>
          <w:lang w:eastAsia="ru-RU"/>
        </w:rPr>
        <w:t>Уорг</w:t>
      </w:r>
      <w:proofErr w:type="gramStart"/>
      <w:r w:rsidRPr="00261DC0">
        <w:rPr>
          <w:rFonts w:ascii="Times New Roman" w:eastAsia="Times New Roman" w:hAnsi="Times New Roman" w:cs="Times New Roman"/>
          <w:i/>
          <w:sz w:val="24"/>
          <w:szCs w:val="24"/>
          <w:lang w:eastAsia="ru-RU"/>
        </w:rPr>
        <w:t>.у</w:t>
      </w:r>
      <w:proofErr w:type="gramEnd"/>
      <w:r w:rsidRPr="00261DC0">
        <w:rPr>
          <w:rFonts w:ascii="Times New Roman" w:eastAsia="Times New Roman" w:hAnsi="Times New Roman" w:cs="Times New Roman"/>
          <w:i/>
          <w:sz w:val="24"/>
          <w:szCs w:val="24"/>
          <w:lang w:eastAsia="ru-RU"/>
        </w:rPr>
        <w:t>сл</w:t>
      </w:r>
      <w:proofErr w:type="spellEnd"/>
      <w:r w:rsidRPr="00261DC0">
        <w:rPr>
          <w:rFonts w:ascii="Times New Roman" w:eastAsia="Times New Roman" w:hAnsi="Times New Roman" w:cs="Times New Roman"/>
          <w:i/>
          <w:sz w:val="24"/>
          <w:szCs w:val="24"/>
          <w:lang w:eastAsia="ru-RU"/>
        </w:rPr>
        <w:t xml:space="preserve"> - число получателей услуг, удовлетворенных организационными условиями предоставления услуг</w:t>
      </w:r>
    </w:p>
    <w:p w:rsidR="00261DC0" w:rsidRPr="00261DC0" w:rsidRDefault="00261DC0" w:rsidP="00261DC0">
      <w:pPr>
        <w:spacing w:after="0"/>
        <w:jc w:val="both"/>
        <w:rPr>
          <w:rFonts w:ascii="Times New Roman" w:eastAsia="Times New Roman" w:hAnsi="Times New Roman" w:cs="Times New Roman"/>
          <w:i/>
          <w:sz w:val="24"/>
          <w:szCs w:val="24"/>
          <w:lang w:eastAsia="ru-RU"/>
        </w:rPr>
      </w:pPr>
      <w:proofErr w:type="spellStart"/>
      <w:r w:rsidRPr="00261DC0">
        <w:rPr>
          <w:rFonts w:ascii="Times New Roman" w:eastAsia="Times New Roman" w:hAnsi="Times New Roman" w:cs="Times New Roman"/>
          <w:i/>
          <w:sz w:val="24"/>
          <w:szCs w:val="24"/>
          <w:lang w:eastAsia="ru-RU"/>
        </w:rPr>
        <w:t>Порг</w:t>
      </w:r>
      <w:proofErr w:type="gramStart"/>
      <w:r w:rsidRPr="00261DC0">
        <w:rPr>
          <w:rFonts w:ascii="Times New Roman" w:eastAsia="Times New Roman" w:hAnsi="Times New Roman" w:cs="Times New Roman"/>
          <w:i/>
          <w:sz w:val="24"/>
          <w:szCs w:val="24"/>
          <w:lang w:eastAsia="ru-RU"/>
        </w:rPr>
        <w:t>.у</w:t>
      </w:r>
      <w:proofErr w:type="gramEnd"/>
      <w:r w:rsidRPr="00261DC0">
        <w:rPr>
          <w:rFonts w:ascii="Times New Roman" w:eastAsia="Times New Roman" w:hAnsi="Times New Roman" w:cs="Times New Roman"/>
          <w:i/>
          <w:sz w:val="24"/>
          <w:szCs w:val="24"/>
          <w:lang w:eastAsia="ru-RU"/>
        </w:rPr>
        <w:t>слуд</w:t>
      </w:r>
      <w:proofErr w:type="spellEnd"/>
      <w:r w:rsidRPr="00261DC0">
        <w:rPr>
          <w:rFonts w:ascii="Times New Roman" w:eastAsia="Times New Roman" w:hAnsi="Times New Roman" w:cs="Times New Roman"/>
          <w:i/>
          <w:sz w:val="24"/>
          <w:szCs w:val="24"/>
          <w:lang w:eastAsia="ru-RU"/>
        </w:rPr>
        <w:t xml:space="preserve"> - Доля получателей услуг, удовлетворенных организационными условиями предоставления услуг</w:t>
      </w:r>
    </w:p>
    <w:p w:rsidR="00261DC0" w:rsidRPr="00261DC0" w:rsidRDefault="00261DC0" w:rsidP="00261DC0">
      <w:pPr>
        <w:spacing w:after="0"/>
        <w:jc w:val="both"/>
        <w:rPr>
          <w:rFonts w:ascii="Times New Roman" w:eastAsia="Times New Roman" w:hAnsi="Times New Roman" w:cs="Times New Roman"/>
          <w:i/>
          <w:sz w:val="24"/>
          <w:szCs w:val="24"/>
          <w:lang w:eastAsia="ru-RU"/>
        </w:rPr>
      </w:pPr>
      <w:proofErr w:type="spellStart"/>
      <w:r w:rsidRPr="00261DC0">
        <w:rPr>
          <w:rFonts w:ascii="Times New Roman" w:eastAsia="Times New Roman" w:hAnsi="Times New Roman" w:cs="Times New Roman"/>
          <w:i/>
          <w:sz w:val="24"/>
          <w:szCs w:val="24"/>
          <w:lang w:eastAsia="ru-RU"/>
        </w:rPr>
        <w:t>Ууд</w:t>
      </w:r>
      <w:proofErr w:type="spellEnd"/>
      <w:r w:rsidRPr="00261DC0">
        <w:rPr>
          <w:rFonts w:ascii="Times New Roman" w:eastAsia="Times New Roman" w:hAnsi="Times New Roman" w:cs="Times New Roman"/>
          <w:i/>
          <w:sz w:val="24"/>
          <w:szCs w:val="24"/>
          <w:lang w:eastAsia="ru-RU"/>
        </w:rPr>
        <w:t xml:space="preserve"> - число получателей услуг, удовлетворенных в целом условиями оказания услуг в организации социальной сферы</w:t>
      </w:r>
    </w:p>
    <w:p w:rsidR="00261DC0" w:rsidRPr="00261DC0" w:rsidRDefault="00261DC0" w:rsidP="00261DC0">
      <w:pPr>
        <w:spacing w:after="0"/>
        <w:jc w:val="both"/>
        <w:rPr>
          <w:rFonts w:ascii="Times New Roman" w:eastAsia="Times New Roman" w:hAnsi="Times New Roman" w:cs="Times New Roman"/>
          <w:i/>
          <w:sz w:val="24"/>
          <w:szCs w:val="24"/>
          <w:lang w:eastAsia="ru-RU"/>
        </w:rPr>
      </w:pPr>
      <w:r w:rsidRPr="00261DC0">
        <w:rPr>
          <w:rFonts w:ascii="Times New Roman" w:eastAsia="Times New Roman" w:hAnsi="Times New Roman" w:cs="Times New Roman"/>
          <w:i/>
          <w:sz w:val="24"/>
          <w:szCs w:val="24"/>
          <w:lang w:eastAsia="ru-RU"/>
        </w:rPr>
        <w:t>Пуд - Доля получателей услуг, удовлетворенных в целом условиями оказания услуг в организации социальной сферы</w:t>
      </w:r>
    </w:p>
    <w:p w:rsidR="00261DC0" w:rsidRPr="00261DC0" w:rsidRDefault="00261DC0" w:rsidP="00261DC0">
      <w:pPr>
        <w:spacing w:after="0"/>
        <w:jc w:val="both"/>
        <w:rPr>
          <w:rFonts w:ascii="Times New Roman" w:eastAsia="Times New Roman" w:hAnsi="Times New Roman" w:cs="Times New Roman"/>
          <w:i/>
          <w:sz w:val="24"/>
          <w:szCs w:val="24"/>
          <w:lang w:eastAsia="ru-RU"/>
        </w:rPr>
      </w:pPr>
      <w:r w:rsidRPr="00261DC0">
        <w:rPr>
          <w:rFonts w:ascii="Arial" w:eastAsia="Arial" w:hAnsi="Arial" w:cs="Arial"/>
          <w:lang w:eastAsia="ru-RU"/>
        </w:rPr>
        <w:br w:type="page"/>
      </w:r>
    </w:p>
    <w:p w:rsidR="00261DC0" w:rsidRPr="00261DC0" w:rsidRDefault="00261DC0" w:rsidP="00261DC0">
      <w:pPr>
        <w:spacing w:after="0"/>
        <w:jc w:val="both"/>
        <w:rPr>
          <w:rFonts w:ascii="Times New Roman" w:eastAsia="Times New Roman" w:hAnsi="Times New Roman" w:cs="Times New Roman"/>
          <w:b/>
          <w:sz w:val="28"/>
          <w:szCs w:val="28"/>
          <w:lang w:eastAsia="ru-RU"/>
        </w:rPr>
      </w:pPr>
      <w:r w:rsidRPr="00261DC0">
        <w:rPr>
          <w:rFonts w:ascii="Times New Roman" w:eastAsia="Times New Roman" w:hAnsi="Times New Roman" w:cs="Times New Roman"/>
          <w:b/>
          <w:sz w:val="28"/>
          <w:szCs w:val="28"/>
          <w:lang w:eastAsia="ru-RU"/>
        </w:rPr>
        <w:lastRenderedPageBreak/>
        <w:t>Обобщенные результаты сбора, обобщения и анализа информации о качестве оказания услуг организациями</w:t>
      </w:r>
    </w:p>
    <w:p w:rsidR="00261DC0" w:rsidRPr="00261DC0" w:rsidRDefault="00261DC0" w:rsidP="00261DC0">
      <w:pPr>
        <w:spacing w:after="0" w:line="240" w:lineRule="auto"/>
        <w:jc w:val="both"/>
        <w:rPr>
          <w:rFonts w:ascii="Times New Roman" w:eastAsia="Times New Roman" w:hAnsi="Times New Roman" w:cs="Times New Roman"/>
          <w:b/>
          <w:sz w:val="28"/>
          <w:szCs w:val="28"/>
          <w:lang w:eastAsia="ru-RU"/>
        </w:rPr>
      </w:pPr>
    </w:p>
    <w:tbl>
      <w:tblPr>
        <w:tblW w:w="1075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55"/>
      </w:tblGrid>
      <w:tr w:rsidR="00261DC0" w:rsidRPr="00261DC0" w:rsidTr="00AF439E">
        <w:trPr>
          <w:trHeight w:val="450"/>
        </w:trPr>
        <w:tc>
          <w:tcPr>
            <w:tcW w:w="1075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261DC0" w:rsidRPr="00261DC0" w:rsidRDefault="00261DC0" w:rsidP="00261DC0">
            <w:pPr>
              <w:widowControl w:val="0"/>
              <w:spacing w:after="0"/>
              <w:rPr>
                <w:rFonts w:ascii="Times New Roman" w:eastAsia="Times New Roman" w:hAnsi="Times New Roman" w:cs="Times New Roman"/>
                <w:sz w:val="24"/>
                <w:szCs w:val="24"/>
                <w:lang w:eastAsia="ru-RU"/>
              </w:rPr>
            </w:pPr>
            <w:r w:rsidRPr="00261DC0">
              <w:rPr>
                <w:rFonts w:ascii="Times New Roman" w:eastAsia="Times New Roman" w:hAnsi="Times New Roman" w:cs="Times New Roman"/>
                <w:sz w:val="24"/>
                <w:szCs w:val="24"/>
                <w:lang w:eastAsia="ru-RU"/>
              </w:rPr>
              <w:t>Тип организаций (учреждений), участвовавших в процедуре: организации, осуществляющие образовательную деятельность</w:t>
            </w:r>
          </w:p>
        </w:tc>
      </w:tr>
    </w:tbl>
    <w:p w:rsidR="00261DC0" w:rsidRPr="00261DC0" w:rsidRDefault="00261DC0" w:rsidP="00261DC0">
      <w:pPr>
        <w:pBdr>
          <w:top w:val="nil"/>
          <w:left w:val="nil"/>
          <w:bottom w:val="nil"/>
          <w:right w:val="nil"/>
          <w:between w:val="nil"/>
        </w:pBdr>
        <w:spacing w:after="0" w:line="240" w:lineRule="auto"/>
        <w:ind w:left="720"/>
        <w:jc w:val="both"/>
        <w:rPr>
          <w:rFonts w:ascii="Times New Roman" w:eastAsia="Times New Roman" w:hAnsi="Times New Roman" w:cs="Times New Roman"/>
          <w:lang w:eastAsia="ru-RU"/>
        </w:rPr>
      </w:pPr>
    </w:p>
    <w:p w:rsidR="00261DC0" w:rsidRPr="00261DC0" w:rsidRDefault="00261DC0" w:rsidP="00261DC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lang w:eastAsia="ru-RU"/>
        </w:rPr>
      </w:pPr>
      <w:proofErr w:type="gramStart"/>
      <w:r w:rsidRPr="00261DC0">
        <w:rPr>
          <w:rFonts w:ascii="Times New Roman" w:eastAsia="Times New Roman" w:hAnsi="Times New Roman" w:cs="Times New Roman"/>
          <w:lang w:eastAsia="ru-RU"/>
        </w:rPr>
        <w:t>Процедура сбора, обобщения и анализа информации осуществлялась организацией-оператором в соответствии с Приказом Минтруда России от 31.05.2018 N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(Зарегистрировано в Минюсте России 11.10.2018 N 52409), а также рядом иных нормативно-правовых актов, перечень</w:t>
      </w:r>
      <w:proofErr w:type="gramEnd"/>
      <w:r w:rsidRPr="00261DC0">
        <w:rPr>
          <w:rFonts w:ascii="Times New Roman" w:eastAsia="Times New Roman" w:hAnsi="Times New Roman" w:cs="Times New Roman"/>
          <w:lang w:eastAsia="ru-RU"/>
        </w:rPr>
        <w:t xml:space="preserve"> которых </w:t>
      </w:r>
      <w:proofErr w:type="gramStart"/>
      <w:r w:rsidRPr="00261DC0">
        <w:rPr>
          <w:rFonts w:ascii="Times New Roman" w:eastAsia="Times New Roman" w:hAnsi="Times New Roman" w:cs="Times New Roman"/>
          <w:lang w:eastAsia="ru-RU"/>
        </w:rPr>
        <w:t>представлен</w:t>
      </w:r>
      <w:proofErr w:type="gramEnd"/>
      <w:r w:rsidRPr="00261DC0">
        <w:rPr>
          <w:rFonts w:ascii="Times New Roman" w:eastAsia="Times New Roman" w:hAnsi="Times New Roman" w:cs="Times New Roman"/>
          <w:lang w:eastAsia="ru-RU"/>
        </w:rPr>
        <w:t xml:space="preserve"> в техническом задании к договору (контракту), в рамках которой проводилась данная процедура.</w:t>
      </w:r>
    </w:p>
    <w:p w:rsidR="00261DC0" w:rsidRPr="00261DC0" w:rsidRDefault="00261DC0" w:rsidP="00261DC0">
      <w:pPr>
        <w:pBdr>
          <w:top w:val="nil"/>
          <w:left w:val="nil"/>
          <w:bottom w:val="nil"/>
          <w:right w:val="nil"/>
          <w:between w:val="nil"/>
        </w:pBdr>
        <w:spacing w:after="0" w:line="240" w:lineRule="auto"/>
        <w:ind w:left="720"/>
        <w:jc w:val="both"/>
        <w:rPr>
          <w:rFonts w:ascii="Times New Roman" w:eastAsia="Times New Roman" w:hAnsi="Times New Roman" w:cs="Times New Roman"/>
          <w:lang w:eastAsia="ru-RU"/>
        </w:rPr>
      </w:pPr>
    </w:p>
    <w:p w:rsidR="00261DC0" w:rsidRPr="00261DC0" w:rsidRDefault="00261DC0" w:rsidP="00261DC0">
      <w:pPr>
        <w:numPr>
          <w:ilvl w:val="0"/>
          <w:numId w:val="1"/>
        </w:numPr>
        <w:spacing w:after="0" w:line="240" w:lineRule="auto"/>
        <w:jc w:val="both"/>
        <w:rPr>
          <w:rFonts w:ascii="Times New Roman" w:eastAsia="Times New Roman" w:hAnsi="Times New Roman" w:cs="Times New Roman"/>
          <w:lang w:eastAsia="ru-RU"/>
        </w:rPr>
      </w:pPr>
      <w:r w:rsidRPr="00261DC0">
        <w:rPr>
          <w:rFonts w:ascii="Times New Roman" w:eastAsia="Times New Roman" w:hAnsi="Times New Roman" w:cs="Times New Roman"/>
          <w:lang w:eastAsia="ru-RU"/>
        </w:rPr>
        <w:t>Период проведения - 2020 год.</w:t>
      </w:r>
    </w:p>
    <w:p w:rsidR="00261DC0" w:rsidRPr="00261DC0" w:rsidRDefault="00261DC0" w:rsidP="00261DC0">
      <w:pPr>
        <w:spacing w:after="0" w:line="240" w:lineRule="auto"/>
        <w:ind w:left="720"/>
        <w:jc w:val="both"/>
        <w:rPr>
          <w:rFonts w:ascii="Times New Roman" w:eastAsia="Times New Roman" w:hAnsi="Times New Roman" w:cs="Times New Roman"/>
          <w:lang w:eastAsia="ru-RU"/>
        </w:rPr>
      </w:pPr>
    </w:p>
    <w:p w:rsidR="00261DC0" w:rsidRPr="00261DC0" w:rsidRDefault="00261DC0" w:rsidP="00261DC0">
      <w:pPr>
        <w:numPr>
          <w:ilvl w:val="0"/>
          <w:numId w:val="1"/>
        </w:numPr>
        <w:spacing w:after="0" w:line="240" w:lineRule="auto"/>
        <w:jc w:val="both"/>
        <w:rPr>
          <w:rFonts w:ascii="Times New Roman" w:eastAsia="Times New Roman" w:hAnsi="Times New Roman" w:cs="Times New Roman"/>
          <w:lang w:eastAsia="ru-RU"/>
        </w:rPr>
      </w:pPr>
      <w:r w:rsidRPr="00261DC0">
        <w:rPr>
          <w:rFonts w:ascii="Times New Roman" w:eastAsia="Times New Roman" w:hAnsi="Times New Roman" w:cs="Times New Roman"/>
          <w:lang w:eastAsia="ru-RU"/>
        </w:rPr>
        <w:t xml:space="preserve">По каждой организации, которая подлежала процедуре, на основе собранной, обобщенной и проанализированной информации рассчитан </w:t>
      </w:r>
      <w:proofErr w:type="spellStart"/>
      <w:r w:rsidRPr="00261DC0">
        <w:rPr>
          <w:rFonts w:ascii="Times New Roman" w:eastAsia="Times New Roman" w:hAnsi="Times New Roman" w:cs="Times New Roman"/>
          <w:lang w:eastAsia="ru-RU"/>
        </w:rPr>
        <w:t>Sn</w:t>
      </w:r>
      <w:proofErr w:type="spellEnd"/>
      <w:r w:rsidRPr="00261DC0">
        <w:rPr>
          <w:rFonts w:ascii="Times New Roman" w:eastAsia="Times New Roman" w:hAnsi="Times New Roman" w:cs="Times New Roman"/>
          <w:lang w:eastAsia="ru-RU"/>
        </w:rPr>
        <w:t xml:space="preserve"> - итоговый показатель оценки качества организации.</w:t>
      </w:r>
    </w:p>
    <w:p w:rsidR="00261DC0" w:rsidRPr="00261DC0" w:rsidRDefault="00261DC0" w:rsidP="00261DC0">
      <w:pPr>
        <w:spacing w:after="0" w:line="240" w:lineRule="auto"/>
        <w:ind w:left="720"/>
        <w:jc w:val="both"/>
        <w:rPr>
          <w:rFonts w:ascii="Times New Roman" w:eastAsia="Times New Roman" w:hAnsi="Times New Roman" w:cs="Times New Roman"/>
          <w:lang w:eastAsia="ru-RU"/>
        </w:rPr>
      </w:pPr>
    </w:p>
    <w:p w:rsidR="00261DC0" w:rsidRPr="00261DC0" w:rsidRDefault="00261DC0" w:rsidP="00261DC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lang w:eastAsia="ru-RU"/>
        </w:rPr>
      </w:pPr>
      <w:r w:rsidRPr="00261DC0">
        <w:rPr>
          <w:rFonts w:ascii="Times New Roman" w:eastAsia="Times New Roman" w:hAnsi="Times New Roman" w:cs="Times New Roman"/>
          <w:lang w:eastAsia="ru-RU"/>
        </w:rPr>
        <w:t>Значение показателя оценки качества рассчитывалось в баллах и его максимально возможное значение составляет 100 баллов.</w:t>
      </w:r>
    </w:p>
    <w:p w:rsidR="00261DC0" w:rsidRPr="00261DC0" w:rsidRDefault="00261DC0" w:rsidP="00261DC0">
      <w:pPr>
        <w:pBdr>
          <w:top w:val="nil"/>
          <w:left w:val="nil"/>
          <w:bottom w:val="nil"/>
          <w:right w:val="nil"/>
          <w:between w:val="nil"/>
        </w:pBdr>
        <w:spacing w:after="0" w:line="240" w:lineRule="auto"/>
        <w:ind w:left="720"/>
        <w:jc w:val="both"/>
        <w:rPr>
          <w:rFonts w:ascii="Times New Roman" w:eastAsia="Times New Roman" w:hAnsi="Times New Roman" w:cs="Times New Roman"/>
          <w:lang w:eastAsia="ru-RU"/>
        </w:rPr>
      </w:pPr>
    </w:p>
    <w:p w:rsidR="00261DC0" w:rsidRPr="00261DC0" w:rsidRDefault="00261DC0" w:rsidP="00261DC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lang w:eastAsia="ru-RU"/>
        </w:rPr>
      </w:pPr>
      <w:r w:rsidRPr="00261DC0">
        <w:rPr>
          <w:rFonts w:ascii="Times New Roman" w:eastAsia="Times New Roman" w:hAnsi="Times New Roman" w:cs="Times New Roman"/>
          <w:lang w:eastAsia="ru-RU"/>
        </w:rPr>
        <w:t>В таблице приведена информация о распределении организаций по группам (80-100 баллов, 60-79 баллов, 40-59 баллов, 20-39 баллов, 0-19 баллов). Деление на группы “отлично”, “хорошо”, “удовлетворительно”, “ниже среднего”, “неудовлетворительно” - условное, по аналогии  с данными сайта bus.gov.ru.</w:t>
      </w:r>
    </w:p>
    <w:p w:rsidR="00261DC0" w:rsidRPr="00261DC0" w:rsidRDefault="00261DC0" w:rsidP="00261DC0">
      <w:pPr>
        <w:pBdr>
          <w:top w:val="nil"/>
          <w:left w:val="nil"/>
          <w:bottom w:val="nil"/>
          <w:right w:val="nil"/>
          <w:between w:val="nil"/>
        </w:pBdr>
        <w:spacing w:after="0" w:line="240" w:lineRule="auto"/>
        <w:ind w:left="720"/>
        <w:jc w:val="both"/>
        <w:rPr>
          <w:rFonts w:ascii="Times New Roman" w:eastAsia="Times New Roman" w:hAnsi="Times New Roman" w:cs="Times New Roman"/>
          <w:lang w:eastAsia="ru-RU"/>
        </w:rPr>
      </w:pPr>
    </w:p>
    <w:tbl>
      <w:tblPr>
        <w:tblW w:w="1075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720"/>
        <w:gridCol w:w="4125"/>
        <w:gridCol w:w="2850"/>
        <w:gridCol w:w="3060"/>
      </w:tblGrid>
      <w:tr w:rsidR="00261DC0" w:rsidRPr="00261DC0" w:rsidTr="00AF439E">
        <w:trPr>
          <w:trHeight w:val="597"/>
        </w:trPr>
        <w:tc>
          <w:tcPr>
            <w:tcW w:w="7695" w:type="dxa"/>
            <w:gridSpan w:val="3"/>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261DC0" w:rsidRPr="00261DC0" w:rsidRDefault="00261DC0" w:rsidP="00261DC0">
            <w:pPr>
              <w:widowControl w:val="0"/>
              <w:spacing w:after="0" w:line="240" w:lineRule="auto"/>
              <w:jc w:val="center"/>
              <w:rPr>
                <w:rFonts w:ascii="Times New Roman" w:eastAsia="Times New Roman" w:hAnsi="Times New Roman" w:cs="Times New Roman"/>
                <w:b/>
                <w:sz w:val="20"/>
                <w:szCs w:val="20"/>
                <w:lang w:eastAsia="ru-RU"/>
              </w:rPr>
            </w:pPr>
            <w:r w:rsidRPr="00261DC0">
              <w:rPr>
                <w:rFonts w:ascii="Times New Roman" w:eastAsia="Times New Roman" w:hAnsi="Times New Roman" w:cs="Times New Roman"/>
                <w:b/>
                <w:sz w:val="20"/>
                <w:szCs w:val="20"/>
                <w:lang w:eastAsia="ru-RU"/>
              </w:rPr>
              <w:t>Всего организаций, участвовавших в процедуре</w:t>
            </w:r>
          </w:p>
        </w:tc>
        <w:tc>
          <w:tcPr>
            <w:tcW w:w="306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261DC0" w:rsidRPr="00261DC0" w:rsidRDefault="00261DC0" w:rsidP="00261DC0">
            <w:pPr>
              <w:widowControl w:val="0"/>
              <w:spacing w:after="0"/>
              <w:jc w:val="right"/>
              <w:rPr>
                <w:rFonts w:ascii="Times New Roman" w:eastAsia="Times New Roman" w:hAnsi="Times New Roman" w:cs="Times New Roman"/>
                <w:b/>
                <w:sz w:val="20"/>
                <w:szCs w:val="20"/>
                <w:lang w:eastAsia="ru-RU"/>
              </w:rPr>
            </w:pPr>
            <w:r w:rsidRPr="00261DC0">
              <w:rPr>
                <w:rFonts w:ascii="Times New Roman" w:eastAsia="Times New Roman" w:hAnsi="Times New Roman" w:cs="Times New Roman"/>
                <w:b/>
                <w:sz w:val="20"/>
                <w:szCs w:val="20"/>
                <w:lang w:eastAsia="ru-RU"/>
              </w:rPr>
              <w:t>6</w:t>
            </w:r>
          </w:p>
        </w:tc>
      </w:tr>
      <w:tr w:rsidR="00261DC0" w:rsidRPr="00261DC0" w:rsidTr="00AF439E">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261DC0" w:rsidRPr="00261DC0" w:rsidRDefault="00261DC0" w:rsidP="00261DC0">
            <w:pPr>
              <w:widowControl w:val="0"/>
              <w:spacing w:after="0"/>
              <w:rPr>
                <w:rFonts w:ascii="Times New Roman" w:eastAsia="Times New Roman" w:hAnsi="Times New Roman" w:cs="Times New Roman"/>
                <w:sz w:val="20"/>
                <w:szCs w:val="20"/>
                <w:lang w:eastAsia="ru-RU"/>
              </w:rPr>
            </w:pPr>
            <w:r w:rsidRPr="00261DC0">
              <w:rPr>
                <w:rFonts w:ascii="Times New Roman" w:eastAsia="Times New Roman" w:hAnsi="Times New Roman" w:cs="Times New Roman"/>
                <w:sz w:val="20"/>
                <w:szCs w:val="20"/>
                <w:lang w:eastAsia="ru-RU"/>
              </w:rPr>
              <w:t>№</w:t>
            </w:r>
          </w:p>
        </w:tc>
        <w:tc>
          <w:tcPr>
            <w:tcW w:w="412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261DC0" w:rsidRPr="00261DC0" w:rsidRDefault="00261DC0" w:rsidP="00261DC0">
            <w:pPr>
              <w:widowControl w:val="0"/>
              <w:spacing w:after="0"/>
              <w:rPr>
                <w:rFonts w:ascii="Times New Roman" w:eastAsia="Times New Roman" w:hAnsi="Times New Roman" w:cs="Times New Roman"/>
                <w:sz w:val="20"/>
                <w:szCs w:val="20"/>
                <w:lang w:eastAsia="ru-RU"/>
              </w:rPr>
            </w:pPr>
            <w:r w:rsidRPr="00261DC0">
              <w:rPr>
                <w:rFonts w:ascii="Times New Roman" w:eastAsia="Times New Roman" w:hAnsi="Times New Roman" w:cs="Times New Roman"/>
                <w:sz w:val="20"/>
                <w:szCs w:val="20"/>
                <w:lang w:eastAsia="ru-RU"/>
              </w:rPr>
              <w:t>Условная группа</w:t>
            </w:r>
          </w:p>
        </w:tc>
        <w:tc>
          <w:tcPr>
            <w:tcW w:w="28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261DC0" w:rsidRPr="00261DC0" w:rsidRDefault="00261DC0" w:rsidP="00261DC0">
            <w:pPr>
              <w:widowControl w:val="0"/>
              <w:spacing w:after="0"/>
              <w:rPr>
                <w:rFonts w:ascii="Times New Roman" w:eastAsia="Times New Roman" w:hAnsi="Times New Roman" w:cs="Times New Roman"/>
                <w:sz w:val="20"/>
                <w:szCs w:val="20"/>
                <w:lang w:eastAsia="ru-RU"/>
              </w:rPr>
            </w:pPr>
            <w:r w:rsidRPr="00261DC0">
              <w:rPr>
                <w:rFonts w:ascii="Times New Roman" w:eastAsia="Times New Roman" w:hAnsi="Times New Roman" w:cs="Times New Roman"/>
                <w:sz w:val="20"/>
                <w:szCs w:val="20"/>
                <w:lang w:eastAsia="ru-RU"/>
              </w:rPr>
              <w:t>Баллы</w:t>
            </w:r>
          </w:p>
        </w:tc>
        <w:tc>
          <w:tcPr>
            <w:tcW w:w="306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261DC0" w:rsidRPr="00261DC0" w:rsidRDefault="00261DC0" w:rsidP="00261DC0">
            <w:pPr>
              <w:widowControl w:val="0"/>
              <w:spacing w:after="0"/>
              <w:rPr>
                <w:rFonts w:ascii="Times New Roman" w:eastAsia="Times New Roman" w:hAnsi="Times New Roman" w:cs="Times New Roman"/>
                <w:sz w:val="20"/>
                <w:szCs w:val="20"/>
                <w:lang w:eastAsia="ru-RU"/>
              </w:rPr>
            </w:pPr>
            <w:r w:rsidRPr="00261DC0">
              <w:rPr>
                <w:rFonts w:ascii="Times New Roman" w:eastAsia="Times New Roman" w:hAnsi="Times New Roman" w:cs="Times New Roman"/>
                <w:sz w:val="20"/>
                <w:szCs w:val="20"/>
                <w:lang w:eastAsia="ru-RU"/>
              </w:rPr>
              <w:t>Количество организаций</w:t>
            </w:r>
          </w:p>
        </w:tc>
      </w:tr>
      <w:tr w:rsidR="00261DC0" w:rsidRPr="00261DC0" w:rsidTr="00AF439E">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261DC0" w:rsidRPr="00261DC0" w:rsidRDefault="00261DC0" w:rsidP="00261DC0">
            <w:pPr>
              <w:widowControl w:val="0"/>
              <w:spacing w:after="0"/>
              <w:jc w:val="right"/>
              <w:rPr>
                <w:rFonts w:ascii="Times New Roman" w:eastAsia="Times New Roman" w:hAnsi="Times New Roman" w:cs="Times New Roman"/>
                <w:sz w:val="20"/>
                <w:szCs w:val="20"/>
                <w:lang w:eastAsia="ru-RU"/>
              </w:rPr>
            </w:pPr>
            <w:r w:rsidRPr="00261DC0">
              <w:rPr>
                <w:rFonts w:ascii="Times New Roman" w:eastAsia="Times New Roman" w:hAnsi="Times New Roman" w:cs="Times New Roman"/>
                <w:sz w:val="20"/>
                <w:szCs w:val="20"/>
                <w:lang w:eastAsia="ru-RU"/>
              </w:rPr>
              <w:t>1</w:t>
            </w:r>
          </w:p>
        </w:tc>
        <w:tc>
          <w:tcPr>
            <w:tcW w:w="412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261DC0" w:rsidRPr="00261DC0" w:rsidRDefault="00261DC0" w:rsidP="00261DC0">
            <w:pPr>
              <w:widowControl w:val="0"/>
              <w:spacing w:after="0"/>
              <w:rPr>
                <w:rFonts w:ascii="Times New Roman" w:eastAsia="Times New Roman" w:hAnsi="Times New Roman" w:cs="Times New Roman"/>
                <w:sz w:val="20"/>
                <w:szCs w:val="20"/>
                <w:lang w:eastAsia="ru-RU"/>
              </w:rPr>
            </w:pPr>
            <w:r w:rsidRPr="00261DC0">
              <w:rPr>
                <w:rFonts w:ascii="Times New Roman" w:eastAsia="Times New Roman" w:hAnsi="Times New Roman" w:cs="Times New Roman"/>
                <w:sz w:val="20"/>
                <w:szCs w:val="20"/>
                <w:lang w:eastAsia="ru-RU"/>
              </w:rPr>
              <w:t>условно "отлично"</w:t>
            </w:r>
          </w:p>
        </w:tc>
        <w:tc>
          <w:tcPr>
            <w:tcW w:w="2850"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261DC0" w:rsidRPr="00261DC0" w:rsidRDefault="00261DC0" w:rsidP="00261DC0">
            <w:pPr>
              <w:widowControl w:val="0"/>
              <w:spacing w:after="0"/>
              <w:rPr>
                <w:rFonts w:ascii="Times New Roman" w:eastAsia="Times New Roman" w:hAnsi="Times New Roman" w:cs="Times New Roman"/>
                <w:sz w:val="20"/>
                <w:szCs w:val="20"/>
                <w:lang w:eastAsia="ru-RU"/>
              </w:rPr>
            </w:pPr>
            <w:r w:rsidRPr="00261DC0">
              <w:rPr>
                <w:rFonts w:ascii="Times New Roman" w:eastAsia="Times New Roman" w:hAnsi="Times New Roman" w:cs="Times New Roman"/>
                <w:sz w:val="20"/>
                <w:szCs w:val="20"/>
                <w:lang w:eastAsia="ru-RU"/>
              </w:rPr>
              <w:t>80-100 баллов</w:t>
            </w:r>
          </w:p>
        </w:tc>
        <w:tc>
          <w:tcPr>
            <w:tcW w:w="3060"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261DC0" w:rsidRPr="00261DC0" w:rsidRDefault="00261DC0" w:rsidP="00261DC0">
            <w:pPr>
              <w:widowControl w:val="0"/>
              <w:spacing w:after="0"/>
              <w:jc w:val="right"/>
              <w:rPr>
                <w:rFonts w:ascii="Times New Roman" w:eastAsia="Times New Roman" w:hAnsi="Times New Roman" w:cs="Times New Roman"/>
                <w:sz w:val="20"/>
                <w:szCs w:val="20"/>
                <w:lang w:eastAsia="ru-RU"/>
              </w:rPr>
            </w:pPr>
            <w:r w:rsidRPr="00261DC0">
              <w:rPr>
                <w:rFonts w:ascii="Times New Roman" w:eastAsia="Times New Roman" w:hAnsi="Times New Roman" w:cs="Times New Roman"/>
                <w:sz w:val="20"/>
                <w:szCs w:val="20"/>
                <w:lang w:eastAsia="ru-RU"/>
              </w:rPr>
              <w:t>2</w:t>
            </w:r>
          </w:p>
        </w:tc>
      </w:tr>
      <w:tr w:rsidR="00261DC0" w:rsidRPr="00261DC0" w:rsidTr="00AF439E">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261DC0" w:rsidRPr="00261DC0" w:rsidRDefault="00261DC0" w:rsidP="00261DC0">
            <w:pPr>
              <w:widowControl w:val="0"/>
              <w:spacing w:after="0"/>
              <w:jc w:val="right"/>
              <w:rPr>
                <w:rFonts w:ascii="Times New Roman" w:eastAsia="Times New Roman" w:hAnsi="Times New Roman" w:cs="Times New Roman"/>
                <w:sz w:val="20"/>
                <w:szCs w:val="20"/>
                <w:lang w:eastAsia="ru-RU"/>
              </w:rPr>
            </w:pPr>
            <w:r w:rsidRPr="00261DC0">
              <w:rPr>
                <w:rFonts w:ascii="Times New Roman" w:eastAsia="Times New Roman" w:hAnsi="Times New Roman" w:cs="Times New Roman"/>
                <w:sz w:val="20"/>
                <w:szCs w:val="20"/>
                <w:lang w:eastAsia="ru-RU"/>
              </w:rPr>
              <w:t>2</w:t>
            </w:r>
          </w:p>
        </w:tc>
        <w:tc>
          <w:tcPr>
            <w:tcW w:w="412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261DC0" w:rsidRPr="00261DC0" w:rsidRDefault="00261DC0" w:rsidP="00261DC0">
            <w:pPr>
              <w:widowControl w:val="0"/>
              <w:spacing w:after="0"/>
              <w:rPr>
                <w:rFonts w:ascii="Times New Roman" w:eastAsia="Times New Roman" w:hAnsi="Times New Roman" w:cs="Times New Roman"/>
                <w:sz w:val="20"/>
                <w:szCs w:val="20"/>
                <w:lang w:eastAsia="ru-RU"/>
              </w:rPr>
            </w:pPr>
            <w:r w:rsidRPr="00261DC0">
              <w:rPr>
                <w:rFonts w:ascii="Times New Roman" w:eastAsia="Times New Roman" w:hAnsi="Times New Roman" w:cs="Times New Roman"/>
                <w:sz w:val="20"/>
                <w:szCs w:val="20"/>
                <w:lang w:eastAsia="ru-RU"/>
              </w:rPr>
              <w:t>условно "хорошо"</w:t>
            </w:r>
          </w:p>
        </w:tc>
        <w:tc>
          <w:tcPr>
            <w:tcW w:w="285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261DC0" w:rsidRPr="00261DC0" w:rsidRDefault="00261DC0" w:rsidP="00261DC0">
            <w:pPr>
              <w:widowControl w:val="0"/>
              <w:spacing w:after="0"/>
              <w:rPr>
                <w:rFonts w:ascii="Times New Roman" w:eastAsia="Times New Roman" w:hAnsi="Times New Roman" w:cs="Times New Roman"/>
                <w:sz w:val="20"/>
                <w:szCs w:val="20"/>
                <w:lang w:eastAsia="ru-RU"/>
              </w:rPr>
            </w:pPr>
            <w:r w:rsidRPr="00261DC0">
              <w:rPr>
                <w:rFonts w:ascii="Times New Roman" w:eastAsia="Times New Roman" w:hAnsi="Times New Roman" w:cs="Times New Roman"/>
                <w:sz w:val="20"/>
                <w:szCs w:val="20"/>
                <w:lang w:eastAsia="ru-RU"/>
              </w:rPr>
              <w:t>60-79 баллов</w:t>
            </w:r>
          </w:p>
        </w:tc>
        <w:tc>
          <w:tcPr>
            <w:tcW w:w="306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261DC0" w:rsidRPr="00261DC0" w:rsidRDefault="00261DC0" w:rsidP="00261DC0">
            <w:pPr>
              <w:widowControl w:val="0"/>
              <w:spacing w:after="0"/>
              <w:jc w:val="right"/>
              <w:rPr>
                <w:rFonts w:ascii="Times New Roman" w:eastAsia="Times New Roman" w:hAnsi="Times New Roman" w:cs="Times New Roman"/>
                <w:sz w:val="20"/>
                <w:szCs w:val="20"/>
                <w:lang w:eastAsia="ru-RU"/>
              </w:rPr>
            </w:pPr>
            <w:r w:rsidRPr="00261DC0">
              <w:rPr>
                <w:rFonts w:ascii="Times New Roman" w:eastAsia="Times New Roman" w:hAnsi="Times New Roman" w:cs="Times New Roman"/>
                <w:sz w:val="20"/>
                <w:szCs w:val="20"/>
                <w:lang w:eastAsia="ru-RU"/>
              </w:rPr>
              <w:t>4</w:t>
            </w:r>
          </w:p>
        </w:tc>
      </w:tr>
      <w:tr w:rsidR="00261DC0" w:rsidRPr="00261DC0" w:rsidTr="00AF439E">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261DC0" w:rsidRPr="00261DC0" w:rsidRDefault="00261DC0" w:rsidP="00261DC0">
            <w:pPr>
              <w:widowControl w:val="0"/>
              <w:spacing w:after="0"/>
              <w:jc w:val="right"/>
              <w:rPr>
                <w:rFonts w:ascii="Times New Roman" w:eastAsia="Times New Roman" w:hAnsi="Times New Roman" w:cs="Times New Roman"/>
                <w:sz w:val="20"/>
                <w:szCs w:val="20"/>
                <w:lang w:eastAsia="ru-RU"/>
              </w:rPr>
            </w:pPr>
            <w:r w:rsidRPr="00261DC0">
              <w:rPr>
                <w:rFonts w:ascii="Times New Roman" w:eastAsia="Times New Roman" w:hAnsi="Times New Roman" w:cs="Times New Roman"/>
                <w:sz w:val="20"/>
                <w:szCs w:val="20"/>
                <w:lang w:eastAsia="ru-RU"/>
              </w:rPr>
              <w:t>3</w:t>
            </w:r>
          </w:p>
        </w:tc>
        <w:tc>
          <w:tcPr>
            <w:tcW w:w="412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261DC0" w:rsidRPr="00261DC0" w:rsidRDefault="00261DC0" w:rsidP="00261DC0">
            <w:pPr>
              <w:widowControl w:val="0"/>
              <w:spacing w:after="0"/>
              <w:rPr>
                <w:rFonts w:ascii="Times New Roman" w:eastAsia="Times New Roman" w:hAnsi="Times New Roman" w:cs="Times New Roman"/>
                <w:sz w:val="20"/>
                <w:szCs w:val="20"/>
                <w:lang w:eastAsia="ru-RU"/>
              </w:rPr>
            </w:pPr>
            <w:r w:rsidRPr="00261DC0">
              <w:rPr>
                <w:rFonts w:ascii="Times New Roman" w:eastAsia="Times New Roman" w:hAnsi="Times New Roman" w:cs="Times New Roman"/>
                <w:sz w:val="20"/>
                <w:szCs w:val="20"/>
                <w:lang w:eastAsia="ru-RU"/>
              </w:rPr>
              <w:t>условно "удовлетворительно"</w:t>
            </w:r>
          </w:p>
        </w:tc>
        <w:tc>
          <w:tcPr>
            <w:tcW w:w="2850"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261DC0" w:rsidRPr="00261DC0" w:rsidRDefault="00261DC0" w:rsidP="00261DC0">
            <w:pPr>
              <w:widowControl w:val="0"/>
              <w:spacing w:after="0"/>
              <w:rPr>
                <w:rFonts w:ascii="Times New Roman" w:eastAsia="Times New Roman" w:hAnsi="Times New Roman" w:cs="Times New Roman"/>
                <w:sz w:val="20"/>
                <w:szCs w:val="20"/>
                <w:lang w:eastAsia="ru-RU"/>
              </w:rPr>
            </w:pPr>
            <w:r w:rsidRPr="00261DC0">
              <w:rPr>
                <w:rFonts w:ascii="Times New Roman" w:eastAsia="Times New Roman" w:hAnsi="Times New Roman" w:cs="Times New Roman"/>
                <w:sz w:val="20"/>
                <w:szCs w:val="20"/>
                <w:lang w:eastAsia="ru-RU"/>
              </w:rPr>
              <w:t>40-59 баллов</w:t>
            </w:r>
          </w:p>
        </w:tc>
        <w:tc>
          <w:tcPr>
            <w:tcW w:w="3060"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261DC0" w:rsidRPr="00261DC0" w:rsidRDefault="00261DC0" w:rsidP="00261DC0">
            <w:pPr>
              <w:widowControl w:val="0"/>
              <w:spacing w:after="0"/>
              <w:jc w:val="right"/>
              <w:rPr>
                <w:rFonts w:ascii="Times New Roman" w:eastAsia="Times New Roman" w:hAnsi="Times New Roman" w:cs="Times New Roman"/>
                <w:sz w:val="20"/>
                <w:szCs w:val="20"/>
                <w:lang w:eastAsia="ru-RU"/>
              </w:rPr>
            </w:pPr>
            <w:r w:rsidRPr="00261DC0">
              <w:rPr>
                <w:rFonts w:ascii="Times New Roman" w:eastAsia="Times New Roman" w:hAnsi="Times New Roman" w:cs="Times New Roman"/>
                <w:sz w:val="20"/>
                <w:szCs w:val="20"/>
                <w:lang w:eastAsia="ru-RU"/>
              </w:rPr>
              <w:t>0</w:t>
            </w:r>
          </w:p>
        </w:tc>
      </w:tr>
      <w:tr w:rsidR="00261DC0" w:rsidRPr="00261DC0" w:rsidTr="00AF439E">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261DC0" w:rsidRPr="00261DC0" w:rsidRDefault="00261DC0" w:rsidP="00261DC0">
            <w:pPr>
              <w:widowControl w:val="0"/>
              <w:spacing w:after="0"/>
              <w:jc w:val="right"/>
              <w:rPr>
                <w:rFonts w:ascii="Times New Roman" w:eastAsia="Times New Roman" w:hAnsi="Times New Roman" w:cs="Times New Roman"/>
                <w:sz w:val="20"/>
                <w:szCs w:val="20"/>
                <w:lang w:eastAsia="ru-RU"/>
              </w:rPr>
            </w:pPr>
            <w:r w:rsidRPr="00261DC0">
              <w:rPr>
                <w:rFonts w:ascii="Times New Roman" w:eastAsia="Times New Roman" w:hAnsi="Times New Roman" w:cs="Times New Roman"/>
                <w:sz w:val="20"/>
                <w:szCs w:val="20"/>
                <w:lang w:eastAsia="ru-RU"/>
              </w:rPr>
              <w:t>4</w:t>
            </w:r>
          </w:p>
        </w:tc>
        <w:tc>
          <w:tcPr>
            <w:tcW w:w="412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261DC0" w:rsidRPr="00261DC0" w:rsidRDefault="00261DC0" w:rsidP="00261DC0">
            <w:pPr>
              <w:widowControl w:val="0"/>
              <w:spacing w:after="0"/>
              <w:rPr>
                <w:rFonts w:ascii="Times New Roman" w:eastAsia="Times New Roman" w:hAnsi="Times New Roman" w:cs="Times New Roman"/>
                <w:sz w:val="20"/>
                <w:szCs w:val="20"/>
                <w:lang w:eastAsia="ru-RU"/>
              </w:rPr>
            </w:pPr>
            <w:r w:rsidRPr="00261DC0">
              <w:rPr>
                <w:rFonts w:ascii="Times New Roman" w:eastAsia="Times New Roman" w:hAnsi="Times New Roman" w:cs="Times New Roman"/>
                <w:sz w:val="20"/>
                <w:szCs w:val="20"/>
                <w:lang w:eastAsia="ru-RU"/>
              </w:rPr>
              <w:t>условно "ниже среднего"</w:t>
            </w:r>
          </w:p>
        </w:tc>
        <w:tc>
          <w:tcPr>
            <w:tcW w:w="2850"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261DC0" w:rsidRPr="00261DC0" w:rsidRDefault="00261DC0" w:rsidP="00261DC0">
            <w:pPr>
              <w:widowControl w:val="0"/>
              <w:spacing w:after="0"/>
              <w:rPr>
                <w:rFonts w:ascii="Times New Roman" w:eastAsia="Times New Roman" w:hAnsi="Times New Roman" w:cs="Times New Roman"/>
                <w:sz w:val="20"/>
                <w:szCs w:val="20"/>
                <w:lang w:eastAsia="ru-RU"/>
              </w:rPr>
            </w:pPr>
            <w:r w:rsidRPr="00261DC0">
              <w:rPr>
                <w:rFonts w:ascii="Times New Roman" w:eastAsia="Times New Roman" w:hAnsi="Times New Roman" w:cs="Times New Roman"/>
                <w:sz w:val="20"/>
                <w:szCs w:val="20"/>
                <w:lang w:eastAsia="ru-RU"/>
              </w:rPr>
              <w:t>20-39 баллов</w:t>
            </w:r>
          </w:p>
        </w:tc>
        <w:tc>
          <w:tcPr>
            <w:tcW w:w="3060"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261DC0" w:rsidRPr="00261DC0" w:rsidRDefault="00261DC0" w:rsidP="00261DC0">
            <w:pPr>
              <w:widowControl w:val="0"/>
              <w:spacing w:after="0"/>
              <w:jc w:val="right"/>
              <w:rPr>
                <w:rFonts w:ascii="Times New Roman" w:eastAsia="Times New Roman" w:hAnsi="Times New Roman" w:cs="Times New Roman"/>
                <w:sz w:val="20"/>
                <w:szCs w:val="20"/>
                <w:lang w:eastAsia="ru-RU"/>
              </w:rPr>
            </w:pPr>
            <w:r w:rsidRPr="00261DC0">
              <w:rPr>
                <w:rFonts w:ascii="Times New Roman" w:eastAsia="Times New Roman" w:hAnsi="Times New Roman" w:cs="Times New Roman"/>
                <w:sz w:val="20"/>
                <w:szCs w:val="20"/>
                <w:lang w:eastAsia="ru-RU"/>
              </w:rPr>
              <w:t>0</w:t>
            </w:r>
          </w:p>
        </w:tc>
      </w:tr>
      <w:tr w:rsidR="00261DC0" w:rsidRPr="00261DC0" w:rsidTr="00AF439E">
        <w:trPr>
          <w:trHeight w:val="597"/>
        </w:trPr>
        <w:tc>
          <w:tcPr>
            <w:tcW w:w="720"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261DC0" w:rsidRPr="00261DC0" w:rsidRDefault="00261DC0" w:rsidP="00261DC0">
            <w:pPr>
              <w:widowControl w:val="0"/>
              <w:spacing w:after="0"/>
              <w:jc w:val="right"/>
              <w:rPr>
                <w:rFonts w:ascii="Times New Roman" w:eastAsia="Times New Roman" w:hAnsi="Times New Roman" w:cs="Times New Roman"/>
                <w:sz w:val="20"/>
                <w:szCs w:val="20"/>
                <w:lang w:eastAsia="ru-RU"/>
              </w:rPr>
            </w:pPr>
            <w:r w:rsidRPr="00261DC0">
              <w:rPr>
                <w:rFonts w:ascii="Times New Roman" w:eastAsia="Times New Roman" w:hAnsi="Times New Roman" w:cs="Times New Roman"/>
                <w:sz w:val="20"/>
                <w:szCs w:val="20"/>
                <w:lang w:eastAsia="ru-RU"/>
              </w:rPr>
              <w:t>5</w:t>
            </w:r>
          </w:p>
        </w:tc>
        <w:tc>
          <w:tcPr>
            <w:tcW w:w="412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261DC0" w:rsidRPr="00261DC0" w:rsidRDefault="00261DC0" w:rsidP="00261DC0">
            <w:pPr>
              <w:widowControl w:val="0"/>
              <w:spacing w:after="0"/>
              <w:rPr>
                <w:rFonts w:ascii="Times New Roman" w:eastAsia="Times New Roman" w:hAnsi="Times New Roman" w:cs="Times New Roman"/>
                <w:sz w:val="20"/>
                <w:szCs w:val="20"/>
                <w:lang w:eastAsia="ru-RU"/>
              </w:rPr>
            </w:pPr>
            <w:r w:rsidRPr="00261DC0">
              <w:rPr>
                <w:rFonts w:ascii="Times New Roman" w:eastAsia="Times New Roman" w:hAnsi="Times New Roman" w:cs="Times New Roman"/>
                <w:sz w:val="20"/>
                <w:szCs w:val="20"/>
                <w:lang w:eastAsia="ru-RU"/>
              </w:rPr>
              <w:t>условно "неудовлетворительно"</w:t>
            </w:r>
          </w:p>
        </w:tc>
        <w:tc>
          <w:tcPr>
            <w:tcW w:w="2850"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261DC0" w:rsidRPr="00261DC0" w:rsidRDefault="00261DC0" w:rsidP="00261DC0">
            <w:pPr>
              <w:widowControl w:val="0"/>
              <w:spacing w:after="0"/>
              <w:rPr>
                <w:rFonts w:ascii="Times New Roman" w:eastAsia="Times New Roman" w:hAnsi="Times New Roman" w:cs="Times New Roman"/>
                <w:sz w:val="20"/>
                <w:szCs w:val="20"/>
                <w:lang w:eastAsia="ru-RU"/>
              </w:rPr>
            </w:pPr>
            <w:r w:rsidRPr="00261DC0">
              <w:rPr>
                <w:rFonts w:ascii="Times New Roman" w:eastAsia="Times New Roman" w:hAnsi="Times New Roman" w:cs="Times New Roman"/>
                <w:sz w:val="20"/>
                <w:szCs w:val="20"/>
                <w:lang w:eastAsia="ru-RU"/>
              </w:rPr>
              <w:t>0-19 баллов</w:t>
            </w:r>
          </w:p>
        </w:tc>
        <w:tc>
          <w:tcPr>
            <w:tcW w:w="3060"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261DC0" w:rsidRPr="00261DC0" w:rsidRDefault="00261DC0" w:rsidP="00261DC0">
            <w:pPr>
              <w:widowControl w:val="0"/>
              <w:spacing w:after="0"/>
              <w:jc w:val="right"/>
              <w:rPr>
                <w:rFonts w:ascii="Times New Roman" w:eastAsia="Times New Roman" w:hAnsi="Times New Roman" w:cs="Times New Roman"/>
                <w:sz w:val="20"/>
                <w:szCs w:val="20"/>
                <w:lang w:eastAsia="ru-RU"/>
              </w:rPr>
            </w:pPr>
            <w:r w:rsidRPr="00261DC0">
              <w:rPr>
                <w:rFonts w:ascii="Times New Roman" w:eastAsia="Times New Roman" w:hAnsi="Times New Roman" w:cs="Times New Roman"/>
                <w:sz w:val="20"/>
                <w:szCs w:val="20"/>
                <w:lang w:eastAsia="ru-RU"/>
              </w:rPr>
              <w:t>0</w:t>
            </w:r>
          </w:p>
        </w:tc>
      </w:tr>
    </w:tbl>
    <w:p w:rsidR="00261DC0" w:rsidRPr="00261DC0" w:rsidRDefault="00261DC0" w:rsidP="00261DC0">
      <w:pPr>
        <w:spacing w:after="0" w:line="240" w:lineRule="auto"/>
        <w:jc w:val="both"/>
        <w:rPr>
          <w:rFonts w:ascii="Times New Roman" w:eastAsia="Times New Roman" w:hAnsi="Times New Roman" w:cs="Times New Roman"/>
          <w:sz w:val="20"/>
          <w:szCs w:val="20"/>
          <w:lang w:eastAsia="ru-RU"/>
        </w:rPr>
      </w:pPr>
    </w:p>
    <w:p w:rsidR="00261DC0" w:rsidRPr="00261DC0" w:rsidRDefault="00261DC0" w:rsidP="00261DC0">
      <w:pPr>
        <w:spacing w:after="0" w:line="240" w:lineRule="auto"/>
        <w:jc w:val="both"/>
        <w:rPr>
          <w:rFonts w:ascii="Times New Roman" w:eastAsia="Times New Roman" w:hAnsi="Times New Roman" w:cs="Times New Roman"/>
          <w:b/>
          <w:sz w:val="28"/>
          <w:szCs w:val="28"/>
          <w:lang w:eastAsia="ru-RU"/>
        </w:rPr>
      </w:pPr>
    </w:p>
    <w:p w:rsidR="00261DC0" w:rsidRPr="00261DC0" w:rsidRDefault="00261DC0" w:rsidP="00261DC0">
      <w:pPr>
        <w:spacing w:after="0" w:line="240" w:lineRule="auto"/>
        <w:jc w:val="both"/>
        <w:rPr>
          <w:rFonts w:ascii="Times New Roman" w:eastAsia="Times New Roman" w:hAnsi="Times New Roman" w:cs="Times New Roman"/>
          <w:lang w:eastAsia="ru-RU"/>
        </w:rPr>
      </w:pPr>
      <w:r w:rsidRPr="00261DC0">
        <w:rPr>
          <w:rFonts w:ascii="Arial" w:eastAsia="Arial" w:hAnsi="Arial" w:cs="Arial"/>
          <w:lang w:eastAsia="ru-RU"/>
        </w:rPr>
        <w:br w:type="page"/>
      </w:r>
    </w:p>
    <w:p w:rsidR="00261DC0" w:rsidRPr="00261DC0" w:rsidRDefault="00261DC0" w:rsidP="00261DC0">
      <w:pPr>
        <w:spacing w:after="0" w:line="240" w:lineRule="auto"/>
        <w:jc w:val="both"/>
        <w:rPr>
          <w:rFonts w:ascii="Times New Roman" w:eastAsia="Times New Roman" w:hAnsi="Times New Roman" w:cs="Times New Roman"/>
          <w:lang w:eastAsia="ru-RU"/>
        </w:rPr>
      </w:pPr>
      <w:r w:rsidRPr="00261DC0">
        <w:rPr>
          <w:rFonts w:ascii="Times New Roman" w:eastAsia="Times New Roman" w:hAnsi="Times New Roman" w:cs="Times New Roman"/>
          <w:lang w:eastAsia="ru-RU"/>
        </w:rPr>
        <w:lastRenderedPageBreak/>
        <w:t>В целях определения итогового показателя  были рассчитаны следующие показатели оценки:</w:t>
      </w:r>
    </w:p>
    <w:p w:rsidR="00261DC0" w:rsidRPr="00261DC0" w:rsidRDefault="00261DC0" w:rsidP="00261DC0">
      <w:pPr>
        <w:spacing w:after="0" w:line="240" w:lineRule="auto"/>
        <w:jc w:val="both"/>
        <w:rPr>
          <w:rFonts w:ascii="Times New Roman" w:eastAsia="Times New Roman" w:hAnsi="Times New Roman" w:cs="Times New Roman"/>
          <w:lang w:eastAsia="ru-RU"/>
        </w:rPr>
      </w:pPr>
    </w:p>
    <w:p w:rsidR="00261DC0" w:rsidRPr="00261DC0" w:rsidRDefault="00261DC0" w:rsidP="00261DC0">
      <w:pPr>
        <w:pBdr>
          <w:top w:val="nil"/>
          <w:left w:val="nil"/>
          <w:bottom w:val="nil"/>
          <w:right w:val="nil"/>
          <w:between w:val="nil"/>
        </w:pBdr>
        <w:spacing w:after="0" w:line="240" w:lineRule="auto"/>
        <w:jc w:val="both"/>
        <w:rPr>
          <w:rFonts w:ascii="Times New Roman" w:eastAsia="Times New Roman" w:hAnsi="Times New Roman" w:cs="Times New Roman"/>
          <w:lang w:eastAsia="ru-RU"/>
        </w:rPr>
      </w:pPr>
      <w:r w:rsidRPr="00261DC0">
        <w:rPr>
          <w:rFonts w:ascii="Times New Roman" w:eastAsia="Times New Roman" w:hAnsi="Times New Roman" w:cs="Times New Roman"/>
          <w:lang w:eastAsia="ru-RU"/>
        </w:rPr>
        <w:t>К</w:t>
      </w:r>
      <w:proofErr w:type="gramStart"/>
      <w:r w:rsidRPr="00261DC0">
        <w:rPr>
          <w:rFonts w:ascii="Times New Roman" w:eastAsia="Times New Roman" w:hAnsi="Times New Roman" w:cs="Times New Roman"/>
          <w:lang w:eastAsia="ru-RU"/>
        </w:rPr>
        <w:t>1</w:t>
      </w:r>
      <w:proofErr w:type="gramEnd"/>
      <w:r w:rsidRPr="00261DC0">
        <w:rPr>
          <w:rFonts w:ascii="Times New Roman" w:eastAsia="Times New Roman" w:hAnsi="Times New Roman" w:cs="Times New Roman"/>
          <w:lang w:eastAsia="ru-RU"/>
        </w:rPr>
        <w:t xml:space="preserve"> - Показатель, характеризующий критерий оценки качества «Открытость и доступность информации об организации социальной сферы»</w:t>
      </w:r>
    </w:p>
    <w:p w:rsidR="00261DC0" w:rsidRPr="00261DC0" w:rsidRDefault="00261DC0" w:rsidP="00261DC0">
      <w:pPr>
        <w:pBdr>
          <w:top w:val="nil"/>
          <w:left w:val="nil"/>
          <w:bottom w:val="nil"/>
          <w:right w:val="nil"/>
          <w:between w:val="nil"/>
        </w:pBdr>
        <w:spacing w:after="0" w:line="240" w:lineRule="auto"/>
        <w:jc w:val="both"/>
        <w:rPr>
          <w:rFonts w:ascii="Times New Roman" w:eastAsia="Times New Roman" w:hAnsi="Times New Roman" w:cs="Times New Roman"/>
          <w:lang w:eastAsia="ru-RU"/>
        </w:rPr>
      </w:pPr>
    </w:p>
    <w:p w:rsidR="00261DC0" w:rsidRPr="00261DC0" w:rsidRDefault="00261DC0" w:rsidP="00261DC0">
      <w:pPr>
        <w:pBdr>
          <w:top w:val="nil"/>
          <w:left w:val="nil"/>
          <w:bottom w:val="nil"/>
          <w:right w:val="nil"/>
          <w:between w:val="nil"/>
        </w:pBdr>
        <w:spacing w:after="0" w:line="240" w:lineRule="auto"/>
        <w:jc w:val="both"/>
        <w:rPr>
          <w:rFonts w:ascii="Times New Roman" w:eastAsia="Times New Roman" w:hAnsi="Times New Roman" w:cs="Times New Roman"/>
          <w:lang w:eastAsia="ru-RU"/>
        </w:rPr>
      </w:pPr>
      <w:r w:rsidRPr="00261DC0">
        <w:rPr>
          <w:rFonts w:ascii="Times New Roman" w:eastAsia="Times New Roman" w:hAnsi="Times New Roman" w:cs="Times New Roman"/>
          <w:lang w:eastAsia="ru-RU"/>
        </w:rPr>
        <w:t>К</w:t>
      </w:r>
      <w:proofErr w:type="gramStart"/>
      <w:r w:rsidRPr="00261DC0">
        <w:rPr>
          <w:rFonts w:ascii="Times New Roman" w:eastAsia="Times New Roman" w:hAnsi="Times New Roman" w:cs="Times New Roman"/>
          <w:lang w:eastAsia="ru-RU"/>
        </w:rPr>
        <w:t>2</w:t>
      </w:r>
      <w:proofErr w:type="gramEnd"/>
      <w:r w:rsidRPr="00261DC0">
        <w:rPr>
          <w:rFonts w:ascii="Times New Roman" w:eastAsia="Times New Roman" w:hAnsi="Times New Roman" w:cs="Times New Roman"/>
          <w:lang w:eastAsia="ru-RU"/>
        </w:rPr>
        <w:t xml:space="preserve"> - Показатель, характеризующий критерий оценки качества «Комфортность условий предоставления услуг»</w:t>
      </w:r>
    </w:p>
    <w:p w:rsidR="00261DC0" w:rsidRPr="00261DC0" w:rsidRDefault="00261DC0" w:rsidP="00261DC0">
      <w:pPr>
        <w:pBdr>
          <w:top w:val="nil"/>
          <w:left w:val="nil"/>
          <w:bottom w:val="nil"/>
          <w:right w:val="nil"/>
          <w:between w:val="nil"/>
        </w:pBdr>
        <w:spacing w:after="0" w:line="240" w:lineRule="auto"/>
        <w:jc w:val="both"/>
        <w:rPr>
          <w:rFonts w:ascii="Times New Roman" w:eastAsia="Times New Roman" w:hAnsi="Times New Roman" w:cs="Times New Roman"/>
          <w:lang w:eastAsia="ru-RU"/>
        </w:rPr>
      </w:pPr>
    </w:p>
    <w:p w:rsidR="00261DC0" w:rsidRPr="00261DC0" w:rsidRDefault="00261DC0" w:rsidP="00261DC0">
      <w:pPr>
        <w:pBdr>
          <w:top w:val="nil"/>
          <w:left w:val="nil"/>
          <w:bottom w:val="nil"/>
          <w:right w:val="nil"/>
          <w:between w:val="nil"/>
        </w:pBdr>
        <w:spacing w:after="0" w:line="240" w:lineRule="auto"/>
        <w:jc w:val="both"/>
        <w:rPr>
          <w:rFonts w:ascii="Times New Roman" w:eastAsia="Times New Roman" w:hAnsi="Times New Roman" w:cs="Times New Roman"/>
          <w:lang w:eastAsia="ru-RU"/>
        </w:rPr>
      </w:pPr>
      <w:r w:rsidRPr="00261DC0">
        <w:rPr>
          <w:rFonts w:ascii="Times New Roman" w:eastAsia="Times New Roman" w:hAnsi="Times New Roman" w:cs="Times New Roman"/>
          <w:lang w:eastAsia="ru-RU"/>
        </w:rPr>
        <w:t>К3 - Показатель, характеризующий критерий оценки качества «Доступность услуг для инвалидов»</w:t>
      </w:r>
    </w:p>
    <w:p w:rsidR="00261DC0" w:rsidRPr="00261DC0" w:rsidRDefault="00261DC0" w:rsidP="00261DC0">
      <w:pPr>
        <w:pBdr>
          <w:top w:val="nil"/>
          <w:left w:val="nil"/>
          <w:bottom w:val="nil"/>
          <w:right w:val="nil"/>
          <w:between w:val="nil"/>
        </w:pBdr>
        <w:spacing w:after="0" w:line="240" w:lineRule="auto"/>
        <w:jc w:val="both"/>
        <w:rPr>
          <w:rFonts w:ascii="Times New Roman" w:eastAsia="Times New Roman" w:hAnsi="Times New Roman" w:cs="Times New Roman"/>
          <w:lang w:eastAsia="ru-RU"/>
        </w:rPr>
      </w:pPr>
    </w:p>
    <w:p w:rsidR="00261DC0" w:rsidRPr="00261DC0" w:rsidRDefault="00261DC0" w:rsidP="00261DC0">
      <w:pPr>
        <w:pBdr>
          <w:top w:val="nil"/>
          <w:left w:val="nil"/>
          <w:bottom w:val="nil"/>
          <w:right w:val="nil"/>
          <w:between w:val="nil"/>
        </w:pBdr>
        <w:spacing w:after="0" w:line="240" w:lineRule="auto"/>
        <w:jc w:val="both"/>
        <w:rPr>
          <w:rFonts w:ascii="Times New Roman" w:eastAsia="Times New Roman" w:hAnsi="Times New Roman" w:cs="Times New Roman"/>
          <w:lang w:eastAsia="ru-RU"/>
        </w:rPr>
      </w:pPr>
      <w:r w:rsidRPr="00261DC0">
        <w:rPr>
          <w:rFonts w:ascii="Times New Roman" w:eastAsia="Times New Roman" w:hAnsi="Times New Roman" w:cs="Times New Roman"/>
          <w:lang w:eastAsia="ru-RU"/>
        </w:rPr>
        <w:t>К</w:t>
      </w:r>
      <w:proofErr w:type="gramStart"/>
      <w:r w:rsidRPr="00261DC0">
        <w:rPr>
          <w:rFonts w:ascii="Times New Roman" w:eastAsia="Times New Roman" w:hAnsi="Times New Roman" w:cs="Times New Roman"/>
          <w:lang w:eastAsia="ru-RU"/>
        </w:rPr>
        <w:t>4</w:t>
      </w:r>
      <w:proofErr w:type="gramEnd"/>
      <w:r w:rsidRPr="00261DC0">
        <w:rPr>
          <w:rFonts w:ascii="Times New Roman" w:eastAsia="Times New Roman" w:hAnsi="Times New Roman" w:cs="Times New Roman"/>
          <w:lang w:eastAsia="ru-RU"/>
        </w:rPr>
        <w:t xml:space="preserve"> - Показатель, характеризующий критерий оценки качества «Доброжелательность, вежливость работников организации социальной сферы»</w:t>
      </w:r>
    </w:p>
    <w:p w:rsidR="00261DC0" w:rsidRPr="00261DC0" w:rsidRDefault="00261DC0" w:rsidP="00261DC0">
      <w:pPr>
        <w:pBdr>
          <w:top w:val="nil"/>
          <w:left w:val="nil"/>
          <w:bottom w:val="nil"/>
          <w:right w:val="nil"/>
          <w:between w:val="nil"/>
        </w:pBdr>
        <w:spacing w:after="0" w:line="240" w:lineRule="auto"/>
        <w:jc w:val="both"/>
        <w:rPr>
          <w:rFonts w:ascii="Times New Roman" w:eastAsia="Times New Roman" w:hAnsi="Times New Roman" w:cs="Times New Roman"/>
          <w:lang w:eastAsia="ru-RU"/>
        </w:rPr>
      </w:pPr>
    </w:p>
    <w:p w:rsidR="00261DC0" w:rsidRPr="00261DC0" w:rsidRDefault="00261DC0" w:rsidP="00261DC0">
      <w:pPr>
        <w:pBdr>
          <w:top w:val="nil"/>
          <w:left w:val="nil"/>
          <w:bottom w:val="nil"/>
          <w:right w:val="nil"/>
          <w:between w:val="nil"/>
        </w:pBdr>
        <w:spacing w:after="0" w:line="240" w:lineRule="auto"/>
        <w:jc w:val="both"/>
        <w:rPr>
          <w:rFonts w:ascii="Times New Roman" w:eastAsia="Times New Roman" w:hAnsi="Times New Roman" w:cs="Times New Roman"/>
          <w:lang w:eastAsia="ru-RU"/>
        </w:rPr>
      </w:pPr>
      <w:r w:rsidRPr="00261DC0">
        <w:rPr>
          <w:rFonts w:ascii="Times New Roman" w:eastAsia="Times New Roman" w:hAnsi="Times New Roman" w:cs="Times New Roman"/>
          <w:lang w:eastAsia="ru-RU"/>
        </w:rPr>
        <w:t>К5 - Показатель, характеризующий критерий оценки качества «Удовлетворенность условиями оказания услуг»</w:t>
      </w:r>
    </w:p>
    <w:p w:rsidR="00261DC0" w:rsidRPr="00261DC0" w:rsidRDefault="00261DC0" w:rsidP="00261DC0">
      <w:pPr>
        <w:pBdr>
          <w:top w:val="nil"/>
          <w:left w:val="nil"/>
          <w:bottom w:val="nil"/>
          <w:right w:val="nil"/>
          <w:between w:val="nil"/>
        </w:pBdr>
        <w:spacing w:after="0" w:line="240" w:lineRule="auto"/>
        <w:jc w:val="both"/>
        <w:rPr>
          <w:rFonts w:ascii="Times New Roman" w:eastAsia="Times New Roman" w:hAnsi="Times New Roman" w:cs="Times New Roman"/>
          <w:lang w:eastAsia="ru-RU"/>
        </w:rPr>
      </w:pPr>
    </w:p>
    <w:p w:rsidR="00261DC0" w:rsidRPr="00261DC0" w:rsidRDefault="00261DC0" w:rsidP="00261DC0">
      <w:pPr>
        <w:spacing w:after="0" w:line="240" w:lineRule="auto"/>
        <w:jc w:val="both"/>
        <w:rPr>
          <w:rFonts w:ascii="Times New Roman" w:eastAsia="Times New Roman" w:hAnsi="Times New Roman" w:cs="Times New Roman"/>
          <w:lang w:eastAsia="ru-RU"/>
        </w:rPr>
      </w:pPr>
      <w:r w:rsidRPr="00261DC0">
        <w:rPr>
          <w:rFonts w:ascii="Times New Roman" w:eastAsia="Times New Roman" w:hAnsi="Times New Roman" w:cs="Times New Roman"/>
          <w:lang w:eastAsia="ru-RU"/>
        </w:rPr>
        <w:t xml:space="preserve">В таблице и диаграммах применены условные сокращения в названиях показателей по аналогии с сайтом bus.gov.ru - Открытость,  Комфортность, Доступность услуг, Доброжелательность, Удовлетворенность. </w:t>
      </w:r>
    </w:p>
    <w:p w:rsidR="00261DC0" w:rsidRPr="00261DC0" w:rsidRDefault="00261DC0" w:rsidP="00261DC0">
      <w:pPr>
        <w:spacing w:after="0" w:line="240" w:lineRule="auto"/>
        <w:jc w:val="both"/>
        <w:rPr>
          <w:rFonts w:ascii="Times New Roman" w:eastAsia="Times New Roman" w:hAnsi="Times New Roman" w:cs="Times New Roman"/>
          <w:lang w:eastAsia="ru-RU"/>
        </w:rPr>
      </w:pPr>
    </w:p>
    <w:p w:rsidR="00261DC0" w:rsidRPr="00261DC0" w:rsidRDefault="00261DC0" w:rsidP="00261DC0">
      <w:pPr>
        <w:spacing w:after="0" w:line="240" w:lineRule="auto"/>
        <w:jc w:val="both"/>
        <w:rPr>
          <w:rFonts w:ascii="Times New Roman" w:eastAsia="Times New Roman" w:hAnsi="Times New Roman" w:cs="Times New Roman"/>
          <w:b/>
          <w:sz w:val="28"/>
          <w:szCs w:val="28"/>
          <w:lang w:eastAsia="ru-RU"/>
        </w:rPr>
      </w:pPr>
      <w:r w:rsidRPr="00261DC0">
        <w:rPr>
          <w:rFonts w:ascii="Times New Roman" w:eastAsia="Times New Roman" w:hAnsi="Times New Roman" w:cs="Times New Roman"/>
          <w:lang w:eastAsia="ru-RU"/>
        </w:rPr>
        <w:t xml:space="preserve">Обобщенные результаты по вышеуказанным показателям приведены в таблице. </w:t>
      </w:r>
    </w:p>
    <w:tbl>
      <w:tblPr>
        <w:tblW w:w="1057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675"/>
        <w:gridCol w:w="1155"/>
        <w:gridCol w:w="975"/>
        <w:gridCol w:w="1200"/>
        <w:gridCol w:w="1095"/>
        <w:gridCol w:w="1095"/>
        <w:gridCol w:w="1095"/>
        <w:gridCol w:w="1095"/>
        <w:gridCol w:w="1095"/>
        <w:gridCol w:w="1095"/>
      </w:tblGrid>
      <w:tr w:rsidR="00261DC0" w:rsidRPr="00261DC0" w:rsidTr="00AF439E">
        <w:trPr>
          <w:trHeight w:val="450"/>
        </w:trPr>
        <w:tc>
          <w:tcPr>
            <w:tcW w:w="675" w:type="dxa"/>
            <w:vMerge w:val="restart"/>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261DC0" w:rsidRPr="00261DC0" w:rsidRDefault="00261DC0" w:rsidP="00261DC0">
            <w:pPr>
              <w:widowControl w:val="0"/>
              <w:spacing w:after="0"/>
              <w:rPr>
                <w:rFonts w:ascii="Times New Roman" w:eastAsia="Times New Roman" w:hAnsi="Times New Roman" w:cs="Times New Roman"/>
                <w:lang w:eastAsia="ru-RU"/>
              </w:rPr>
            </w:pPr>
            <w:r w:rsidRPr="00261DC0">
              <w:rPr>
                <w:rFonts w:ascii="Times New Roman" w:eastAsia="Times New Roman" w:hAnsi="Times New Roman" w:cs="Times New Roman"/>
                <w:lang w:eastAsia="ru-RU"/>
              </w:rPr>
              <w:t>№</w:t>
            </w:r>
          </w:p>
        </w:tc>
        <w:tc>
          <w:tcPr>
            <w:tcW w:w="1155" w:type="dxa"/>
            <w:vMerge w:val="restart"/>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261DC0" w:rsidRPr="00261DC0" w:rsidRDefault="00261DC0" w:rsidP="00261DC0">
            <w:pPr>
              <w:widowControl w:val="0"/>
              <w:spacing w:after="0"/>
              <w:rPr>
                <w:rFonts w:ascii="Times New Roman" w:eastAsia="Times New Roman" w:hAnsi="Times New Roman" w:cs="Times New Roman"/>
                <w:lang w:eastAsia="ru-RU"/>
              </w:rPr>
            </w:pPr>
            <w:r w:rsidRPr="00261DC0">
              <w:rPr>
                <w:rFonts w:ascii="Times New Roman" w:eastAsia="Times New Roman" w:hAnsi="Times New Roman" w:cs="Times New Roman"/>
                <w:lang w:eastAsia="ru-RU"/>
              </w:rPr>
              <w:t>Условная группа</w:t>
            </w:r>
          </w:p>
        </w:tc>
        <w:tc>
          <w:tcPr>
            <w:tcW w:w="975" w:type="dxa"/>
            <w:vMerge w:val="restart"/>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261DC0" w:rsidRPr="00261DC0" w:rsidRDefault="00261DC0" w:rsidP="00261DC0">
            <w:pPr>
              <w:widowControl w:val="0"/>
              <w:spacing w:after="0"/>
              <w:rPr>
                <w:rFonts w:ascii="Times New Roman" w:eastAsia="Times New Roman" w:hAnsi="Times New Roman" w:cs="Times New Roman"/>
                <w:lang w:eastAsia="ru-RU"/>
              </w:rPr>
            </w:pPr>
            <w:r w:rsidRPr="00261DC0">
              <w:rPr>
                <w:rFonts w:ascii="Times New Roman" w:eastAsia="Times New Roman" w:hAnsi="Times New Roman" w:cs="Times New Roman"/>
                <w:lang w:eastAsia="ru-RU"/>
              </w:rPr>
              <w:t>Баллы</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261DC0" w:rsidRPr="00261DC0" w:rsidRDefault="00261DC0" w:rsidP="00261DC0">
            <w:pPr>
              <w:widowControl w:val="0"/>
              <w:spacing w:after="0"/>
              <w:rPr>
                <w:rFonts w:ascii="Arial" w:eastAsia="Arial" w:hAnsi="Arial" w:cs="Arial"/>
                <w:sz w:val="20"/>
                <w:szCs w:val="20"/>
                <w:lang w:eastAsia="ru-RU"/>
              </w:rPr>
            </w:pPr>
          </w:p>
        </w:tc>
        <w:tc>
          <w:tcPr>
            <w:tcW w:w="6570" w:type="dxa"/>
            <w:gridSpan w:val="6"/>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261DC0" w:rsidRPr="00261DC0" w:rsidRDefault="00261DC0" w:rsidP="00261DC0">
            <w:pPr>
              <w:widowControl w:val="0"/>
              <w:spacing w:after="0"/>
              <w:jc w:val="center"/>
              <w:rPr>
                <w:rFonts w:ascii="Arial" w:eastAsia="Arial" w:hAnsi="Arial" w:cs="Arial"/>
                <w:sz w:val="20"/>
                <w:szCs w:val="20"/>
                <w:lang w:eastAsia="ru-RU"/>
              </w:rPr>
            </w:pPr>
            <w:r w:rsidRPr="00261DC0">
              <w:rPr>
                <w:rFonts w:ascii="Times New Roman" w:eastAsia="Times New Roman" w:hAnsi="Times New Roman" w:cs="Times New Roman"/>
                <w:lang w:eastAsia="ru-RU"/>
              </w:rPr>
              <w:t>Показатели оценки</w:t>
            </w:r>
          </w:p>
        </w:tc>
      </w:tr>
      <w:tr w:rsidR="00261DC0" w:rsidRPr="00261DC0" w:rsidTr="00AF439E">
        <w:trPr>
          <w:trHeight w:val="450"/>
        </w:trPr>
        <w:tc>
          <w:tcPr>
            <w:tcW w:w="675" w:type="dxa"/>
            <w:vMerge/>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261DC0" w:rsidRPr="00261DC0" w:rsidRDefault="00261DC0" w:rsidP="00261DC0">
            <w:pPr>
              <w:widowControl w:val="0"/>
              <w:spacing w:after="0"/>
              <w:rPr>
                <w:rFonts w:ascii="Times New Roman" w:eastAsia="Times New Roman" w:hAnsi="Times New Roman" w:cs="Times New Roman"/>
                <w:sz w:val="20"/>
                <w:szCs w:val="20"/>
                <w:lang w:eastAsia="ru-RU"/>
              </w:rPr>
            </w:pPr>
          </w:p>
        </w:tc>
        <w:tc>
          <w:tcPr>
            <w:tcW w:w="1155" w:type="dxa"/>
            <w:vMerge/>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261DC0" w:rsidRPr="00261DC0" w:rsidRDefault="00261DC0" w:rsidP="00261DC0">
            <w:pPr>
              <w:widowControl w:val="0"/>
              <w:spacing w:after="0"/>
              <w:rPr>
                <w:rFonts w:ascii="Times New Roman" w:eastAsia="Times New Roman" w:hAnsi="Times New Roman" w:cs="Times New Roman"/>
                <w:sz w:val="20"/>
                <w:szCs w:val="20"/>
                <w:lang w:eastAsia="ru-RU"/>
              </w:rPr>
            </w:pPr>
          </w:p>
        </w:tc>
        <w:tc>
          <w:tcPr>
            <w:tcW w:w="975" w:type="dxa"/>
            <w:vMerge/>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261DC0" w:rsidRPr="00261DC0" w:rsidRDefault="00261DC0" w:rsidP="00261DC0">
            <w:pPr>
              <w:widowControl w:val="0"/>
              <w:spacing w:after="0"/>
              <w:rPr>
                <w:rFonts w:ascii="Times New Roman" w:eastAsia="Times New Roman" w:hAnsi="Times New Roman" w:cs="Times New Roman"/>
                <w:sz w:val="20"/>
                <w:szCs w:val="20"/>
                <w:lang w:eastAsia="ru-RU"/>
              </w:rPr>
            </w:pPr>
            <w:r w:rsidRPr="00261DC0">
              <w:rPr>
                <w:rFonts w:ascii="Times New Roman" w:eastAsia="Times New Roman" w:hAnsi="Times New Roman" w:cs="Times New Roman"/>
                <w:sz w:val="20"/>
                <w:szCs w:val="20"/>
                <w:lang w:eastAsia="ru-RU"/>
              </w:rPr>
              <w:t>Единица измерения</w:t>
            </w:r>
          </w:p>
        </w:tc>
        <w:tc>
          <w:tcPr>
            <w:tcW w:w="120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261DC0" w:rsidRPr="00261DC0" w:rsidRDefault="00261DC0" w:rsidP="00261DC0">
            <w:pPr>
              <w:widowControl w:val="0"/>
              <w:spacing w:after="0"/>
              <w:jc w:val="right"/>
              <w:rPr>
                <w:rFonts w:ascii="Times New Roman" w:eastAsia="Times New Roman" w:hAnsi="Times New Roman" w:cs="Times New Roman"/>
                <w:sz w:val="20"/>
                <w:szCs w:val="20"/>
                <w:lang w:eastAsia="ru-RU"/>
              </w:rPr>
            </w:pPr>
            <w:r w:rsidRPr="00261DC0">
              <w:rPr>
                <w:rFonts w:ascii="Times New Roman" w:eastAsia="Times New Roman" w:hAnsi="Times New Roman" w:cs="Times New Roman"/>
                <w:sz w:val="20"/>
                <w:szCs w:val="20"/>
                <w:lang w:eastAsia="ru-RU"/>
              </w:rPr>
              <w:t>Единица измерения</w:t>
            </w:r>
          </w:p>
        </w:tc>
        <w:tc>
          <w:tcPr>
            <w:tcW w:w="109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261DC0" w:rsidRPr="00261DC0" w:rsidRDefault="00261DC0" w:rsidP="00261DC0">
            <w:pPr>
              <w:widowControl w:val="0"/>
              <w:spacing w:after="0"/>
              <w:rPr>
                <w:rFonts w:ascii="Arial" w:eastAsia="Arial" w:hAnsi="Arial" w:cs="Arial"/>
                <w:sz w:val="20"/>
                <w:szCs w:val="20"/>
                <w:lang w:eastAsia="ru-RU"/>
              </w:rPr>
            </w:pPr>
            <w:r w:rsidRPr="00261DC0">
              <w:rPr>
                <w:rFonts w:ascii="Times New Roman" w:eastAsia="Times New Roman" w:hAnsi="Times New Roman" w:cs="Times New Roman"/>
                <w:lang w:eastAsia="ru-RU"/>
              </w:rPr>
              <w:t>Открытость</w:t>
            </w:r>
          </w:p>
        </w:tc>
        <w:tc>
          <w:tcPr>
            <w:tcW w:w="109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261DC0" w:rsidRPr="00261DC0" w:rsidRDefault="00261DC0" w:rsidP="00261DC0">
            <w:pPr>
              <w:widowControl w:val="0"/>
              <w:spacing w:after="0"/>
              <w:rPr>
                <w:rFonts w:ascii="Arial" w:eastAsia="Arial" w:hAnsi="Arial" w:cs="Arial"/>
                <w:sz w:val="18"/>
                <w:szCs w:val="18"/>
                <w:lang w:eastAsia="ru-RU"/>
              </w:rPr>
            </w:pPr>
            <w:r w:rsidRPr="00261DC0">
              <w:rPr>
                <w:rFonts w:ascii="Times New Roman" w:eastAsia="Times New Roman" w:hAnsi="Times New Roman" w:cs="Times New Roman"/>
                <w:sz w:val="18"/>
                <w:szCs w:val="18"/>
                <w:lang w:eastAsia="ru-RU"/>
              </w:rPr>
              <w:t>Комфортность</w:t>
            </w:r>
          </w:p>
        </w:tc>
        <w:tc>
          <w:tcPr>
            <w:tcW w:w="109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261DC0" w:rsidRPr="00261DC0" w:rsidRDefault="00261DC0" w:rsidP="00261DC0">
            <w:pPr>
              <w:widowControl w:val="0"/>
              <w:spacing w:after="0"/>
              <w:rPr>
                <w:rFonts w:ascii="Arial" w:eastAsia="Arial" w:hAnsi="Arial" w:cs="Arial"/>
                <w:sz w:val="18"/>
                <w:szCs w:val="18"/>
                <w:lang w:eastAsia="ru-RU"/>
              </w:rPr>
            </w:pPr>
            <w:r w:rsidRPr="00261DC0">
              <w:rPr>
                <w:rFonts w:ascii="Times New Roman" w:eastAsia="Times New Roman" w:hAnsi="Times New Roman" w:cs="Times New Roman"/>
                <w:sz w:val="18"/>
                <w:szCs w:val="18"/>
                <w:lang w:eastAsia="ru-RU"/>
              </w:rPr>
              <w:t>Доступность услуг</w:t>
            </w:r>
          </w:p>
        </w:tc>
        <w:tc>
          <w:tcPr>
            <w:tcW w:w="109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261DC0" w:rsidRPr="00261DC0" w:rsidRDefault="00261DC0" w:rsidP="00261DC0">
            <w:pPr>
              <w:widowControl w:val="0"/>
              <w:spacing w:after="0"/>
              <w:rPr>
                <w:rFonts w:ascii="Arial" w:eastAsia="Arial" w:hAnsi="Arial" w:cs="Arial"/>
                <w:sz w:val="18"/>
                <w:szCs w:val="18"/>
                <w:lang w:eastAsia="ru-RU"/>
              </w:rPr>
            </w:pPr>
            <w:r w:rsidRPr="00261DC0">
              <w:rPr>
                <w:rFonts w:ascii="Times New Roman" w:eastAsia="Times New Roman" w:hAnsi="Times New Roman" w:cs="Times New Roman"/>
                <w:sz w:val="18"/>
                <w:szCs w:val="18"/>
                <w:lang w:eastAsia="ru-RU"/>
              </w:rPr>
              <w:t>Доброжелательность</w:t>
            </w:r>
          </w:p>
        </w:tc>
        <w:tc>
          <w:tcPr>
            <w:tcW w:w="109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261DC0" w:rsidRPr="00261DC0" w:rsidRDefault="00261DC0" w:rsidP="00261DC0">
            <w:pPr>
              <w:widowControl w:val="0"/>
              <w:spacing w:after="0"/>
              <w:rPr>
                <w:rFonts w:ascii="Arial" w:eastAsia="Arial" w:hAnsi="Arial" w:cs="Arial"/>
                <w:sz w:val="18"/>
                <w:szCs w:val="18"/>
                <w:lang w:eastAsia="ru-RU"/>
              </w:rPr>
            </w:pPr>
            <w:r w:rsidRPr="00261DC0">
              <w:rPr>
                <w:rFonts w:ascii="Times New Roman" w:eastAsia="Times New Roman" w:hAnsi="Times New Roman" w:cs="Times New Roman"/>
                <w:sz w:val="18"/>
                <w:szCs w:val="18"/>
                <w:lang w:eastAsia="ru-RU"/>
              </w:rPr>
              <w:t>Удовлетворенность</w:t>
            </w:r>
          </w:p>
        </w:tc>
        <w:tc>
          <w:tcPr>
            <w:tcW w:w="1095"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261DC0" w:rsidRPr="00261DC0" w:rsidRDefault="00261DC0" w:rsidP="00261DC0">
            <w:pPr>
              <w:widowControl w:val="0"/>
              <w:spacing w:after="0"/>
              <w:rPr>
                <w:rFonts w:ascii="Arial" w:eastAsia="Arial" w:hAnsi="Arial" w:cs="Arial"/>
                <w:sz w:val="18"/>
                <w:szCs w:val="18"/>
                <w:lang w:eastAsia="ru-RU"/>
              </w:rPr>
            </w:pPr>
            <w:r w:rsidRPr="00261DC0">
              <w:rPr>
                <w:rFonts w:ascii="Times New Roman" w:eastAsia="Times New Roman" w:hAnsi="Times New Roman" w:cs="Times New Roman"/>
                <w:sz w:val="18"/>
                <w:szCs w:val="18"/>
                <w:lang w:eastAsia="ru-RU"/>
              </w:rPr>
              <w:t>Итоговый показатель оценки качества</w:t>
            </w:r>
          </w:p>
        </w:tc>
      </w:tr>
      <w:tr w:rsidR="00261DC0" w:rsidRPr="00261DC0" w:rsidTr="00AF439E">
        <w:trPr>
          <w:trHeight w:val="566"/>
        </w:trPr>
        <w:tc>
          <w:tcPr>
            <w:tcW w:w="67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261DC0" w:rsidRPr="00261DC0" w:rsidRDefault="00261DC0" w:rsidP="00261DC0">
            <w:pPr>
              <w:widowControl w:val="0"/>
              <w:spacing w:after="0"/>
              <w:jc w:val="right"/>
              <w:rPr>
                <w:rFonts w:ascii="Times New Roman" w:eastAsia="Times New Roman" w:hAnsi="Times New Roman" w:cs="Times New Roman"/>
                <w:sz w:val="20"/>
                <w:szCs w:val="20"/>
                <w:lang w:eastAsia="ru-RU"/>
              </w:rPr>
            </w:pPr>
            <w:r w:rsidRPr="00261DC0">
              <w:rPr>
                <w:rFonts w:ascii="Times New Roman" w:eastAsia="Times New Roman" w:hAnsi="Times New Roman" w:cs="Times New Roman"/>
                <w:sz w:val="20"/>
                <w:szCs w:val="20"/>
                <w:lang w:eastAsia="ru-RU"/>
              </w:rPr>
              <w:t>1</w:t>
            </w:r>
          </w:p>
        </w:tc>
        <w:tc>
          <w:tcPr>
            <w:tcW w:w="115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261DC0" w:rsidRPr="00261DC0" w:rsidRDefault="00261DC0" w:rsidP="00261DC0">
            <w:pPr>
              <w:widowControl w:val="0"/>
              <w:spacing w:after="0"/>
              <w:rPr>
                <w:rFonts w:ascii="Times New Roman" w:eastAsia="Times New Roman" w:hAnsi="Times New Roman" w:cs="Times New Roman"/>
                <w:sz w:val="20"/>
                <w:szCs w:val="20"/>
                <w:lang w:eastAsia="ru-RU"/>
              </w:rPr>
            </w:pPr>
            <w:r w:rsidRPr="00261DC0">
              <w:rPr>
                <w:rFonts w:ascii="Times New Roman" w:eastAsia="Times New Roman" w:hAnsi="Times New Roman" w:cs="Times New Roman"/>
                <w:sz w:val="20"/>
                <w:szCs w:val="20"/>
                <w:lang w:eastAsia="ru-RU"/>
              </w:rPr>
              <w:t>условно "отлично"</w:t>
            </w:r>
          </w:p>
        </w:tc>
        <w:tc>
          <w:tcPr>
            <w:tcW w:w="97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261DC0" w:rsidRPr="00261DC0" w:rsidRDefault="00261DC0" w:rsidP="00261DC0">
            <w:pPr>
              <w:widowControl w:val="0"/>
              <w:spacing w:after="0"/>
              <w:rPr>
                <w:rFonts w:ascii="Times New Roman" w:eastAsia="Times New Roman" w:hAnsi="Times New Roman" w:cs="Times New Roman"/>
                <w:sz w:val="20"/>
                <w:szCs w:val="20"/>
                <w:lang w:eastAsia="ru-RU"/>
              </w:rPr>
            </w:pPr>
            <w:r w:rsidRPr="00261DC0">
              <w:rPr>
                <w:rFonts w:ascii="Times New Roman" w:eastAsia="Times New Roman" w:hAnsi="Times New Roman" w:cs="Times New Roman"/>
                <w:sz w:val="20"/>
                <w:szCs w:val="20"/>
                <w:lang w:eastAsia="ru-RU"/>
              </w:rPr>
              <w:t>80-100 баллов</w:t>
            </w:r>
          </w:p>
        </w:tc>
        <w:tc>
          <w:tcPr>
            <w:tcW w:w="1200"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261DC0" w:rsidRPr="00261DC0" w:rsidRDefault="00261DC0" w:rsidP="00261DC0">
            <w:pPr>
              <w:widowControl w:val="0"/>
              <w:spacing w:after="0"/>
              <w:jc w:val="right"/>
              <w:rPr>
                <w:rFonts w:ascii="Times New Roman" w:eastAsia="Times New Roman" w:hAnsi="Times New Roman" w:cs="Times New Roman"/>
                <w:i/>
                <w:sz w:val="20"/>
                <w:szCs w:val="20"/>
                <w:lang w:eastAsia="ru-RU"/>
              </w:rPr>
            </w:pPr>
            <w:r w:rsidRPr="00261DC0">
              <w:rPr>
                <w:rFonts w:ascii="Times New Roman" w:eastAsia="Times New Roman" w:hAnsi="Times New Roman" w:cs="Times New Roman"/>
                <w:i/>
                <w:sz w:val="20"/>
                <w:szCs w:val="20"/>
                <w:lang w:eastAsia="ru-RU"/>
              </w:rPr>
              <w:t>количество организаций</w:t>
            </w:r>
          </w:p>
        </w:tc>
        <w:tc>
          <w:tcPr>
            <w:tcW w:w="109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261DC0" w:rsidRPr="00261DC0" w:rsidRDefault="00261DC0" w:rsidP="00261DC0">
            <w:pPr>
              <w:widowControl w:val="0"/>
              <w:spacing w:after="0"/>
              <w:jc w:val="right"/>
              <w:rPr>
                <w:rFonts w:ascii="Arial" w:eastAsia="Arial" w:hAnsi="Arial" w:cs="Arial"/>
                <w:sz w:val="20"/>
                <w:szCs w:val="20"/>
                <w:lang w:eastAsia="ru-RU"/>
              </w:rPr>
            </w:pPr>
            <w:r w:rsidRPr="00261DC0">
              <w:rPr>
                <w:rFonts w:ascii="Times New Roman" w:eastAsia="Times New Roman" w:hAnsi="Times New Roman" w:cs="Times New Roman"/>
                <w:lang w:eastAsia="ru-RU"/>
              </w:rPr>
              <w:t>6</w:t>
            </w:r>
          </w:p>
        </w:tc>
        <w:tc>
          <w:tcPr>
            <w:tcW w:w="109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261DC0" w:rsidRPr="00261DC0" w:rsidRDefault="00261DC0" w:rsidP="00261DC0">
            <w:pPr>
              <w:widowControl w:val="0"/>
              <w:spacing w:after="0"/>
              <w:jc w:val="right"/>
              <w:rPr>
                <w:rFonts w:ascii="Arial" w:eastAsia="Arial" w:hAnsi="Arial" w:cs="Arial"/>
                <w:sz w:val="20"/>
                <w:szCs w:val="20"/>
                <w:lang w:eastAsia="ru-RU"/>
              </w:rPr>
            </w:pPr>
            <w:r w:rsidRPr="00261DC0">
              <w:rPr>
                <w:rFonts w:ascii="Times New Roman" w:eastAsia="Times New Roman" w:hAnsi="Times New Roman" w:cs="Times New Roman"/>
                <w:lang w:eastAsia="ru-RU"/>
              </w:rPr>
              <w:t>6</w:t>
            </w:r>
          </w:p>
        </w:tc>
        <w:tc>
          <w:tcPr>
            <w:tcW w:w="109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261DC0" w:rsidRPr="00261DC0" w:rsidRDefault="00261DC0" w:rsidP="00261DC0">
            <w:pPr>
              <w:widowControl w:val="0"/>
              <w:spacing w:after="0"/>
              <w:jc w:val="right"/>
              <w:rPr>
                <w:rFonts w:ascii="Arial" w:eastAsia="Arial" w:hAnsi="Arial" w:cs="Arial"/>
                <w:sz w:val="20"/>
                <w:szCs w:val="20"/>
                <w:lang w:eastAsia="ru-RU"/>
              </w:rPr>
            </w:pPr>
            <w:r w:rsidRPr="00261DC0">
              <w:rPr>
                <w:rFonts w:ascii="Times New Roman" w:eastAsia="Times New Roman" w:hAnsi="Times New Roman" w:cs="Times New Roman"/>
                <w:lang w:eastAsia="ru-RU"/>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261DC0" w:rsidRPr="00261DC0" w:rsidRDefault="00261DC0" w:rsidP="00261DC0">
            <w:pPr>
              <w:widowControl w:val="0"/>
              <w:spacing w:after="0"/>
              <w:jc w:val="right"/>
              <w:rPr>
                <w:rFonts w:ascii="Arial" w:eastAsia="Arial" w:hAnsi="Arial" w:cs="Arial"/>
                <w:sz w:val="20"/>
                <w:szCs w:val="20"/>
                <w:lang w:eastAsia="ru-RU"/>
              </w:rPr>
            </w:pPr>
            <w:r w:rsidRPr="00261DC0">
              <w:rPr>
                <w:rFonts w:ascii="Times New Roman" w:eastAsia="Times New Roman" w:hAnsi="Times New Roman" w:cs="Times New Roman"/>
                <w:lang w:eastAsia="ru-RU"/>
              </w:rPr>
              <w:t>6</w:t>
            </w:r>
          </w:p>
        </w:tc>
        <w:tc>
          <w:tcPr>
            <w:tcW w:w="109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261DC0" w:rsidRPr="00261DC0" w:rsidRDefault="00261DC0" w:rsidP="00261DC0">
            <w:pPr>
              <w:widowControl w:val="0"/>
              <w:spacing w:after="0"/>
              <w:jc w:val="right"/>
              <w:rPr>
                <w:rFonts w:ascii="Arial" w:eastAsia="Arial" w:hAnsi="Arial" w:cs="Arial"/>
                <w:sz w:val="20"/>
                <w:szCs w:val="20"/>
                <w:lang w:eastAsia="ru-RU"/>
              </w:rPr>
            </w:pPr>
            <w:r w:rsidRPr="00261DC0">
              <w:rPr>
                <w:rFonts w:ascii="Times New Roman" w:eastAsia="Times New Roman" w:hAnsi="Times New Roman" w:cs="Times New Roman"/>
                <w:lang w:eastAsia="ru-RU"/>
              </w:rPr>
              <w:t>6</w:t>
            </w:r>
          </w:p>
        </w:tc>
        <w:tc>
          <w:tcPr>
            <w:tcW w:w="1095" w:type="dxa"/>
            <w:tcBorders>
              <w:top w:val="single" w:sz="6" w:space="0" w:color="CCCCCC"/>
              <w:left w:val="single" w:sz="6" w:space="0" w:color="CCCCCC"/>
              <w:bottom w:val="single" w:sz="6" w:space="0" w:color="CCCCCC"/>
              <w:right w:val="single" w:sz="6" w:space="0" w:color="CCCCCC"/>
            </w:tcBorders>
            <w:shd w:val="clear" w:color="auto" w:fill="B9FF9B"/>
            <w:tcMar>
              <w:top w:w="40" w:type="dxa"/>
              <w:left w:w="40" w:type="dxa"/>
              <w:bottom w:w="40" w:type="dxa"/>
              <w:right w:w="40" w:type="dxa"/>
            </w:tcMar>
            <w:vAlign w:val="bottom"/>
          </w:tcPr>
          <w:p w:rsidR="00261DC0" w:rsidRPr="00261DC0" w:rsidRDefault="00261DC0" w:rsidP="00261DC0">
            <w:pPr>
              <w:widowControl w:val="0"/>
              <w:spacing w:after="0"/>
              <w:jc w:val="right"/>
              <w:rPr>
                <w:rFonts w:ascii="Arial" w:eastAsia="Arial" w:hAnsi="Arial" w:cs="Arial"/>
                <w:sz w:val="20"/>
                <w:szCs w:val="20"/>
                <w:lang w:eastAsia="ru-RU"/>
              </w:rPr>
            </w:pPr>
            <w:r w:rsidRPr="00261DC0">
              <w:rPr>
                <w:rFonts w:ascii="Times New Roman" w:eastAsia="Times New Roman" w:hAnsi="Times New Roman" w:cs="Times New Roman"/>
                <w:lang w:eastAsia="ru-RU"/>
              </w:rPr>
              <w:t>2</w:t>
            </w:r>
          </w:p>
        </w:tc>
      </w:tr>
      <w:tr w:rsidR="00261DC0" w:rsidRPr="00261DC0" w:rsidTr="00AF439E">
        <w:trPr>
          <w:trHeight w:val="585"/>
        </w:trPr>
        <w:tc>
          <w:tcPr>
            <w:tcW w:w="67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261DC0" w:rsidRPr="00261DC0" w:rsidRDefault="00261DC0" w:rsidP="00261DC0">
            <w:pPr>
              <w:widowControl w:val="0"/>
              <w:spacing w:after="0"/>
              <w:jc w:val="right"/>
              <w:rPr>
                <w:rFonts w:ascii="Times New Roman" w:eastAsia="Times New Roman" w:hAnsi="Times New Roman" w:cs="Times New Roman"/>
                <w:sz w:val="20"/>
                <w:szCs w:val="20"/>
                <w:lang w:eastAsia="ru-RU"/>
              </w:rPr>
            </w:pPr>
            <w:r w:rsidRPr="00261DC0">
              <w:rPr>
                <w:rFonts w:ascii="Times New Roman" w:eastAsia="Times New Roman" w:hAnsi="Times New Roman" w:cs="Times New Roman"/>
                <w:sz w:val="20"/>
                <w:szCs w:val="20"/>
                <w:lang w:eastAsia="ru-RU"/>
              </w:rPr>
              <w:t>2</w:t>
            </w:r>
          </w:p>
        </w:tc>
        <w:tc>
          <w:tcPr>
            <w:tcW w:w="115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261DC0" w:rsidRPr="00261DC0" w:rsidRDefault="00261DC0" w:rsidP="00261DC0">
            <w:pPr>
              <w:widowControl w:val="0"/>
              <w:spacing w:after="0"/>
              <w:rPr>
                <w:rFonts w:ascii="Times New Roman" w:eastAsia="Times New Roman" w:hAnsi="Times New Roman" w:cs="Times New Roman"/>
                <w:sz w:val="20"/>
                <w:szCs w:val="20"/>
                <w:lang w:eastAsia="ru-RU"/>
              </w:rPr>
            </w:pPr>
            <w:r w:rsidRPr="00261DC0">
              <w:rPr>
                <w:rFonts w:ascii="Times New Roman" w:eastAsia="Times New Roman" w:hAnsi="Times New Roman" w:cs="Times New Roman"/>
                <w:sz w:val="20"/>
                <w:szCs w:val="20"/>
                <w:lang w:eastAsia="ru-RU"/>
              </w:rPr>
              <w:t>условно "хорошо"</w:t>
            </w:r>
          </w:p>
        </w:tc>
        <w:tc>
          <w:tcPr>
            <w:tcW w:w="97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261DC0" w:rsidRPr="00261DC0" w:rsidRDefault="00261DC0" w:rsidP="00261DC0">
            <w:pPr>
              <w:widowControl w:val="0"/>
              <w:spacing w:after="0"/>
              <w:rPr>
                <w:rFonts w:ascii="Times New Roman" w:eastAsia="Times New Roman" w:hAnsi="Times New Roman" w:cs="Times New Roman"/>
                <w:sz w:val="20"/>
                <w:szCs w:val="20"/>
                <w:lang w:eastAsia="ru-RU"/>
              </w:rPr>
            </w:pPr>
            <w:r w:rsidRPr="00261DC0">
              <w:rPr>
                <w:rFonts w:ascii="Times New Roman" w:eastAsia="Times New Roman" w:hAnsi="Times New Roman" w:cs="Times New Roman"/>
                <w:sz w:val="20"/>
                <w:szCs w:val="20"/>
                <w:lang w:eastAsia="ru-RU"/>
              </w:rPr>
              <w:t>60-79 баллов</w:t>
            </w:r>
          </w:p>
        </w:tc>
        <w:tc>
          <w:tcPr>
            <w:tcW w:w="1200"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261DC0" w:rsidRPr="00261DC0" w:rsidRDefault="00261DC0" w:rsidP="00261DC0">
            <w:pPr>
              <w:widowControl w:val="0"/>
              <w:spacing w:after="0"/>
              <w:jc w:val="right"/>
              <w:rPr>
                <w:rFonts w:ascii="Times New Roman" w:eastAsia="Times New Roman" w:hAnsi="Times New Roman" w:cs="Times New Roman"/>
                <w:i/>
                <w:sz w:val="20"/>
                <w:szCs w:val="20"/>
                <w:lang w:eastAsia="ru-RU"/>
              </w:rPr>
            </w:pPr>
            <w:r w:rsidRPr="00261DC0">
              <w:rPr>
                <w:rFonts w:ascii="Times New Roman" w:eastAsia="Times New Roman" w:hAnsi="Times New Roman" w:cs="Times New Roman"/>
                <w:i/>
                <w:sz w:val="20"/>
                <w:szCs w:val="20"/>
                <w:lang w:eastAsia="ru-RU"/>
              </w:rPr>
              <w:t>количество организаций</w:t>
            </w:r>
          </w:p>
        </w:tc>
        <w:tc>
          <w:tcPr>
            <w:tcW w:w="109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261DC0" w:rsidRPr="00261DC0" w:rsidRDefault="00261DC0" w:rsidP="00261DC0">
            <w:pPr>
              <w:widowControl w:val="0"/>
              <w:spacing w:after="0"/>
              <w:jc w:val="right"/>
              <w:rPr>
                <w:rFonts w:ascii="Arial" w:eastAsia="Arial" w:hAnsi="Arial" w:cs="Arial"/>
                <w:sz w:val="20"/>
                <w:szCs w:val="20"/>
                <w:lang w:eastAsia="ru-RU"/>
              </w:rPr>
            </w:pPr>
            <w:r w:rsidRPr="00261DC0">
              <w:rPr>
                <w:rFonts w:ascii="Times New Roman" w:eastAsia="Times New Roman" w:hAnsi="Times New Roman" w:cs="Times New Roman"/>
                <w:lang w:eastAsia="ru-RU"/>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261DC0" w:rsidRPr="00261DC0" w:rsidRDefault="00261DC0" w:rsidP="00261DC0">
            <w:pPr>
              <w:widowControl w:val="0"/>
              <w:spacing w:after="0"/>
              <w:jc w:val="right"/>
              <w:rPr>
                <w:rFonts w:ascii="Arial" w:eastAsia="Arial" w:hAnsi="Arial" w:cs="Arial"/>
                <w:sz w:val="20"/>
                <w:szCs w:val="20"/>
                <w:lang w:eastAsia="ru-RU"/>
              </w:rPr>
            </w:pPr>
            <w:r w:rsidRPr="00261DC0">
              <w:rPr>
                <w:rFonts w:ascii="Times New Roman" w:eastAsia="Times New Roman" w:hAnsi="Times New Roman" w:cs="Times New Roman"/>
                <w:lang w:eastAsia="ru-RU"/>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261DC0" w:rsidRPr="00261DC0" w:rsidRDefault="00261DC0" w:rsidP="00261DC0">
            <w:pPr>
              <w:widowControl w:val="0"/>
              <w:spacing w:after="0"/>
              <w:jc w:val="right"/>
              <w:rPr>
                <w:rFonts w:ascii="Arial" w:eastAsia="Arial" w:hAnsi="Arial" w:cs="Arial"/>
                <w:sz w:val="20"/>
                <w:szCs w:val="20"/>
                <w:lang w:eastAsia="ru-RU"/>
              </w:rPr>
            </w:pPr>
            <w:r w:rsidRPr="00261DC0">
              <w:rPr>
                <w:rFonts w:ascii="Times New Roman" w:eastAsia="Times New Roman" w:hAnsi="Times New Roman" w:cs="Times New Roman"/>
                <w:lang w:eastAsia="ru-RU"/>
              </w:rPr>
              <w:t>1</w:t>
            </w:r>
          </w:p>
        </w:tc>
        <w:tc>
          <w:tcPr>
            <w:tcW w:w="109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261DC0" w:rsidRPr="00261DC0" w:rsidRDefault="00261DC0" w:rsidP="00261DC0">
            <w:pPr>
              <w:widowControl w:val="0"/>
              <w:spacing w:after="0"/>
              <w:jc w:val="right"/>
              <w:rPr>
                <w:rFonts w:ascii="Arial" w:eastAsia="Arial" w:hAnsi="Arial" w:cs="Arial"/>
                <w:sz w:val="20"/>
                <w:szCs w:val="20"/>
                <w:lang w:eastAsia="ru-RU"/>
              </w:rPr>
            </w:pPr>
            <w:r w:rsidRPr="00261DC0">
              <w:rPr>
                <w:rFonts w:ascii="Times New Roman" w:eastAsia="Times New Roman" w:hAnsi="Times New Roman" w:cs="Times New Roman"/>
                <w:lang w:eastAsia="ru-RU"/>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261DC0" w:rsidRPr="00261DC0" w:rsidRDefault="00261DC0" w:rsidP="00261DC0">
            <w:pPr>
              <w:widowControl w:val="0"/>
              <w:spacing w:after="0"/>
              <w:jc w:val="right"/>
              <w:rPr>
                <w:rFonts w:ascii="Arial" w:eastAsia="Arial" w:hAnsi="Arial" w:cs="Arial"/>
                <w:sz w:val="20"/>
                <w:szCs w:val="20"/>
                <w:lang w:eastAsia="ru-RU"/>
              </w:rPr>
            </w:pPr>
            <w:r w:rsidRPr="00261DC0">
              <w:rPr>
                <w:rFonts w:ascii="Times New Roman" w:eastAsia="Times New Roman" w:hAnsi="Times New Roman" w:cs="Times New Roman"/>
                <w:lang w:eastAsia="ru-RU"/>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B6D7A8"/>
            <w:tcMar>
              <w:top w:w="40" w:type="dxa"/>
              <w:left w:w="40" w:type="dxa"/>
              <w:bottom w:w="40" w:type="dxa"/>
              <w:right w:w="40" w:type="dxa"/>
            </w:tcMar>
            <w:vAlign w:val="bottom"/>
          </w:tcPr>
          <w:p w:rsidR="00261DC0" w:rsidRPr="00261DC0" w:rsidRDefault="00261DC0" w:rsidP="00261DC0">
            <w:pPr>
              <w:widowControl w:val="0"/>
              <w:spacing w:after="0"/>
              <w:jc w:val="right"/>
              <w:rPr>
                <w:rFonts w:ascii="Arial" w:eastAsia="Arial" w:hAnsi="Arial" w:cs="Arial"/>
                <w:sz w:val="20"/>
                <w:szCs w:val="20"/>
                <w:lang w:eastAsia="ru-RU"/>
              </w:rPr>
            </w:pPr>
            <w:r w:rsidRPr="00261DC0">
              <w:rPr>
                <w:rFonts w:ascii="Times New Roman" w:eastAsia="Times New Roman" w:hAnsi="Times New Roman" w:cs="Times New Roman"/>
                <w:lang w:eastAsia="ru-RU"/>
              </w:rPr>
              <w:t>4</w:t>
            </w:r>
          </w:p>
        </w:tc>
      </w:tr>
      <w:tr w:rsidR="00261DC0" w:rsidRPr="00261DC0" w:rsidTr="00AF439E">
        <w:trPr>
          <w:trHeight w:val="396"/>
        </w:trPr>
        <w:tc>
          <w:tcPr>
            <w:tcW w:w="67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261DC0" w:rsidRPr="00261DC0" w:rsidRDefault="00261DC0" w:rsidP="00261DC0">
            <w:pPr>
              <w:widowControl w:val="0"/>
              <w:spacing w:after="0"/>
              <w:jc w:val="right"/>
              <w:rPr>
                <w:rFonts w:ascii="Times New Roman" w:eastAsia="Times New Roman" w:hAnsi="Times New Roman" w:cs="Times New Roman"/>
                <w:sz w:val="20"/>
                <w:szCs w:val="20"/>
                <w:lang w:eastAsia="ru-RU"/>
              </w:rPr>
            </w:pPr>
            <w:r w:rsidRPr="00261DC0">
              <w:rPr>
                <w:rFonts w:ascii="Times New Roman" w:eastAsia="Times New Roman" w:hAnsi="Times New Roman" w:cs="Times New Roman"/>
                <w:sz w:val="20"/>
                <w:szCs w:val="20"/>
                <w:lang w:eastAsia="ru-RU"/>
              </w:rPr>
              <w:t>3</w:t>
            </w:r>
          </w:p>
        </w:tc>
        <w:tc>
          <w:tcPr>
            <w:tcW w:w="115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261DC0" w:rsidRPr="00261DC0" w:rsidRDefault="00261DC0" w:rsidP="00261DC0">
            <w:pPr>
              <w:widowControl w:val="0"/>
              <w:spacing w:after="0"/>
              <w:rPr>
                <w:rFonts w:ascii="Times New Roman" w:eastAsia="Times New Roman" w:hAnsi="Times New Roman" w:cs="Times New Roman"/>
                <w:sz w:val="20"/>
                <w:szCs w:val="20"/>
                <w:lang w:eastAsia="ru-RU"/>
              </w:rPr>
            </w:pPr>
            <w:r w:rsidRPr="00261DC0">
              <w:rPr>
                <w:rFonts w:ascii="Times New Roman" w:eastAsia="Times New Roman" w:hAnsi="Times New Roman" w:cs="Times New Roman"/>
                <w:sz w:val="20"/>
                <w:szCs w:val="20"/>
                <w:lang w:eastAsia="ru-RU"/>
              </w:rPr>
              <w:t>условно "удовлетворительно"</w:t>
            </w:r>
          </w:p>
        </w:tc>
        <w:tc>
          <w:tcPr>
            <w:tcW w:w="97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261DC0" w:rsidRPr="00261DC0" w:rsidRDefault="00261DC0" w:rsidP="00261DC0">
            <w:pPr>
              <w:widowControl w:val="0"/>
              <w:spacing w:after="0"/>
              <w:rPr>
                <w:rFonts w:ascii="Times New Roman" w:eastAsia="Times New Roman" w:hAnsi="Times New Roman" w:cs="Times New Roman"/>
                <w:sz w:val="20"/>
                <w:szCs w:val="20"/>
                <w:lang w:eastAsia="ru-RU"/>
              </w:rPr>
            </w:pPr>
            <w:r w:rsidRPr="00261DC0">
              <w:rPr>
                <w:rFonts w:ascii="Times New Roman" w:eastAsia="Times New Roman" w:hAnsi="Times New Roman" w:cs="Times New Roman"/>
                <w:sz w:val="20"/>
                <w:szCs w:val="20"/>
                <w:lang w:eastAsia="ru-RU"/>
              </w:rPr>
              <w:t>40-59 баллов</w:t>
            </w:r>
          </w:p>
        </w:tc>
        <w:tc>
          <w:tcPr>
            <w:tcW w:w="1200"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261DC0" w:rsidRPr="00261DC0" w:rsidRDefault="00261DC0" w:rsidP="00261DC0">
            <w:pPr>
              <w:widowControl w:val="0"/>
              <w:spacing w:after="0"/>
              <w:jc w:val="right"/>
              <w:rPr>
                <w:rFonts w:ascii="Times New Roman" w:eastAsia="Times New Roman" w:hAnsi="Times New Roman" w:cs="Times New Roman"/>
                <w:i/>
                <w:sz w:val="20"/>
                <w:szCs w:val="20"/>
                <w:lang w:eastAsia="ru-RU"/>
              </w:rPr>
            </w:pPr>
            <w:r w:rsidRPr="00261DC0">
              <w:rPr>
                <w:rFonts w:ascii="Times New Roman" w:eastAsia="Times New Roman" w:hAnsi="Times New Roman" w:cs="Times New Roman"/>
                <w:i/>
                <w:sz w:val="20"/>
                <w:szCs w:val="20"/>
                <w:lang w:eastAsia="ru-RU"/>
              </w:rPr>
              <w:t>количество организаций</w:t>
            </w:r>
          </w:p>
        </w:tc>
        <w:tc>
          <w:tcPr>
            <w:tcW w:w="109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261DC0" w:rsidRPr="00261DC0" w:rsidRDefault="00261DC0" w:rsidP="00261DC0">
            <w:pPr>
              <w:widowControl w:val="0"/>
              <w:spacing w:after="0"/>
              <w:jc w:val="right"/>
              <w:rPr>
                <w:rFonts w:ascii="Arial" w:eastAsia="Arial" w:hAnsi="Arial" w:cs="Arial"/>
                <w:sz w:val="20"/>
                <w:szCs w:val="20"/>
                <w:lang w:eastAsia="ru-RU"/>
              </w:rPr>
            </w:pPr>
            <w:r w:rsidRPr="00261DC0">
              <w:rPr>
                <w:rFonts w:ascii="Times New Roman" w:eastAsia="Times New Roman" w:hAnsi="Times New Roman" w:cs="Times New Roman"/>
                <w:lang w:eastAsia="ru-RU"/>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261DC0" w:rsidRPr="00261DC0" w:rsidRDefault="00261DC0" w:rsidP="00261DC0">
            <w:pPr>
              <w:widowControl w:val="0"/>
              <w:spacing w:after="0"/>
              <w:jc w:val="right"/>
              <w:rPr>
                <w:rFonts w:ascii="Arial" w:eastAsia="Arial" w:hAnsi="Arial" w:cs="Arial"/>
                <w:sz w:val="20"/>
                <w:szCs w:val="20"/>
                <w:lang w:eastAsia="ru-RU"/>
              </w:rPr>
            </w:pPr>
            <w:r w:rsidRPr="00261DC0">
              <w:rPr>
                <w:rFonts w:ascii="Times New Roman" w:eastAsia="Times New Roman" w:hAnsi="Times New Roman" w:cs="Times New Roman"/>
                <w:lang w:eastAsia="ru-RU"/>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261DC0" w:rsidRPr="00261DC0" w:rsidRDefault="00261DC0" w:rsidP="00261DC0">
            <w:pPr>
              <w:widowControl w:val="0"/>
              <w:spacing w:after="0"/>
              <w:jc w:val="right"/>
              <w:rPr>
                <w:rFonts w:ascii="Arial" w:eastAsia="Arial" w:hAnsi="Arial" w:cs="Arial"/>
                <w:sz w:val="20"/>
                <w:szCs w:val="20"/>
                <w:lang w:eastAsia="ru-RU"/>
              </w:rPr>
            </w:pPr>
            <w:r w:rsidRPr="00261DC0">
              <w:rPr>
                <w:rFonts w:ascii="Times New Roman" w:eastAsia="Times New Roman" w:hAnsi="Times New Roman" w:cs="Times New Roman"/>
                <w:lang w:eastAsia="ru-RU"/>
              </w:rPr>
              <w:t>1</w:t>
            </w:r>
          </w:p>
        </w:tc>
        <w:tc>
          <w:tcPr>
            <w:tcW w:w="109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261DC0" w:rsidRPr="00261DC0" w:rsidRDefault="00261DC0" w:rsidP="00261DC0">
            <w:pPr>
              <w:widowControl w:val="0"/>
              <w:spacing w:after="0"/>
              <w:jc w:val="right"/>
              <w:rPr>
                <w:rFonts w:ascii="Arial" w:eastAsia="Arial" w:hAnsi="Arial" w:cs="Arial"/>
                <w:sz w:val="20"/>
                <w:szCs w:val="20"/>
                <w:lang w:eastAsia="ru-RU"/>
              </w:rPr>
            </w:pPr>
            <w:r w:rsidRPr="00261DC0">
              <w:rPr>
                <w:rFonts w:ascii="Times New Roman" w:eastAsia="Times New Roman" w:hAnsi="Times New Roman" w:cs="Times New Roman"/>
                <w:lang w:eastAsia="ru-RU"/>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261DC0" w:rsidRPr="00261DC0" w:rsidRDefault="00261DC0" w:rsidP="00261DC0">
            <w:pPr>
              <w:widowControl w:val="0"/>
              <w:spacing w:after="0"/>
              <w:jc w:val="right"/>
              <w:rPr>
                <w:rFonts w:ascii="Arial" w:eastAsia="Arial" w:hAnsi="Arial" w:cs="Arial"/>
                <w:sz w:val="20"/>
                <w:szCs w:val="20"/>
                <w:lang w:eastAsia="ru-RU"/>
              </w:rPr>
            </w:pPr>
            <w:r w:rsidRPr="00261DC0">
              <w:rPr>
                <w:rFonts w:ascii="Times New Roman" w:eastAsia="Times New Roman" w:hAnsi="Times New Roman" w:cs="Times New Roman"/>
                <w:lang w:eastAsia="ru-RU"/>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2F771"/>
            <w:tcMar>
              <w:top w:w="40" w:type="dxa"/>
              <w:left w:w="40" w:type="dxa"/>
              <w:bottom w:w="40" w:type="dxa"/>
              <w:right w:w="40" w:type="dxa"/>
            </w:tcMar>
            <w:vAlign w:val="bottom"/>
          </w:tcPr>
          <w:p w:rsidR="00261DC0" w:rsidRPr="00261DC0" w:rsidRDefault="00261DC0" w:rsidP="00261DC0">
            <w:pPr>
              <w:widowControl w:val="0"/>
              <w:spacing w:after="0"/>
              <w:jc w:val="right"/>
              <w:rPr>
                <w:rFonts w:ascii="Arial" w:eastAsia="Arial" w:hAnsi="Arial" w:cs="Arial"/>
                <w:sz w:val="20"/>
                <w:szCs w:val="20"/>
                <w:lang w:eastAsia="ru-RU"/>
              </w:rPr>
            </w:pPr>
            <w:r w:rsidRPr="00261DC0">
              <w:rPr>
                <w:rFonts w:ascii="Times New Roman" w:eastAsia="Times New Roman" w:hAnsi="Times New Roman" w:cs="Times New Roman"/>
                <w:lang w:eastAsia="ru-RU"/>
              </w:rPr>
              <w:t>0</w:t>
            </w:r>
          </w:p>
        </w:tc>
      </w:tr>
      <w:tr w:rsidR="00261DC0" w:rsidRPr="00261DC0" w:rsidTr="00AF439E">
        <w:trPr>
          <w:trHeight w:val="585"/>
        </w:trPr>
        <w:tc>
          <w:tcPr>
            <w:tcW w:w="67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261DC0" w:rsidRPr="00261DC0" w:rsidRDefault="00261DC0" w:rsidP="00261DC0">
            <w:pPr>
              <w:widowControl w:val="0"/>
              <w:spacing w:after="0"/>
              <w:jc w:val="right"/>
              <w:rPr>
                <w:rFonts w:ascii="Times New Roman" w:eastAsia="Times New Roman" w:hAnsi="Times New Roman" w:cs="Times New Roman"/>
                <w:sz w:val="20"/>
                <w:szCs w:val="20"/>
                <w:lang w:eastAsia="ru-RU"/>
              </w:rPr>
            </w:pPr>
            <w:r w:rsidRPr="00261DC0">
              <w:rPr>
                <w:rFonts w:ascii="Times New Roman" w:eastAsia="Times New Roman" w:hAnsi="Times New Roman" w:cs="Times New Roman"/>
                <w:sz w:val="20"/>
                <w:szCs w:val="20"/>
                <w:lang w:eastAsia="ru-RU"/>
              </w:rPr>
              <w:t>4</w:t>
            </w:r>
          </w:p>
        </w:tc>
        <w:tc>
          <w:tcPr>
            <w:tcW w:w="115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261DC0" w:rsidRPr="00261DC0" w:rsidRDefault="00261DC0" w:rsidP="00261DC0">
            <w:pPr>
              <w:widowControl w:val="0"/>
              <w:spacing w:after="0"/>
              <w:rPr>
                <w:rFonts w:ascii="Times New Roman" w:eastAsia="Times New Roman" w:hAnsi="Times New Roman" w:cs="Times New Roman"/>
                <w:sz w:val="20"/>
                <w:szCs w:val="20"/>
                <w:lang w:eastAsia="ru-RU"/>
              </w:rPr>
            </w:pPr>
            <w:r w:rsidRPr="00261DC0">
              <w:rPr>
                <w:rFonts w:ascii="Times New Roman" w:eastAsia="Times New Roman" w:hAnsi="Times New Roman" w:cs="Times New Roman"/>
                <w:sz w:val="20"/>
                <w:szCs w:val="20"/>
                <w:lang w:eastAsia="ru-RU"/>
              </w:rPr>
              <w:t>условно "ниже среднего"</w:t>
            </w:r>
          </w:p>
        </w:tc>
        <w:tc>
          <w:tcPr>
            <w:tcW w:w="97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261DC0" w:rsidRPr="00261DC0" w:rsidRDefault="00261DC0" w:rsidP="00261DC0">
            <w:pPr>
              <w:widowControl w:val="0"/>
              <w:spacing w:after="0"/>
              <w:rPr>
                <w:rFonts w:ascii="Times New Roman" w:eastAsia="Times New Roman" w:hAnsi="Times New Roman" w:cs="Times New Roman"/>
                <w:sz w:val="20"/>
                <w:szCs w:val="20"/>
                <w:lang w:eastAsia="ru-RU"/>
              </w:rPr>
            </w:pPr>
            <w:r w:rsidRPr="00261DC0">
              <w:rPr>
                <w:rFonts w:ascii="Times New Roman" w:eastAsia="Times New Roman" w:hAnsi="Times New Roman" w:cs="Times New Roman"/>
                <w:sz w:val="20"/>
                <w:szCs w:val="20"/>
                <w:lang w:eastAsia="ru-RU"/>
              </w:rPr>
              <w:t>20-39 баллов</w:t>
            </w:r>
          </w:p>
        </w:tc>
        <w:tc>
          <w:tcPr>
            <w:tcW w:w="1200"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261DC0" w:rsidRPr="00261DC0" w:rsidRDefault="00261DC0" w:rsidP="00261DC0">
            <w:pPr>
              <w:widowControl w:val="0"/>
              <w:spacing w:after="0"/>
              <w:jc w:val="right"/>
              <w:rPr>
                <w:rFonts w:ascii="Times New Roman" w:eastAsia="Times New Roman" w:hAnsi="Times New Roman" w:cs="Times New Roman"/>
                <w:i/>
                <w:sz w:val="20"/>
                <w:szCs w:val="20"/>
                <w:lang w:eastAsia="ru-RU"/>
              </w:rPr>
            </w:pPr>
            <w:r w:rsidRPr="00261DC0">
              <w:rPr>
                <w:rFonts w:ascii="Times New Roman" w:eastAsia="Times New Roman" w:hAnsi="Times New Roman" w:cs="Times New Roman"/>
                <w:i/>
                <w:sz w:val="20"/>
                <w:szCs w:val="20"/>
                <w:lang w:eastAsia="ru-RU"/>
              </w:rPr>
              <w:t>количество организаций</w:t>
            </w:r>
          </w:p>
        </w:tc>
        <w:tc>
          <w:tcPr>
            <w:tcW w:w="109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261DC0" w:rsidRPr="00261DC0" w:rsidRDefault="00261DC0" w:rsidP="00261DC0">
            <w:pPr>
              <w:widowControl w:val="0"/>
              <w:spacing w:after="0"/>
              <w:jc w:val="right"/>
              <w:rPr>
                <w:rFonts w:ascii="Arial" w:eastAsia="Arial" w:hAnsi="Arial" w:cs="Arial"/>
                <w:sz w:val="20"/>
                <w:szCs w:val="20"/>
                <w:lang w:eastAsia="ru-RU"/>
              </w:rPr>
            </w:pPr>
            <w:r w:rsidRPr="00261DC0">
              <w:rPr>
                <w:rFonts w:ascii="Times New Roman" w:eastAsia="Times New Roman" w:hAnsi="Times New Roman" w:cs="Times New Roman"/>
                <w:lang w:eastAsia="ru-RU"/>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261DC0" w:rsidRPr="00261DC0" w:rsidRDefault="00261DC0" w:rsidP="00261DC0">
            <w:pPr>
              <w:widowControl w:val="0"/>
              <w:spacing w:after="0"/>
              <w:jc w:val="right"/>
              <w:rPr>
                <w:rFonts w:ascii="Arial" w:eastAsia="Arial" w:hAnsi="Arial" w:cs="Arial"/>
                <w:sz w:val="20"/>
                <w:szCs w:val="20"/>
                <w:lang w:eastAsia="ru-RU"/>
              </w:rPr>
            </w:pPr>
            <w:r w:rsidRPr="00261DC0">
              <w:rPr>
                <w:rFonts w:ascii="Times New Roman" w:eastAsia="Times New Roman" w:hAnsi="Times New Roman" w:cs="Times New Roman"/>
                <w:lang w:eastAsia="ru-RU"/>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261DC0" w:rsidRPr="00261DC0" w:rsidRDefault="00261DC0" w:rsidP="00261DC0">
            <w:pPr>
              <w:widowControl w:val="0"/>
              <w:spacing w:after="0"/>
              <w:jc w:val="right"/>
              <w:rPr>
                <w:rFonts w:ascii="Arial" w:eastAsia="Arial" w:hAnsi="Arial" w:cs="Arial"/>
                <w:sz w:val="20"/>
                <w:szCs w:val="20"/>
                <w:lang w:eastAsia="ru-RU"/>
              </w:rPr>
            </w:pPr>
            <w:r w:rsidRPr="00261DC0">
              <w:rPr>
                <w:rFonts w:ascii="Times New Roman" w:eastAsia="Times New Roman" w:hAnsi="Times New Roman" w:cs="Times New Roman"/>
                <w:lang w:eastAsia="ru-RU"/>
              </w:rPr>
              <w:t>4</w:t>
            </w:r>
          </w:p>
        </w:tc>
        <w:tc>
          <w:tcPr>
            <w:tcW w:w="109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261DC0" w:rsidRPr="00261DC0" w:rsidRDefault="00261DC0" w:rsidP="00261DC0">
            <w:pPr>
              <w:widowControl w:val="0"/>
              <w:spacing w:after="0"/>
              <w:jc w:val="right"/>
              <w:rPr>
                <w:rFonts w:ascii="Arial" w:eastAsia="Arial" w:hAnsi="Arial" w:cs="Arial"/>
                <w:sz w:val="20"/>
                <w:szCs w:val="20"/>
                <w:lang w:eastAsia="ru-RU"/>
              </w:rPr>
            </w:pPr>
            <w:r w:rsidRPr="00261DC0">
              <w:rPr>
                <w:rFonts w:ascii="Times New Roman" w:eastAsia="Times New Roman" w:hAnsi="Times New Roman" w:cs="Times New Roman"/>
                <w:lang w:eastAsia="ru-RU"/>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261DC0" w:rsidRPr="00261DC0" w:rsidRDefault="00261DC0" w:rsidP="00261DC0">
            <w:pPr>
              <w:widowControl w:val="0"/>
              <w:spacing w:after="0"/>
              <w:jc w:val="right"/>
              <w:rPr>
                <w:rFonts w:ascii="Arial" w:eastAsia="Arial" w:hAnsi="Arial" w:cs="Arial"/>
                <w:sz w:val="20"/>
                <w:szCs w:val="20"/>
                <w:lang w:eastAsia="ru-RU"/>
              </w:rPr>
            </w:pPr>
            <w:r w:rsidRPr="00261DC0">
              <w:rPr>
                <w:rFonts w:ascii="Times New Roman" w:eastAsia="Times New Roman" w:hAnsi="Times New Roman" w:cs="Times New Roman"/>
                <w:lang w:eastAsia="ru-RU"/>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E7E3A4"/>
            <w:tcMar>
              <w:top w:w="40" w:type="dxa"/>
              <w:left w:w="40" w:type="dxa"/>
              <w:bottom w:w="40" w:type="dxa"/>
              <w:right w:w="40" w:type="dxa"/>
            </w:tcMar>
            <w:vAlign w:val="bottom"/>
          </w:tcPr>
          <w:p w:rsidR="00261DC0" w:rsidRPr="00261DC0" w:rsidRDefault="00261DC0" w:rsidP="00261DC0">
            <w:pPr>
              <w:widowControl w:val="0"/>
              <w:spacing w:after="0"/>
              <w:jc w:val="right"/>
              <w:rPr>
                <w:rFonts w:ascii="Arial" w:eastAsia="Arial" w:hAnsi="Arial" w:cs="Arial"/>
                <w:sz w:val="20"/>
                <w:szCs w:val="20"/>
                <w:lang w:eastAsia="ru-RU"/>
              </w:rPr>
            </w:pPr>
            <w:r w:rsidRPr="00261DC0">
              <w:rPr>
                <w:rFonts w:ascii="Times New Roman" w:eastAsia="Times New Roman" w:hAnsi="Times New Roman" w:cs="Times New Roman"/>
                <w:lang w:eastAsia="ru-RU"/>
              </w:rPr>
              <w:t>0</w:t>
            </w:r>
          </w:p>
        </w:tc>
      </w:tr>
      <w:tr w:rsidR="00261DC0" w:rsidRPr="00261DC0" w:rsidTr="00AF439E">
        <w:trPr>
          <w:trHeight w:val="585"/>
        </w:trPr>
        <w:tc>
          <w:tcPr>
            <w:tcW w:w="67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261DC0" w:rsidRPr="00261DC0" w:rsidRDefault="00261DC0" w:rsidP="00261DC0">
            <w:pPr>
              <w:widowControl w:val="0"/>
              <w:spacing w:after="0"/>
              <w:jc w:val="right"/>
              <w:rPr>
                <w:rFonts w:ascii="Times New Roman" w:eastAsia="Times New Roman" w:hAnsi="Times New Roman" w:cs="Times New Roman"/>
                <w:sz w:val="20"/>
                <w:szCs w:val="20"/>
                <w:lang w:eastAsia="ru-RU"/>
              </w:rPr>
            </w:pPr>
            <w:r w:rsidRPr="00261DC0">
              <w:rPr>
                <w:rFonts w:ascii="Times New Roman" w:eastAsia="Times New Roman" w:hAnsi="Times New Roman" w:cs="Times New Roman"/>
                <w:sz w:val="20"/>
                <w:szCs w:val="20"/>
                <w:lang w:eastAsia="ru-RU"/>
              </w:rPr>
              <w:t>5</w:t>
            </w:r>
          </w:p>
        </w:tc>
        <w:tc>
          <w:tcPr>
            <w:tcW w:w="115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261DC0" w:rsidRPr="00261DC0" w:rsidRDefault="00261DC0" w:rsidP="00261DC0">
            <w:pPr>
              <w:widowControl w:val="0"/>
              <w:spacing w:after="0"/>
              <w:rPr>
                <w:rFonts w:ascii="Times New Roman" w:eastAsia="Times New Roman" w:hAnsi="Times New Roman" w:cs="Times New Roman"/>
                <w:sz w:val="20"/>
                <w:szCs w:val="20"/>
                <w:lang w:eastAsia="ru-RU"/>
              </w:rPr>
            </w:pPr>
            <w:r w:rsidRPr="00261DC0">
              <w:rPr>
                <w:rFonts w:ascii="Times New Roman" w:eastAsia="Times New Roman" w:hAnsi="Times New Roman" w:cs="Times New Roman"/>
                <w:sz w:val="20"/>
                <w:szCs w:val="20"/>
                <w:lang w:eastAsia="ru-RU"/>
              </w:rPr>
              <w:t>условно "неудовлетворительно"</w:t>
            </w:r>
          </w:p>
        </w:tc>
        <w:tc>
          <w:tcPr>
            <w:tcW w:w="97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261DC0" w:rsidRPr="00261DC0" w:rsidRDefault="00261DC0" w:rsidP="00261DC0">
            <w:pPr>
              <w:widowControl w:val="0"/>
              <w:spacing w:after="0"/>
              <w:rPr>
                <w:rFonts w:ascii="Times New Roman" w:eastAsia="Times New Roman" w:hAnsi="Times New Roman" w:cs="Times New Roman"/>
                <w:sz w:val="20"/>
                <w:szCs w:val="20"/>
                <w:lang w:eastAsia="ru-RU"/>
              </w:rPr>
            </w:pPr>
            <w:r w:rsidRPr="00261DC0">
              <w:rPr>
                <w:rFonts w:ascii="Times New Roman" w:eastAsia="Times New Roman" w:hAnsi="Times New Roman" w:cs="Times New Roman"/>
                <w:sz w:val="20"/>
                <w:szCs w:val="20"/>
                <w:lang w:eastAsia="ru-RU"/>
              </w:rPr>
              <w:t>0-19 баллов</w:t>
            </w:r>
          </w:p>
        </w:tc>
        <w:tc>
          <w:tcPr>
            <w:tcW w:w="1200"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261DC0" w:rsidRPr="00261DC0" w:rsidRDefault="00261DC0" w:rsidP="00261DC0">
            <w:pPr>
              <w:widowControl w:val="0"/>
              <w:spacing w:after="0"/>
              <w:jc w:val="right"/>
              <w:rPr>
                <w:rFonts w:ascii="Times New Roman" w:eastAsia="Times New Roman" w:hAnsi="Times New Roman" w:cs="Times New Roman"/>
                <w:i/>
                <w:sz w:val="20"/>
                <w:szCs w:val="20"/>
                <w:lang w:eastAsia="ru-RU"/>
              </w:rPr>
            </w:pPr>
            <w:r w:rsidRPr="00261DC0">
              <w:rPr>
                <w:rFonts w:ascii="Times New Roman" w:eastAsia="Times New Roman" w:hAnsi="Times New Roman" w:cs="Times New Roman"/>
                <w:i/>
                <w:sz w:val="20"/>
                <w:szCs w:val="20"/>
                <w:lang w:eastAsia="ru-RU"/>
              </w:rPr>
              <w:t>количество организаций</w:t>
            </w:r>
          </w:p>
        </w:tc>
        <w:tc>
          <w:tcPr>
            <w:tcW w:w="109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261DC0" w:rsidRPr="00261DC0" w:rsidRDefault="00261DC0" w:rsidP="00261DC0">
            <w:pPr>
              <w:widowControl w:val="0"/>
              <w:spacing w:after="0"/>
              <w:jc w:val="right"/>
              <w:rPr>
                <w:rFonts w:ascii="Arial" w:eastAsia="Arial" w:hAnsi="Arial" w:cs="Arial"/>
                <w:sz w:val="20"/>
                <w:szCs w:val="20"/>
                <w:lang w:eastAsia="ru-RU"/>
              </w:rPr>
            </w:pPr>
            <w:r w:rsidRPr="00261DC0">
              <w:rPr>
                <w:rFonts w:ascii="Times New Roman" w:eastAsia="Times New Roman" w:hAnsi="Times New Roman" w:cs="Times New Roman"/>
                <w:lang w:eastAsia="ru-RU"/>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261DC0" w:rsidRPr="00261DC0" w:rsidRDefault="00261DC0" w:rsidP="00261DC0">
            <w:pPr>
              <w:widowControl w:val="0"/>
              <w:spacing w:after="0"/>
              <w:jc w:val="right"/>
              <w:rPr>
                <w:rFonts w:ascii="Arial" w:eastAsia="Arial" w:hAnsi="Arial" w:cs="Arial"/>
                <w:sz w:val="20"/>
                <w:szCs w:val="20"/>
                <w:lang w:eastAsia="ru-RU"/>
              </w:rPr>
            </w:pPr>
            <w:r w:rsidRPr="00261DC0">
              <w:rPr>
                <w:rFonts w:ascii="Times New Roman" w:eastAsia="Times New Roman" w:hAnsi="Times New Roman" w:cs="Times New Roman"/>
                <w:lang w:eastAsia="ru-RU"/>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261DC0" w:rsidRPr="00261DC0" w:rsidRDefault="00261DC0" w:rsidP="00261DC0">
            <w:pPr>
              <w:widowControl w:val="0"/>
              <w:spacing w:after="0"/>
              <w:jc w:val="right"/>
              <w:rPr>
                <w:rFonts w:ascii="Arial" w:eastAsia="Arial" w:hAnsi="Arial" w:cs="Arial"/>
                <w:sz w:val="20"/>
                <w:szCs w:val="20"/>
                <w:lang w:eastAsia="ru-RU"/>
              </w:rPr>
            </w:pPr>
            <w:r w:rsidRPr="00261DC0">
              <w:rPr>
                <w:rFonts w:ascii="Times New Roman" w:eastAsia="Times New Roman" w:hAnsi="Times New Roman" w:cs="Times New Roman"/>
                <w:lang w:eastAsia="ru-RU"/>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261DC0" w:rsidRPr="00261DC0" w:rsidRDefault="00261DC0" w:rsidP="00261DC0">
            <w:pPr>
              <w:widowControl w:val="0"/>
              <w:spacing w:after="0"/>
              <w:jc w:val="right"/>
              <w:rPr>
                <w:rFonts w:ascii="Arial" w:eastAsia="Arial" w:hAnsi="Arial" w:cs="Arial"/>
                <w:sz w:val="20"/>
                <w:szCs w:val="20"/>
                <w:lang w:eastAsia="ru-RU"/>
              </w:rPr>
            </w:pPr>
            <w:r w:rsidRPr="00261DC0">
              <w:rPr>
                <w:rFonts w:ascii="Times New Roman" w:eastAsia="Times New Roman" w:hAnsi="Times New Roman" w:cs="Times New Roman"/>
                <w:lang w:eastAsia="ru-RU"/>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261DC0" w:rsidRPr="00261DC0" w:rsidRDefault="00261DC0" w:rsidP="00261DC0">
            <w:pPr>
              <w:widowControl w:val="0"/>
              <w:spacing w:after="0"/>
              <w:jc w:val="right"/>
              <w:rPr>
                <w:rFonts w:ascii="Arial" w:eastAsia="Arial" w:hAnsi="Arial" w:cs="Arial"/>
                <w:sz w:val="20"/>
                <w:szCs w:val="20"/>
                <w:lang w:eastAsia="ru-RU"/>
              </w:rPr>
            </w:pPr>
            <w:r w:rsidRPr="00261DC0">
              <w:rPr>
                <w:rFonts w:ascii="Times New Roman" w:eastAsia="Times New Roman" w:hAnsi="Times New Roman" w:cs="Times New Roman"/>
                <w:lang w:eastAsia="ru-RU"/>
              </w:rPr>
              <w:t>0</w:t>
            </w:r>
          </w:p>
        </w:tc>
        <w:tc>
          <w:tcPr>
            <w:tcW w:w="1095" w:type="dxa"/>
            <w:tcBorders>
              <w:top w:val="single" w:sz="6" w:space="0" w:color="CCCCCC"/>
              <w:left w:val="single" w:sz="6" w:space="0" w:color="CCCCCC"/>
              <w:bottom w:val="single" w:sz="6" w:space="0" w:color="CCCCCC"/>
              <w:right w:val="single" w:sz="6" w:space="0" w:color="CCCCCC"/>
            </w:tcBorders>
            <w:shd w:val="clear" w:color="auto" w:fill="F6B26B"/>
            <w:tcMar>
              <w:top w:w="40" w:type="dxa"/>
              <w:left w:w="40" w:type="dxa"/>
              <w:bottom w:w="40" w:type="dxa"/>
              <w:right w:w="40" w:type="dxa"/>
            </w:tcMar>
            <w:vAlign w:val="bottom"/>
          </w:tcPr>
          <w:p w:rsidR="00261DC0" w:rsidRPr="00261DC0" w:rsidRDefault="00261DC0" w:rsidP="00261DC0">
            <w:pPr>
              <w:widowControl w:val="0"/>
              <w:spacing w:after="0"/>
              <w:jc w:val="right"/>
              <w:rPr>
                <w:rFonts w:ascii="Arial" w:eastAsia="Arial" w:hAnsi="Arial" w:cs="Arial"/>
                <w:sz w:val="20"/>
                <w:szCs w:val="20"/>
                <w:lang w:eastAsia="ru-RU"/>
              </w:rPr>
            </w:pPr>
            <w:r w:rsidRPr="00261DC0">
              <w:rPr>
                <w:rFonts w:ascii="Times New Roman" w:eastAsia="Times New Roman" w:hAnsi="Times New Roman" w:cs="Times New Roman"/>
                <w:lang w:eastAsia="ru-RU"/>
              </w:rPr>
              <w:t>0</w:t>
            </w:r>
          </w:p>
        </w:tc>
      </w:tr>
      <w:tr w:rsidR="00261DC0" w:rsidRPr="00261DC0" w:rsidTr="00AF439E">
        <w:trPr>
          <w:trHeight w:val="585"/>
        </w:trPr>
        <w:tc>
          <w:tcPr>
            <w:tcW w:w="2805" w:type="dxa"/>
            <w:gridSpan w:val="3"/>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261DC0" w:rsidRPr="00261DC0" w:rsidRDefault="00261DC0" w:rsidP="00261DC0">
            <w:pPr>
              <w:widowControl w:val="0"/>
              <w:spacing w:after="0"/>
              <w:jc w:val="right"/>
              <w:rPr>
                <w:rFonts w:ascii="Arial" w:eastAsia="Arial" w:hAnsi="Arial" w:cs="Arial"/>
                <w:sz w:val="20"/>
                <w:szCs w:val="20"/>
                <w:lang w:eastAsia="ru-RU"/>
              </w:rPr>
            </w:pPr>
            <w:r w:rsidRPr="00261DC0">
              <w:rPr>
                <w:rFonts w:ascii="Times New Roman" w:eastAsia="Times New Roman" w:hAnsi="Times New Roman" w:cs="Times New Roman"/>
                <w:lang w:eastAsia="ru-RU"/>
              </w:rPr>
              <w:t>Среднее значение</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261DC0" w:rsidRPr="00261DC0" w:rsidRDefault="00261DC0" w:rsidP="00261DC0">
            <w:pPr>
              <w:widowControl w:val="0"/>
              <w:spacing w:after="0"/>
              <w:jc w:val="right"/>
              <w:rPr>
                <w:rFonts w:ascii="Times New Roman" w:eastAsia="Times New Roman" w:hAnsi="Times New Roman" w:cs="Times New Roman"/>
                <w:i/>
                <w:sz w:val="20"/>
                <w:szCs w:val="20"/>
                <w:lang w:eastAsia="ru-RU"/>
              </w:rPr>
            </w:pPr>
            <w:r w:rsidRPr="00261DC0">
              <w:rPr>
                <w:rFonts w:ascii="Times New Roman" w:eastAsia="Times New Roman" w:hAnsi="Times New Roman" w:cs="Times New Roman"/>
                <w:i/>
                <w:sz w:val="20"/>
                <w:szCs w:val="20"/>
                <w:lang w:eastAsia="ru-RU"/>
              </w:rPr>
              <w:t>баллы</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261DC0" w:rsidRPr="00261DC0" w:rsidRDefault="00261DC0" w:rsidP="00261DC0">
            <w:pPr>
              <w:widowControl w:val="0"/>
              <w:spacing w:after="0"/>
              <w:jc w:val="right"/>
              <w:rPr>
                <w:rFonts w:ascii="Arial" w:eastAsia="Arial" w:hAnsi="Arial" w:cs="Arial"/>
                <w:sz w:val="20"/>
                <w:szCs w:val="20"/>
                <w:lang w:eastAsia="ru-RU"/>
              </w:rPr>
            </w:pPr>
            <w:r w:rsidRPr="00261DC0">
              <w:rPr>
                <w:rFonts w:ascii="Times New Roman" w:eastAsia="Times New Roman" w:hAnsi="Times New Roman" w:cs="Times New Roman"/>
                <w:lang w:eastAsia="ru-RU"/>
              </w:rPr>
              <w:t>92,03</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261DC0" w:rsidRPr="00261DC0" w:rsidRDefault="00261DC0" w:rsidP="00261DC0">
            <w:pPr>
              <w:widowControl w:val="0"/>
              <w:spacing w:after="0"/>
              <w:jc w:val="right"/>
              <w:rPr>
                <w:rFonts w:ascii="Arial" w:eastAsia="Arial" w:hAnsi="Arial" w:cs="Arial"/>
                <w:sz w:val="20"/>
                <w:szCs w:val="20"/>
                <w:lang w:eastAsia="ru-RU"/>
              </w:rPr>
            </w:pPr>
            <w:r w:rsidRPr="00261DC0">
              <w:rPr>
                <w:rFonts w:ascii="Times New Roman" w:eastAsia="Times New Roman" w:hAnsi="Times New Roman" w:cs="Times New Roman"/>
                <w:lang w:eastAsia="ru-RU"/>
              </w:rPr>
              <w:t>93,75</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261DC0" w:rsidRPr="00261DC0" w:rsidRDefault="00261DC0" w:rsidP="00261DC0">
            <w:pPr>
              <w:widowControl w:val="0"/>
              <w:spacing w:after="0"/>
              <w:jc w:val="right"/>
              <w:rPr>
                <w:rFonts w:ascii="Arial" w:eastAsia="Arial" w:hAnsi="Arial" w:cs="Arial"/>
                <w:sz w:val="20"/>
                <w:szCs w:val="20"/>
                <w:lang w:eastAsia="ru-RU"/>
              </w:rPr>
            </w:pPr>
            <w:r w:rsidRPr="00261DC0">
              <w:rPr>
                <w:rFonts w:ascii="Times New Roman" w:eastAsia="Times New Roman" w:hAnsi="Times New Roman" w:cs="Times New Roman"/>
                <w:lang w:eastAsia="ru-RU"/>
              </w:rPr>
              <w:t>40,75</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261DC0" w:rsidRPr="00261DC0" w:rsidRDefault="00261DC0" w:rsidP="00261DC0">
            <w:pPr>
              <w:widowControl w:val="0"/>
              <w:spacing w:after="0"/>
              <w:jc w:val="right"/>
              <w:rPr>
                <w:rFonts w:ascii="Arial" w:eastAsia="Arial" w:hAnsi="Arial" w:cs="Arial"/>
                <w:sz w:val="20"/>
                <w:szCs w:val="20"/>
                <w:lang w:eastAsia="ru-RU"/>
              </w:rPr>
            </w:pPr>
            <w:r w:rsidRPr="00261DC0">
              <w:rPr>
                <w:rFonts w:ascii="Times New Roman" w:eastAsia="Times New Roman" w:hAnsi="Times New Roman" w:cs="Times New Roman"/>
                <w:lang w:eastAsia="ru-RU"/>
              </w:rPr>
              <w:t>85,93</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261DC0" w:rsidRPr="00261DC0" w:rsidRDefault="00261DC0" w:rsidP="00261DC0">
            <w:pPr>
              <w:widowControl w:val="0"/>
              <w:spacing w:after="0"/>
              <w:jc w:val="right"/>
              <w:rPr>
                <w:rFonts w:ascii="Arial" w:eastAsia="Arial" w:hAnsi="Arial" w:cs="Arial"/>
                <w:sz w:val="20"/>
                <w:szCs w:val="20"/>
                <w:lang w:eastAsia="ru-RU"/>
              </w:rPr>
            </w:pPr>
            <w:r w:rsidRPr="00261DC0">
              <w:rPr>
                <w:rFonts w:ascii="Times New Roman" w:eastAsia="Times New Roman" w:hAnsi="Times New Roman" w:cs="Times New Roman"/>
                <w:lang w:eastAsia="ru-RU"/>
              </w:rPr>
              <w:t>85,43</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261DC0" w:rsidRPr="00261DC0" w:rsidRDefault="00261DC0" w:rsidP="00261DC0">
            <w:pPr>
              <w:widowControl w:val="0"/>
              <w:spacing w:after="0"/>
              <w:jc w:val="right"/>
              <w:rPr>
                <w:rFonts w:ascii="Arial" w:eastAsia="Arial" w:hAnsi="Arial" w:cs="Arial"/>
                <w:sz w:val="20"/>
                <w:szCs w:val="20"/>
                <w:lang w:eastAsia="ru-RU"/>
              </w:rPr>
            </w:pPr>
            <w:r w:rsidRPr="00261DC0">
              <w:rPr>
                <w:rFonts w:ascii="Times New Roman" w:eastAsia="Times New Roman" w:hAnsi="Times New Roman" w:cs="Times New Roman"/>
                <w:lang w:eastAsia="ru-RU"/>
              </w:rPr>
              <w:t>79,58</w:t>
            </w:r>
          </w:p>
        </w:tc>
      </w:tr>
      <w:tr w:rsidR="00261DC0" w:rsidRPr="00261DC0" w:rsidTr="00AF439E">
        <w:trPr>
          <w:trHeight w:val="330"/>
        </w:trPr>
        <w:tc>
          <w:tcPr>
            <w:tcW w:w="2805" w:type="dxa"/>
            <w:gridSpan w:val="3"/>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261DC0" w:rsidRPr="00261DC0" w:rsidRDefault="00261DC0" w:rsidP="00261DC0">
            <w:pPr>
              <w:widowControl w:val="0"/>
              <w:spacing w:after="0"/>
              <w:jc w:val="right"/>
              <w:rPr>
                <w:rFonts w:ascii="Arial" w:eastAsia="Arial" w:hAnsi="Arial" w:cs="Arial"/>
                <w:sz w:val="20"/>
                <w:szCs w:val="20"/>
                <w:lang w:eastAsia="ru-RU"/>
              </w:rPr>
            </w:pPr>
            <w:r w:rsidRPr="00261DC0">
              <w:rPr>
                <w:rFonts w:ascii="Times New Roman" w:eastAsia="Times New Roman" w:hAnsi="Times New Roman" w:cs="Times New Roman"/>
                <w:lang w:eastAsia="ru-RU"/>
              </w:rPr>
              <w:t>Максимальное значение</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261DC0" w:rsidRPr="00261DC0" w:rsidRDefault="00261DC0" w:rsidP="00261DC0">
            <w:pPr>
              <w:widowControl w:val="0"/>
              <w:spacing w:after="0"/>
              <w:jc w:val="right"/>
              <w:rPr>
                <w:rFonts w:ascii="Times New Roman" w:eastAsia="Times New Roman" w:hAnsi="Times New Roman" w:cs="Times New Roman"/>
                <w:i/>
                <w:sz w:val="20"/>
                <w:szCs w:val="20"/>
                <w:lang w:eastAsia="ru-RU"/>
              </w:rPr>
            </w:pPr>
            <w:r w:rsidRPr="00261DC0">
              <w:rPr>
                <w:rFonts w:ascii="Times New Roman" w:eastAsia="Times New Roman" w:hAnsi="Times New Roman" w:cs="Times New Roman"/>
                <w:i/>
                <w:sz w:val="20"/>
                <w:szCs w:val="20"/>
                <w:lang w:eastAsia="ru-RU"/>
              </w:rPr>
              <w:t>баллы</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261DC0" w:rsidRPr="00261DC0" w:rsidRDefault="00261DC0" w:rsidP="00261DC0">
            <w:pPr>
              <w:widowControl w:val="0"/>
              <w:spacing w:after="0"/>
              <w:jc w:val="right"/>
              <w:rPr>
                <w:rFonts w:ascii="Arial" w:eastAsia="Arial" w:hAnsi="Arial" w:cs="Arial"/>
                <w:sz w:val="20"/>
                <w:szCs w:val="20"/>
                <w:lang w:eastAsia="ru-RU"/>
              </w:rPr>
            </w:pPr>
            <w:r w:rsidRPr="00261DC0">
              <w:rPr>
                <w:rFonts w:ascii="Times New Roman" w:eastAsia="Times New Roman" w:hAnsi="Times New Roman" w:cs="Times New Roman"/>
                <w:lang w:eastAsia="ru-RU"/>
              </w:rPr>
              <w:t>94,10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261DC0" w:rsidRPr="00261DC0" w:rsidRDefault="00261DC0" w:rsidP="00261DC0">
            <w:pPr>
              <w:widowControl w:val="0"/>
              <w:spacing w:after="0"/>
              <w:jc w:val="right"/>
              <w:rPr>
                <w:rFonts w:ascii="Arial" w:eastAsia="Arial" w:hAnsi="Arial" w:cs="Arial"/>
                <w:sz w:val="20"/>
                <w:szCs w:val="20"/>
                <w:lang w:eastAsia="ru-RU"/>
              </w:rPr>
            </w:pPr>
            <w:r w:rsidRPr="00261DC0">
              <w:rPr>
                <w:rFonts w:ascii="Times New Roman" w:eastAsia="Times New Roman" w:hAnsi="Times New Roman" w:cs="Times New Roman"/>
                <w:lang w:eastAsia="ru-RU"/>
              </w:rPr>
              <w:t>95,50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261DC0" w:rsidRPr="00261DC0" w:rsidRDefault="00261DC0" w:rsidP="00261DC0">
            <w:pPr>
              <w:widowControl w:val="0"/>
              <w:spacing w:after="0"/>
              <w:jc w:val="right"/>
              <w:rPr>
                <w:rFonts w:ascii="Arial" w:eastAsia="Arial" w:hAnsi="Arial" w:cs="Arial"/>
                <w:sz w:val="20"/>
                <w:szCs w:val="20"/>
                <w:lang w:eastAsia="ru-RU"/>
              </w:rPr>
            </w:pPr>
            <w:r w:rsidRPr="00261DC0">
              <w:rPr>
                <w:rFonts w:ascii="Times New Roman" w:eastAsia="Times New Roman" w:hAnsi="Times New Roman" w:cs="Times New Roman"/>
                <w:lang w:eastAsia="ru-RU"/>
              </w:rPr>
              <w:t>62,00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261DC0" w:rsidRPr="00261DC0" w:rsidRDefault="00261DC0" w:rsidP="00261DC0">
            <w:pPr>
              <w:widowControl w:val="0"/>
              <w:spacing w:after="0"/>
              <w:jc w:val="right"/>
              <w:rPr>
                <w:rFonts w:ascii="Arial" w:eastAsia="Arial" w:hAnsi="Arial" w:cs="Arial"/>
                <w:sz w:val="20"/>
                <w:szCs w:val="20"/>
                <w:lang w:eastAsia="ru-RU"/>
              </w:rPr>
            </w:pPr>
            <w:r w:rsidRPr="00261DC0">
              <w:rPr>
                <w:rFonts w:ascii="Times New Roman" w:eastAsia="Times New Roman" w:hAnsi="Times New Roman" w:cs="Times New Roman"/>
                <w:lang w:eastAsia="ru-RU"/>
              </w:rPr>
              <w:t>91,00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261DC0" w:rsidRPr="00261DC0" w:rsidRDefault="00261DC0" w:rsidP="00261DC0">
            <w:pPr>
              <w:widowControl w:val="0"/>
              <w:spacing w:after="0"/>
              <w:jc w:val="right"/>
              <w:rPr>
                <w:rFonts w:ascii="Arial" w:eastAsia="Arial" w:hAnsi="Arial" w:cs="Arial"/>
                <w:sz w:val="20"/>
                <w:szCs w:val="20"/>
                <w:lang w:eastAsia="ru-RU"/>
              </w:rPr>
            </w:pPr>
            <w:r w:rsidRPr="00261DC0">
              <w:rPr>
                <w:rFonts w:ascii="Times New Roman" w:eastAsia="Times New Roman" w:hAnsi="Times New Roman" w:cs="Times New Roman"/>
                <w:lang w:eastAsia="ru-RU"/>
              </w:rPr>
              <w:t>87,00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261DC0" w:rsidRPr="00261DC0" w:rsidRDefault="00261DC0" w:rsidP="00261DC0">
            <w:pPr>
              <w:widowControl w:val="0"/>
              <w:spacing w:after="0"/>
              <w:jc w:val="right"/>
              <w:rPr>
                <w:rFonts w:ascii="Arial" w:eastAsia="Arial" w:hAnsi="Arial" w:cs="Arial"/>
                <w:sz w:val="20"/>
                <w:szCs w:val="20"/>
                <w:lang w:eastAsia="ru-RU"/>
              </w:rPr>
            </w:pPr>
            <w:r w:rsidRPr="00261DC0">
              <w:rPr>
                <w:rFonts w:ascii="Times New Roman" w:eastAsia="Times New Roman" w:hAnsi="Times New Roman" w:cs="Times New Roman"/>
                <w:lang w:eastAsia="ru-RU"/>
              </w:rPr>
              <w:t>83,22</w:t>
            </w:r>
          </w:p>
        </w:tc>
      </w:tr>
      <w:tr w:rsidR="00261DC0" w:rsidRPr="00261DC0" w:rsidTr="00AF439E">
        <w:trPr>
          <w:trHeight w:val="330"/>
        </w:trPr>
        <w:tc>
          <w:tcPr>
            <w:tcW w:w="2805" w:type="dxa"/>
            <w:gridSpan w:val="3"/>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261DC0" w:rsidRPr="00261DC0" w:rsidRDefault="00261DC0" w:rsidP="00261DC0">
            <w:pPr>
              <w:widowControl w:val="0"/>
              <w:spacing w:after="0"/>
              <w:jc w:val="right"/>
              <w:rPr>
                <w:rFonts w:ascii="Arial" w:eastAsia="Arial" w:hAnsi="Arial" w:cs="Arial"/>
                <w:sz w:val="20"/>
                <w:szCs w:val="20"/>
                <w:lang w:eastAsia="ru-RU"/>
              </w:rPr>
            </w:pPr>
            <w:r w:rsidRPr="00261DC0">
              <w:rPr>
                <w:rFonts w:ascii="Times New Roman" w:eastAsia="Times New Roman" w:hAnsi="Times New Roman" w:cs="Times New Roman"/>
                <w:lang w:eastAsia="ru-RU"/>
              </w:rPr>
              <w:t>Минимальное значение</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261DC0" w:rsidRPr="00261DC0" w:rsidRDefault="00261DC0" w:rsidP="00261DC0">
            <w:pPr>
              <w:widowControl w:val="0"/>
              <w:spacing w:after="0"/>
              <w:jc w:val="right"/>
              <w:rPr>
                <w:rFonts w:ascii="Times New Roman" w:eastAsia="Times New Roman" w:hAnsi="Times New Roman" w:cs="Times New Roman"/>
                <w:i/>
                <w:sz w:val="20"/>
                <w:szCs w:val="20"/>
                <w:lang w:eastAsia="ru-RU"/>
              </w:rPr>
            </w:pPr>
            <w:r w:rsidRPr="00261DC0">
              <w:rPr>
                <w:rFonts w:ascii="Times New Roman" w:eastAsia="Times New Roman" w:hAnsi="Times New Roman" w:cs="Times New Roman"/>
                <w:i/>
                <w:sz w:val="20"/>
                <w:szCs w:val="20"/>
                <w:lang w:eastAsia="ru-RU"/>
              </w:rPr>
              <w:t>баллы</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261DC0" w:rsidRPr="00261DC0" w:rsidRDefault="00261DC0" w:rsidP="00261DC0">
            <w:pPr>
              <w:widowControl w:val="0"/>
              <w:spacing w:after="0"/>
              <w:jc w:val="right"/>
              <w:rPr>
                <w:rFonts w:ascii="Arial" w:eastAsia="Arial" w:hAnsi="Arial" w:cs="Arial"/>
                <w:sz w:val="20"/>
                <w:szCs w:val="20"/>
                <w:lang w:eastAsia="ru-RU"/>
              </w:rPr>
            </w:pPr>
            <w:r w:rsidRPr="00261DC0">
              <w:rPr>
                <w:rFonts w:ascii="Times New Roman" w:eastAsia="Times New Roman" w:hAnsi="Times New Roman" w:cs="Times New Roman"/>
                <w:lang w:eastAsia="ru-RU"/>
              </w:rPr>
              <w:t>86,30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261DC0" w:rsidRPr="00261DC0" w:rsidRDefault="00261DC0" w:rsidP="00261DC0">
            <w:pPr>
              <w:widowControl w:val="0"/>
              <w:spacing w:after="0"/>
              <w:jc w:val="right"/>
              <w:rPr>
                <w:rFonts w:ascii="Arial" w:eastAsia="Arial" w:hAnsi="Arial" w:cs="Arial"/>
                <w:sz w:val="20"/>
                <w:szCs w:val="20"/>
                <w:lang w:eastAsia="ru-RU"/>
              </w:rPr>
            </w:pPr>
            <w:r w:rsidRPr="00261DC0">
              <w:rPr>
                <w:rFonts w:ascii="Times New Roman" w:eastAsia="Times New Roman" w:hAnsi="Times New Roman" w:cs="Times New Roman"/>
                <w:lang w:eastAsia="ru-RU"/>
              </w:rPr>
              <w:t>92,50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261DC0" w:rsidRPr="00261DC0" w:rsidRDefault="00261DC0" w:rsidP="00261DC0">
            <w:pPr>
              <w:widowControl w:val="0"/>
              <w:spacing w:after="0"/>
              <w:jc w:val="right"/>
              <w:rPr>
                <w:rFonts w:ascii="Arial" w:eastAsia="Arial" w:hAnsi="Arial" w:cs="Arial"/>
                <w:sz w:val="20"/>
                <w:szCs w:val="20"/>
                <w:lang w:eastAsia="ru-RU"/>
              </w:rPr>
            </w:pPr>
            <w:r w:rsidRPr="00261DC0">
              <w:rPr>
                <w:rFonts w:ascii="Times New Roman" w:eastAsia="Times New Roman" w:hAnsi="Times New Roman" w:cs="Times New Roman"/>
                <w:lang w:eastAsia="ru-RU"/>
              </w:rPr>
              <w:t>32,00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261DC0" w:rsidRPr="00261DC0" w:rsidRDefault="00261DC0" w:rsidP="00261DC0">
            <w:pPr>
              <w:widowControl w:val="0"/>
              <w:spacing w:after="0"/>
              <w:jc w:val="right"/>
              <w:rPr>
                <w:rFonts w:ascii="Arial" w:eastAsia="Arial" w:hAnsi="Arial" w:cs="Arial"/>
                <w:sz w:val="20"/>
                <w:szCs w:val="20"/>
                <w:lang w:eastAsia="ru-RU"/>
              </w:rPr>
            </w:pPr>
            <w:r w:rsidRPr="00261DC0">
              <w:rPr>
                <w:rFonts w:ascii="Times New Roman" w:eastAsia="Times New Roman" w:hAnsi="Times New Roman" w:cs="Times New Roman"/>
                <w:lang w:eastAsia="ru-RU"/>
              </w:rPr>
              <w:t>82,80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261DC0" w:rsidRPr="00261DC0" w:rsidRDefault="00261DC0" w:rsidP="00261DC0">
            <w:pPr>
              <w:widowControl w:val="0"/>
              <w:spacing w:after="0"/>
              <w:jc w:val="right"/>
              <w:rPr>
                <w:rFonts w:ascii="Arial" w:eastAsia="Arial" w:hAnsi="Arial" w:cs="Arial"/>
                <w:sz w:val="20"/>
                <w:szCs w:val="20"/>
                <w:lang w:eastAsia="ru-RU"/>
              </w:rPr>
            </w:pPr>
            <w:r w:rsidRPr="00261DC0">
              <w:rPr>
                <w:rFonts w:ascii="Times New Roman" w:eastAsia="Times New Roman" w:hAnsi="Times New Roman" w:cs="Times New Roman"/>
                <w:lang w:eastAsia="ru-RU"/>
              </w:rPr>
              <w:t>82,00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261DC0" w:rsidRPr="00261DC0" w:rsidRDefault="00261DC0" w:rsidP="00261DC0">
            <w:pPr>
              <w:widowControl w:val="0"/>
              <w:spacing w:after="0"/>
              <w:jc w:val="right"/>
              <w:rPr>
                <w:rFonts w:ascii="Arial" w:eastAsia="Arial" w:hAnsi="Arial" w:cs="Arial"/>
                <w:sz w:val="20"/>
                <w:szCs w:val="20"/>
                <w:lang w:eastAsia="ru-RU"/>
              </w:rPr>
            </w:pPr>
            <w:r w:rsidRPr="00261DC0">
              <w:rPr>
                <w:rFonts w:ascii="Times New Roman" w:eastAsia="Times New Roman" w:hAnsi="Times New Roman" w:cs="Times New Roman"/>
                <w:lang w:eastAsia="ru-RU"/>
              </w:rPr>
              <w:t>76,66</w:t>
            </w:r>
          </w:p>
        </w:tc>
      </w:tr>
      <w:tr w:rsidR="00261DC0" w:rsidRPr="00261DC0" w:rsidTr="00AF439E">
        <w:trPr>
          <w:trHeight w:val="585"/>
        </w:trPr>
        <w:tc>
          <w:tcPr>
            <w:tcW w:w="2805" w:type="dxa"/>
            <w:gridSpan w:val="3"/>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261DC0" w:rsidRPr="00261DC0" w:rsidRDefault="00261DC0" w:rsidP="00261DC0">
            <w:pPr>
              <w:widowControl w:val="0"/>
              <w:spacing w:after="0"/>
              <w:jc w:val="right"/>
              <w:rPr>
                <w:rFonts w:ascii="Arial" w:eastAsia="Arial" w:hAnsi="Arial" w:cs="Arial"/>
                <w:sz w:val="20"/>
                <w:szCs w:val="20"/>
                <w:lang w:eastAsia="ru-RU"/>
              </w:rPr>
            </w:pPr>
            <w:r w:rsidRPr="00261DC0">
              <w:rPr>
                <w:rFonts w:ascii="Times New Roman" w:eastAsia="Times New Roman" w:hAnsi="Times New Roman" w:cs="Times New Roman"/>
                <w:lang w:eastAsia="ru-RU"/>
              </w:rPr>
              <w:t>Интервал между максимальным и минимальным значением</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261DC0" w:rsidRPr="00261DC0" w:rsidRDefault="00261DC0" w:rsidP="00261DC0">
            <w:pPr>
              <w:widowControl w:val="0"/>
              <w:spacing w:after="0"/>
              <w:jc w:val="right"/>
              <w:rPr>
                <w:rFonts w:ascii="Times New Roman" w:eastAsia="Times New Roman" w:hAnsi="Times New Roman" w:cs="Times New Roman"/>
                <w:i/>
                <w:sz w:val="20"/>
                <w:szCs w:val="20"/>
                <w:lang w:eastAsia="ru-RU"/>
              </w:rPr>
            </w:pPr>
            <w:r w:rsidRPr="00261DC0">
              <w:rPr>
                <w:rFonts w:ascii="Times New Roman" w:eastAsia="Times New Roman" w:hAnsi="Times New Roman" w:cs="Times New Roman"/>
                <w:i/>
                <w:sz w:val="20"/>
                <w:szCs w:val="20"/>
                <w:lang w:eastAsia="ru-RU"/>
              </w:rPr>
              <w:t>баллы</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261DC0" w:rsidRPr="00261DC0" w:rsidRDefault="00261DC0" w:rsidP="00261DC0">
            <w:pPr>
              <w:widowControl w:val="0"/>
              <w:spacing w:after="0"/>
              <w:jc w:val="right"/>
              <w:rPr>
                <w:rFonts w:ascii="Arial" w:eastAsia="Arial" w:hAnsi="Arial" w:cs="Arial"/>
                <w:sz w:val="20"/>
                <w:szCs w:val="20"/>
                <w:lang w:eastAsia="ru-RU"/>
              </w:rPr>
            </w:pPr>
            <w:r w:rsidRPr="00261DC0">
              <w:rPr>
                <w:rFonts w:ascii="Times New Roman" w:eastAsia="Times New Roman" w:hAnsi="Times New Roman" w:cs="Times New Roman"/>
                <w:lang w:eastAsia="ru-RU"/>
              </w:rPr>
              <w:t>7,80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261DC0" w:rsidRPr="00261DC0" w:rsidRDefault="00261DC0" w:rsidP="00261DC0">
            <w:pPr>
              <w:widowControl w:val="0"/>
              <w:spacing w:after="0"/>
              <w:jc w:val="right"/>
              <w:rPr>
                <w:rFonts w:ascii="Arial" w:eastAsia="Arial" w:hAnsi="Arial" w:cs="Arial"/>
                <w:sz w:val="20"/>
                <w:szCs w:val="20"/>
                <w:lang w:eastAsia="ru-RU"/>
              </w:rPr>
            </w:pPr>
            <w:r w:rsidRPr="00261DC0">
              <w:rPr>
                <w:rFonts w:ascii="Times New Roman" w:eastAsia="Times New Roman" w:hAnsi="Times New Roman" w:cs="Times New Roman"/>
                <w:lang w:eastAsia="ru-RU"/>
              </w:rPr>
              <w:t>3,00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261DC0" w:rsidRPr="00261DC0" w:rsidRDefault="00261DC0" w:rsidP="00261DC0">
            <w:pPr>
              <w:widowControl w:val="0"/>
              <w:spacing w:after="0"/>
              <w:jc w:val="right"/>
              <w:rPr>
                <w:rFonts w:ascii="Arial" w:eastAsia="Arial" w:hAnsi="Arial" w:cs="Arial"/>
                <w:sz w:val="20"/>
                <w:szCs w:val="20"/>
                <w:lang w:eastAsia="ru-RU"/>
              </w:rPr>
            </w:pPr>
            <w:r w:rsidRPr="00261DC0">
              <w:rPr>
                <w:rFonts w:ascii="Times New Roman" w:eastAsia="Times New Roman" w:hAnsi="Times New Roman" w:cs="Times New Roman"/>
                <w:lang w:eastAsia="ru-RU"/>
              </w:rPr>
              <w:t>30,00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261DC0" w:rsidRPr="00261DC0" w:rsidRDefault="00261DC0" w:rsidP="00261DC0">
            <w:pPr>
              <w:widowControl w:val="0"/>
              <w:spacing w:after="0"/>
              <w:jc w:val="right"/>
              <w:rPr>
                <w:rFonts w:ascii="Arial" w:eastAsia="Arial" w:hAnsi="Arial" w:cs="Arial"/>
                <w:sz w:val="20"/>
                <w:szCs w:val="20"/>
                <w:lang w:eastAsia="ru-RU"/>
              </w:rPr>
            </w:pPr>
            <w:r w:rsidRPr="00261DC0">
              <w:rPr>
                <w:rFonts w:ascii="Times New Roman" w:eastAsia="Times New Roman" w:hAnsi="Times New Roman" w:cs="Times New Roman"/>
                <w:lang w:eastAsia="ru-RU"/>
              </w:rPr>
              <w:t>8,20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261DC0" w:rsidRPr="00261DC0" w:rsidRDefault="00261DC0" w:rsidP="00261DC0">
            <w:pPr>
              <w:widowControl w:val="0"/>
              <w:spacing w:after="0"/>
              <w:jc w:val="right"/>
              <w:rPr>
                <w:rFonts w:ascii="Arial" w:eastAsia="Arial" w:hAnsi="Arial" w:cs="Arial"/>
                <w:sz w:val="20"/>
                <w:szCs w:val="20"/>
                <w:lang w:eastAsia="ru-RU"/>
              </w:rPr>
            </w:pPr>
            <w:r w:rsidRPr="00261DC0">
              <w:rPr>
                <w:rFonts w:ascii="Times New Roman" w:eastAsia="Times New Roman" w:hAnsi="Times New Roman" w:cs="Times New Roman"/>
                <w:lang w:eastAsia="ru-RU"/>
              </w:rPr>
              <w:t>5,00</w:t>
            </w:r>
          </w:p>
        </w:tc>
        <w:tc>
          <w:tcPr>
            <w:tcW w:w="109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261DC0" w:rsidRPr="00261DC0" w:rsidRDefault="00261DC0" w:rsidP="00261DC0">
            <w:pPr>
              <w:widowControl w:val="0"/>
              <w:spacing w:after="0"/>
              <w:jc w:val="right"/>
              <w:rPr>
                <w:rFonts w:ascii="Arial" w:eastAsia="Arial" w:hAnsi="Arial" w:cs="Arial"/>
                <w:sz w:val="20"/>
                <w:szCs w:val="20"/>
                <w:lang w:eastAsia="ru-RU"/>
              </w:rPr>
            </w:pPr>
            <w:r w:rsidRPr="00261DC0">
              <w:rPr>
                <w:rFonts w:ascii="Times New Roman" w:eastAsia="Times New Roman" w:hAnsi="Times New Roman" w:cs="Times New Roman"/>
                <w:lang w:eastAsia="ru-RU"/>
              </w:rPr>
              <w:t>6,56</w:t>
            </w:r>
          </w:p>
        </w:tc>
      </w:tr>
    </w:tbl>
    <w:p w:rsidR="00261DC0" w:rsidRPr="00261DC0" w:rsidRDefault="00261DC0" w:rsidP="00261DC0">
      <w:pPr>
        <w:spacing w:after="0" w:line="240" w:lineRule="auto"/>
        <w:jc w:val="both"/>
        <w:rPr>
          <w:rFonts w:ascii="Times New Roman" w:eastAsia="Times New Roman" w:hAnsi="Times New Roman" w:cs="Times New Roman"/>
          <w:lang w:eastAsia="ru-RU"/>
        </w:rPr>
        <w:sectPr w:rsidR="00261DC0" w:rsidRPr="00261DC0">
          <w:headerReference w:type="default" r:id="rId7"/>
          <w:footerReference w:type="default" r:id="rId8"/>
          <w:pgSz w:w="11906" w:h="16838"/>
          <w:pgMar w:top="1133" w:right="566" w:bottom="566" w:left="566" w:header="720" w:footer="720" w:gutter="0"/>
          <w:pgNumType w:start="1"/>
          <w:cols w:space="720"/>
        </w:sectPr>
      </w:pPr>
    </w:p>
    <w:p w:rsidR="00261DC0" w:rsidRPr="00261DC0" w:rsidRDefault="00261DC0" w:rsidP="00261DC0">
      <w:pPr>
        <w:spacing w:after="0" w:line="240" w:lineRule="auto"/>
        <w:jc w:val="both"/>
        <w:rPr>
          <w:rFonts w:ascii="Times New Roman" w:eastAsia="Times New Roman" w:hAnsi="Times New Roman" w:cs="Times New Roman"/>
          <w:b/>
          <w:sz w:val="28"/>
          <w:szCs w:val="28"/>
          <w:lang w:eastAsia="ru-RU"/>
        </w:rPr>
      </w:pPr>
      <w:r w:rsidRPr="00261DC0">
        <w:rPr>
          <w:rFonts w:ascii="Times New Roman" w:eastAsia="Times New Roman" w:hAnsi="Times New Roman" w:cs="Times New Roman"/>
          <w:b/>
          <w:sz w:val="28"/>
          <w:szCs w:val="28"/>
          <w:lang w:eastAsia="ru-RU"/>
        </w:rPr>
        <w:lastRenderedPageBreak/>
        <w:t xml:space="preserve">Итоги оценки качества по результатам процедуры сбора, обобщения и анализа информации о качестве условий оказания услуг организациями </w:t>
      </w:r>
    </w:p>
    <w:p w:rsidR="00261DC0" w:rsidRPr="00261DC0" w:rsidRDefault="00261DC0" w:rsidP="00261DC0">
      <w:pPr>
        <w:spacing w:after="0" w:line="240" w:lineRule="auto"/>
        <w:jc w:val="both"/>
        <w:rPr>
          <w:rFonts w:ascii="Times New Roman" w:eastAsia="Times New Roman" w:hAnsi="Times New Roman" w:cs="Times New Roman"/>
          <w:b/>
          <w:sz w:val="28"/>
          <w:szCs w:val="28"/>
          <w:lang w:eastAsia="ru-RU"/>
        </w:rPr>
      </w:pPr>
    </w:p>
    <w:p w:rsidR="00261DC0" w:rsidRPr="00261DC0" w:rsidRDefault="00261DC0" w:rsidP="00261DC0">
      <w:pPr>
        <w:spacing w:after="0" w:line="240" w:lineRule="auto"/>
        <w:jc w:val="both"/>
        <w:rPr>
          <w:rFonts w:ascii="Times New Roman" w:eastAsia="Times New Roman" w:hAnsi="Times New Roman" w:cs="Times New Roman"/>
          <w:lang w:eastAsia="ru-RU"/>
        </w:rPr>
      </w:pPr>
      <w:r w:rsidRPr="00261DC0">
        <w:rPr>
          <w:rFonts w:ascii="Times New Roman" w:eastAsia="Times New Roman" w:hAnsi="Times New Roman" w:cs="Times New Roman"/>
          <w:lang w:eastAsia="ru-RU"/>
        </w:rPr>
        <w:t>Организации выстроены в порядке, предусмотренном техническим заданием к договору (контракту).</w:t>
      </w:r>
    </w:p>
    <w:p w:rsidR="00261DC0" w:rsidRPr="00261DC0" w:rsidRDefault="00261DC0" w:rsidP="00261DC0">
      <w:pPr>
        <w:spacing w:after="0" w:line="240" w:lineRule="auto"/>
        <w:jc w:val="both"/>
        <w:rPr>
          <w:rFonts w:ascii="Times New Roman" w:eastAsia="Times New Roman" w:hAnsi="Times New Roman" w:cs="Times New Roman"/>
          <w:b/>
          <w:sz w:val="24"/>
          <w:szCs w:val="24"/>
          <w:lang w:eastAsia="ru-RU"/>
        </w:rPr>
      </w:pPr>
    </w:p>
    <w:tbl>
      <w:tblPr>
        <w:tblW w:w="10336"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4636"/>
        <w:gridCol w:w="950"/>
        <w:gridCol w:w="950"/>
        <w:gridCol w:w="950"/>
        <w:gridCol w:w="950"/>
        <w:gridCol w:w="950"/>
        <w:gridCol w:w="950"/>
      </w:tblGrid>
      <w:tr w:rsidR="00261DC0" w:rsidRPr="00261DC0" w:rsidTr="00AF439E">
        <w:trPr>
          <w:trHeight w:val="566"/>
        </w:trPr>
        <w:tc>
          <w:tcPr>
            <w:tcW w:w="4636"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261DC0" w:rsidRPr="00261DC0" w:rsidRDefault="00261DC0" w:rsidP="00261DC0">
            <w:pPr>
              <w:widowControl w:val="0"/>
              <w:spacing w:after="0"/>
              <w:rPr>
                <w:rFonts w:ascii="Arial" w:eastAsia="Arial" w:hAnsi="Arial" w:cs="Arial"/>
                <w:sz w:val="18"/>
                <w:szCs w:val="18"/>
                <w:lang w:eastAsia="ru-RU"/>
              </w:rPr>
            </w:pPr>
            <w:r w:rsidRPr="00261DC0">
              <w:rPr>
                <w:rFonts w:ascii="Times New Roman" w:eastAsia="Times New Roman" w:hAnsi="Times New Roman" w:cs="Times New Roman"/>
                <w:sz w:val="18"/>
                <w:szCs w:val="18"/>
                <w:lang w:eastAsia="ru-RU"/>
              </w:rPr>
              <w:t>корректировка</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261DC0" w:rsidRPr="00261DC0" w:rsidRDefault="00261DC0" w:rsidP="00261DC0">
            <w:pPr>
              <w:widowControl w:val="0"/>
              <w:spacing w:after="0"/>
              <w:rPr>
                <w:rFonts w:ascii="Arial" w:eastAsia="Arial" w:hAnsi="Arial" w:cs="Arial"/>
                <w:b/>
                <w:sz w:val="18"/>
                <w:szCs w:val="18"/>
                <w:lang w:eastAsia="ru-RU"/>
              </w:rPr>
            </w:pPr>
            <w:r w:rsidRPr="00261DC0">
              <w:rPr>
                <w:rFonts w:ascii="Times New Roman" w:eastAsia="Times New Roman" w:hAnsi="Times New Roman" w:cs="Times New Roman"/>
                <w:b/>
                <w:sz w:val="18"/>
                <w:szCs w:val="18"/>
                <w:lang w:eastAsia="ru-RU"/>
              </w:rPr>
              <w:t>Итоговый показатель</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261DC0" w:rsidRPr="00261DC0" w:rsidRDefault="00261DC0" w:rsidP="00261DC0">
            <w:pPr>
              <w:widowControl w:val="0"/>
              <w:spacing w:after="0"/>
              <w:jc w:val="center"/>
              <w:rPr>
                <w:rFonts w:ascii="Arial" w:eastAsia="Arial" w:hAnsi="Arial" w:cs="Arial"/>
                <w:sz w:val="18"/>
                <w:szCs w:val="18"/>
                <w:lang w:eastAsia="ru-RU"/>
              </w:rPr>
            </w:pPr>
            <w:r w:rsidRPr="00261DC0">
              <w:rPr>
                <w:rFonts w:ascii="Times New Roman" w:eastAsia="Times New Roman" w:hAnsi="Times New Roman" w:cs="Times New Roman"/>
                <w:sz w:val="18"/>
                <w:szCs w:val="18"/>
                <w:lang w:eastAsia="ru-RU"/>
              </w:rPr>
              <w:t>Открытость</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261DC0" w:rsidRPr="00261DC0" w:rsidRDefault="00261DC0" w:rsidP="00261DC0">
            <w:pPr>
              <w:widowControl w:val="0"/>
              <w:spacing w:after="0"/>
              <w:jc w:val="center"/>
              <w:rPr>
                <w:rFonts w:ascii="Arial" w:eastAsia="Arial" w:hAnsi="Arial" w:cs="Arial"/>
                <w:sz w:val="18"/>
                <w:szCs w:val="18"/>
                <w:lang w:eastAsia="ru-RU"/>
              </w:rPr>
            </w:pPr>
            <w:r w:rsidRPr="00261DC0">
              <w:rPr>
                <w:rFonts w:ascii="Times New Roman" w:eastAsia="Times New Roman" w:hAnsi="Times New Roman" w:cs="Times New Roman"/>
                <w:sz w:val="18"/>
                <w:szCs w:val="18"/>
                <w:lang w:eastAsia="ru-RU"/>
              </w:rPr>
              <w:t>Комфортность</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261DC0" w:rsidRPr="00261DC0" w:rsidRDefault="00261DC0" w:rsidP="00261DC0">
            <w:pPr>
              <w:widowControl w:val="0"/>
              <w:spacing w:after="0"/>
              <w:jc w:val="center"/>
              <w:rPr>
                <w:rFonts w:ascii="Arial" w:eastAsia="Arial" w:hAnsi="Arial" w:cs="Arial"/>
                <w:sz w:val="18"/>
                <w:szCs w:val="18"/>
                <w:lang w:eastAsia="ru-RU"/>
              </w:rPr>
            </w:pPr>
            <w:r w:rsidRPr="00261DC0">
              <w:rPr>
                <w:rFonts w:ascii="Times New Roman" w:eastAsia="Times New Roman" w:hAnsi="Times New Roman" w:cs="Times New Roman"/>
                <w:sz w:val="18"/>
                <w:szCs w:val="18"/>
                <w:lang w:eastAsia="ru-RU"/>
              </w:rPr>
              <w:t>Доступность услуг</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261DC0" w:rsidRPr="00261DC0" w:rsidRDefault="00261DC0" w:rsidP="00261DC0">
            <w:pPr>
              <w:widowControl w:val="0"/>
              <w:spacing w:after="0"/>
              <w:jc w:val="center"/>
              <w:rPr>
                <w:rFonts w:ascii="Arial" w:eastAsia="Arial" w:hAnsi="Arial" w:cs="Arial"/>
                <w:sz w:val="18"/>
                <w:szCs w:val="18"/>
                <w:lang w:eastAsia="ru-RU"/>
              </w:rPr>
            </w:pPr>
            <w:r w:rsidRPr="00261DC0">
              <w:rPr>
                <w:rFonts w:ascii="Times New Roman" w:eastAsia="Times New Roman" w:hAnsi="Times New Roman" w:cs="Times New Roman"/>
                <w:sz w:val="18"/>
                <w:szCs w:val="18"/>
                <w:lang w:eastAsia="ru-RU"/>
              </w:rPr>
              <w:t>Доброжелательность</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261DC0" w:rsidRPr="00261DC0" w:rsidRDefault="00261DC0" w:rsidP="00261DC0">
            <w:pPr>
              <w:widowControl w:val="0"/>
              <w:spacing w:after="0"/>
              <w:jc w:val="center"/>
              <w:rPr>
                <w:rFonts w:ascii="Arial" w:eastAsia="Arial" w:hAnsi="Arial" w:cs="Arial"/>
                <w:sz w:val="18"/>
                <w:szCs w:val="18"/>
                <w:lang w:eastAsia="ru-RU"/>
              </w:rPr>
            </w:pPr>
            <w:r w:rsidRPr="00261DC0">
              <w:rPr>
                <w:rFonts w:ascii="Times New Roman" w:eastAsia="Times New Roman" w:hAnsi="Times New Roman" w:cs="Times New Roman"/>
                <w:sz w:val="18"/>
                <w:szCs w:val="18"/>
                <w:lang w:eastAsia="ru-RU"/>
              </w:rPr>
              <w:t>Удовлетворенность</w:t>
            </w:r>
          </w:p>
        </w:tc>
      </w:tr>
      <w:tr w:rsidR="00261DC0" w:rsidRPr="00261DC0" w:rsidTr="00AF439E">
        <w:trPr>
          <w:trHeight w:val="566"/>
        </w:trPr>
        <w:tc>
          <w:tcPr>
            <w:tcW w:w="4636"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261DC0" w:rsidRPr="00261DC0" w:rsidRDefault="00261DC0" w:rsidP="00261DC0">
            <w:pPr>
              <w:widowControl w:val="0"/>
              <w:spacing w:after="0"/>
              <w:rPr>
                <w:rFonts w:ascii="Arial" w:eastAsia="Arial" w:hAnsi="Arial" w:cs="Arial"/>
                <w:sz w:val="20"/>
                <w:szCs w:val="20"/>
                <w:lang w:eastAsia="ru-RU"/>
              </w:rPr>
            </w:pPr>
            <w:r w:rsidRPr="00261DC0">
              <w:rPr>
                <w:rFonts w:ascii="Times New Roman" w:eastAsia="Times New Roman" w:hAnsi="Times New Roman" w:cs="Times New Roman"/>
                <w:lang w:eastAsia="ru-RU"/>
              </w:rPr>
              <w:t>Муниципальное бюджетное общеобразовательное учреждение «</w:t>
            </w:r>
            <w:proofErr w:type="spellStart"/>
            <w:r w:rsidRPr="00261DC0">
              <w:rPr>
                <w:rFonts w:ascii="Times New Roman" w:eastAsia="Times New Roman" w:hAnsi="Times New Roman" w:cs="Times New Roman"/>
                <w:lang w:eastAsia="ru-RU"/>
              </w:rPr>
              <w:t>Малобичинская</w:t>
            </w:r>
            <w:proofErr w:type="spellEnd"/>
            <w:r w:rsidRPr="00261DC0">
              <w:rPr>
                <w:rFonts w:ascii="Times New Roman" w:eastAsia="Times New Roman" w:hAnsi="Times New Roman" w:cs="Times New Roman"/>
                <w:lang w:eastAsia="ru-RU"/>
              </w:rPr>
              <w:t xml:space="preserve"> средняя общеобразовательная школа»</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261DC0" w:rsidRPr="00261DC0" w:rsidRDefault="00261DC0" w:rsidP="00261DC0">
            <w:pPr>
              <w:widowControl w:val="0"/>
              <w:spacing w:after="0"/>
              <w:jc w:val="right"/>
              <w:rPr>
                <w:rFonts w:ascii="Arial" w:eastAsia="Arial" w:hAnsi="Arial" w:cs="Arial"/>
                <w:sz w:val="20"/>
                <w:szCs w:val="20"/>
                <w:lang w:eastAsia="ru-RU"/>
              </w:rPr>
            </w:pPr>
            <w:r w:rsidRPr="00261DC0">
              <w:rPr>
                <w:rFonts w:ascii="Times New Roman" w:eastAsia="Times New Roman" w:hAnsi="Times New Roman" w:cs="Times New Roman"/>
                <w:lang w:eastAsia="ru-RU"/>
              </w:rPr>
              <w:t>83,22</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261DC0" w:rsidRPr="00261DC0" w:rsidRDefault="00261DC0" w:rsidP="00261DC0">
            <w:pPr>
              <w:widowControl w:val="0"/>
              <w:spacing w:after="0"/>
              <w:jc w:val="right"/>
              <w:rPr>
                <w:rFonts w:ascii="Arial" w:eastAsia="Arial" w:hAnsi="Arial" w:cs="Arial"/>
                <w:sz w:val="20"/>
                <w:szCs w:val="20"/>
                <w:lang w:eastAsia="ru-RU"/>
              </w:rPr>
            </w:pPr>
            <w:r w:rsidRPr="00261DC0">
              <w:rPr>
                <w:rFonts w:ascii="Times New Roman" w:eastAsia="Times New Roman" w:hAnsi="Times New Roman" w:cs="Times New Roman"/>
                <w:lang w:eastAsia="ru-RU"/>
              </w:rPr>
              <w:t>90,8</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261DC0" w:rsidRPr="00261DC0" w:rsidRDefault="00261DC0" w:rsidP="00261DC0">
            <w:pPr>
              <w:widowControl w:val="0"/>
              <w:spacing w:after="0"/>
              <w:jc w:val="right"/>
              <w:rPr>
                <w:rFonts w:ascii="Arial" w:eastAsia="Arial" w:hAnsi="Arial" w:cs="Arial"/>
                <w:sz w:val="20"/>
                <w:szCs w:val="20"/>
                <w:lang w:eastAsia="ru-RU"/>
              </w:rPr>
            </w:pPr>
            <w:r w:rsidRPr="00261DC0">
              <w:rPr>
                <w:rFonts w:ascii="Times New Roman" w:eastAsia="Times New Roman" w:hAnsi="Times New Roman" w:cs="Times New Roman"/>
                <w:lang w:eastAsia="ru-RU"/>
              </w:rPr>
              <w:t>93,5</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261DC0" w:rsidRPr="00261DC0" w:rsidRDefault="00261DC0" w:rsidP="00261DC0">
            <w:pPr>
              <w:widowControl w:val="0"/>
              <w:spacing w:after="0"/>
              <w:jc w:val="right"/>
              <w:rPr>
                <w:rFonts w:ascii="Arial" w:eastAsia="Arial" w:hAnsi="Arial" w:cs="Arial"/>
                <w:sz w:val="20"/>
                <w:szCs w:val="20"/>
                <w:lang w:eastAsia="ru-RU"/>
              </w:rPr>
            </w:pPr>
            <w:r w:rsidRPr="00261DC0">
              <w:rPr>
                <w:rFonts w:ascii="Times New Roman" w:eastAsia="Times New Roman" w:hAnsi="Times New Roman" w:cs="Times New Roman"/>
                <w:lang w:eastAsia="ru-RU"/>
              </w:rPr>
              <w:t>62,0</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261DC0" w:rsidRPr="00261DC0" w:rsidRDefault="00261DC0" w:rsidP="00261DC0">
            <w:pPr>
              <w:widowControl w:val="0"/>
              <w:spacing w:after="0"/>
              <w:jc w:val="right"/>
              <w:rPr>
                <w:rFonts w:ascii="Arial" w:eastAsia="Arial" w:hAnsi="Arial" w:cs="Arial"/>
                <w:sz w:val="20"/>
                <w:szCs w:val="20"/>
                <w:lang w:eastAsia="ru-RU"/>
              </w:rPr>
            </w:pPr>
            <w:r w:rsidRPr="00261DC0">
              <w:rPr>
                <w:rFonts w:ascii="Times New Roman" w:eastAsia="Times New Roman" w:hAnsi="Times New Roman" w:cs="Times New Roman"/>
                <w:lang w:eastAsia="ru-RU"/>
              </w:rPr>
              <w:t>82,8</w:t>
            </w:r>
          </w:p>
        </w:tc>
        <w:tc>
          <w:tcPr>
            <w:tcW w:w="950" w:type="dxa"/>
            <w:tcBorders>
              <w:top w:val="single" w:sz="6" w:space="0" w:color="CCCCCC"/>
              <w:left w:val="single" w:sz="6" w:space="0" w:color="CCCCCC"/>
              <w:bottom w:val="single" w:sz="6" w:space="0" w:color="CCCCCC"/>
              <w:right w:val="single" w:sz="6" w:space="0" w:color="CCCCCC"/>
            </w:tcBorders>
            <w:shd w:val="clear" w:color="auto" w:fill="FFFFFF"/>
            <w:tcMar>
              <w:top w:w="40" w:type="dxa"/>
              <w:left w:w="40" w:type="dxa"/>
              <w:bottom w:w="40" w:type="dxa"/>
              <w:right w:w="40" w:type="dxa"/>
            </w:tcMar>
            <w:vAlign w:val="bottom"/>
          </w:tcPr>
          <w:p w:rsidR="00261DC0" w:rsidRPr="00261DC0" w:rsidRDefault="00261DC0" w:rsidP="00261DC0">
            <w:pPr>
              <w:widowControl w:val="0"/>
              <w:spacing w:after="0"/>
              <w:jc w:val="right"/>
              <w:rPr>
                <w:rFonts w:ascii="Arial" w:eastAsia="Arial" w:hAnsi="Arial" w:cs="Arial"/>
                <w:sz w:val="20"/>
                <w:szCs w:val="20"/>
                <w:lang w:eastAsia="ru-RU"/>
              </w:rPr>
            </w:pPr>
            <w:r w:rsidRPr="00261DC0">
              <w:rPr>
                <w:rFonts w:ascii="Times New Roman" w:eastAsia="Times New Roman" w:hAnsi="Times New Roman" w:cs="Times New Roman"/>
                <w:lang w:eastAsia="ru-RU"/>
              </w:rPr>
              <w:t>87,0</w:t>
            </w:r>
          </w:p>
        </w:tc>
      </w:tr>
    </w:tbl>
    <w:p w:rsidR="005B66D3" w:rsidRDefault="005B66D3"/>
    <w:p w:rsidR="00261DC0" w:rsidRDefault="00261DC0"/>
    <w:p w:rsidR="00261DC0" w:rsidRPr="00261DC0" w:rsidRDefault="00261DC0" w:rsidP="00261DC0">
      <w:pPr>
        <w:spacing w:after="0" w:line="240" w:lineRule="auto"/>
        <w:jc w:val="both"/>
        <w:rPr>
          <w:rFonts w:ascii="Times New Roman" w:eastAsia="Times New Roman" w:hAnsi="Times New Roman" w:cs="Times New Roman"/>
          <w:sz w:val="24"/>
          <w:szCs w:val="24"/>
          <w:lang w:eastAsia="ru-RU"/>
        </w:rPr>
      </w:pPr>
    </w:p>
    <w:tbl>
      <w:tblPr>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261DC0" w:rsidRPr="00261DC0" w:rsidTr="00AF439E">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261DC0" w:rsidRPr="00261DC0" w:rsidRDefault="00261DC0" w:rsidP="00261DC0">
            <w:pPr>
              <w:widowControl w:val="0"/>
              <w:spacing w:after="0" w:line="240" w:lineRule="auto"/>
              <w:jc w:val="both"/>
              <w:rPr>
                <w:rFonts w:ascii="Times New Roman" w:eastAsia="Times New Roman" w:hAnsi="Times New Roman" w:cs="Times New Roman"/>
                <w:b/>
                <w:sz w:val="24"/>
                <w:szCs w:val="24"/>
                <w:lang w:eastAsia="ru-RU"/>
              </w:rPr>
            </w:pPr>
            <w:r w:rsidRPr="00261DC0">
              <w:rPr>
                <w:rFonts w:ascii="Times New Roman" w:eastAsia="Times New Roman" w:hAnsi="Times New Roman" w:cs="Times New Roman"/>
                <w:b/>
                <w:sz w:val="24"/>
                <w:szCs w:val="24"/>
                <w:lang w:eastAsia="ru-RU"/>
              </w:rPr>
              <w:t>ИНДИВИДУАЛЬНЫЕ РЕЗУЛЬТАТЫ. ОРГАНИЗАЦИЯ: Муниципальное бюджетное общеобразовательное учреждение «</w:t>
            </w:r>
            <w:proofErr w:type="spellStart"/>
            <w:r w:rsidRPr="00261DC0">
              <w:rPr>
                <w:rFonts w:ascii="Times New Roman" w:eastAsia="Times New Roman" w:hAnsi="Times New Roman" w:cs="Times New Roman"/>
                <w:b/>
                <w:sz w:val="24"/>
                <w:szCs w:val="24"/>
                <w:lang w:eastAsia="ru-RU"/>
              </w:rPr>
              <w:t>Малобичинская</w:t>
            </w:r>
            <w:proofErr w:type="spellEnd"/>
            <w:r w:rsidRPr="00261DC0">
              <w:rPr>
                <w:rFonts w:ascii="Times New Roman" w:eastAsia="Times New Roman" w:hAnsi="Times New Roman" w:cs="Times New Roman"/>
                <w:b/>
                <w:sz w:val="24"/>
                <w:szCs w:val="24"/>
                <w:lang w:eastAsia="ru-RU"/>
              </w:rPr>
              <w:t xml:space="preserve"> средняя общеобразовательная школа»</w:t>
            </w:r>
          </w:p>
        </w:tc>
      </w:tr>
    </w:tbl>
    <w:p w:rsidR="00261DC0" w:rsidRPr="00261DC0" w:rsidRDefault="00261DC0" w:rsidP="00261DC0">
      <w:pPr>
        <w:spacing w:after="0" w:line="240" w:lineRule="auto"/>
        <w:jc w:val="both"/>
        <w:rPr>
          <w:rFonts w:ascii="Times New Roman" w:eastAsia="Times New Roman" w:hAnsi="Times New Roman" w:cs="Times New Roman"/>
          <w:lang w:eastAsia="ru-RU"/>
        </w:rPr>
      </w:pPr>
    </w:p>
    <w:tbl>
      <w:tblPr>
        <w:tblW w:w="10165"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165"/>
      </w:tblGrid>
      <w:tr w:rsidR="00261DC0" w:rsidRPr="00261DC0" w:rsidTr="00AF439E">
        <w:trPr>
          <w:trHeight w:val="450"/>
        </w:trPr>
        <w:tc>
          <w:tcPr>
            <w:tcW w:w="1016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261DC0" w:rsidRPr="00261DC0" w:rsidRDefault="00261DC0" w:rsidP="00261DC0">
            <w:pPr>
              <w:widowControl w:val="0"/>
              <w:spacing w:after="0" w:line="240" w:lineRule="auto"/>
              <w:jc w:val="both"/>
              <w:rPr>
                <w:rFonts w:ascii="Times New Roman" w:eastAsia="Times New Roman" w:hAnsi="Times New Roman" w:cs="Times New Roman"/>
                <w:sz w:val="24"/>
                <w:szCs w:val="24"/>
                <w:lang w:eastAsia="ru-RU"/>
              </w:rPr>
            </w:pPr>
            <w:r w:rsidRPr="00261DC0">
              <w:rPr>
                <w:rFonts w:ascii="Times New Roman" w:eastAsia="Times New Roman" w:hAnsi="Times New Roman" w:cs="Times New Roman"/>
                <w:sz w:val="24"/>
                <w:szCs w:val="24"/>
                <w:lang w:eastAsia="ru-RU"/>
              </w:rPr>
              <w:t xml:space="preserve">ИТОГОВЫЕ И ИНЫЕ ПОКАЗАТЕЛИ ОЦЕНКИ: </w:t>
            </w:r>
            <w:proofErr w:type="spellStart"/>
            <w:r w:rsidRPr="00261DC0">
              <w:rPr>
                <w:rFonts w:ascii="Times New Roman" w:eastAsia="Times New Roman" w:hAnsi="Times New Roman" w:cs="Times New Roman"/>
                <w:sz w:val="24"/>
                <w:szCs w:val="24"/>
                <w:lang w:eastAsia="ru-RU"/>
              </w:rPr>
              <w:t>Sn</w:t>
            </w:r>
            <w:proofErr w:type="spellEnd"/>
            <w:r w:rsidRPr="00261DC0">
              <w:rPr>
                <w:rFonts w:ascii="Times New Roman" w:eastAsia="Times New Roman" w:hAnsi="Times New Roman" w:cs="Times New Roman"/>
                <w:sz w:val="24"/>
                <w:szCs w:val="24"/>
                <w:lang w:eastAsia="ru-RU"/>
              </w:rPr>
              <w:t xml:space="preserve"> - 83,22; Численность обучающихся - 130; </w:t>
            </w:r>
            <w:proofErr w:type="spellStart"/>
            <w:r w:rsidRPr="00261DC0">
              <w:rPr>
                <w:rFonts w:ascii="Times New Roman" w:eastAsia="Times New Roman" w:hAnsi="Times New Roman" w:cs="Times New Roman"/>
                <w:sz w:val="24"/>
                <w:szCs w:val="24"/>
                <w:lang w:eastAsia="ru-RU"/>
              </w:rPr>
              <w:t>Чобщ</w:t>
            </w:r>
            <w:proofErr w:type="spellEnd"/>
            <w:r w:rsidRPr="00261DC0">
              <w:rPr>
                <w:rFonts w:ascii="Times New Roman" w:eastAsia="Times New Roman" w:hAnsi="Times New Roman" w:cs="Times New Roman"/>
                <w:sz w:val="24"/>
                <w:szCs w:val="24"/>
                <w:lang w:eastAsia="ru-RU"/>
              </w:rPr>
              <w:t xml:space="preserve"> - 15; Доля респондентов - 0,12; К1 - 90,8; </w:t>
            </w:r>
            <w:proofErr w:type="spellStart"/>
            <w:r w:rsidRPr="00261DC0">
              <w:rPr>
                <w:rFonts w:ascii="Times New Roman" w:eastAsia="Times New Roman" w:hAnsi="Times New Roman" w:cs="Times New Roman"/>
                <w:sz w:val="24"/>
                <w:szCs w:val="24"/>
                <w:lang w:eastAsia="ru-RU"/>
              </w:rPr>
              <w:t>Пинф</w:t>
            </w:r>
            <w:proofErr w:type="spellEnd"/>
            <w:r w:rsidRPr="00261DC0">
              <w:rPr>
                <w:rFonts w:ascii="Times New Roman" w:eastAsia="Times New Roman" w:hAnsi="Times New Roman" w:cs="Times New Roman"/>
                <w:sz w:val="24"/>
                <w:szCs w:val="24"/>
                <w:lang w:eastAsia="ru-RU"/>
              </w:rPr>
              <w:t xml:space="preserve"> - 96; </w:t>
            </w:r>
            <w:proofErr w:type="spellStart"/>
            <w:r w:rsidRPr="00261DC0">
              <w:rPr>
                <w:rFonts w:ascii="Times New Roman" w:eastAsia="Times New Roman" w:hAnsi="Times New Roman" w:cs="Times New Roman"/>
                <w:sz w:val="24"/>
                <w:szCs w:val="24"/>
                <w:lang w:eastAsia="ru-RU"/>
              </w:rPr>
              <w:t>Инорм</w:t>
            </w:r>
            <w:proofErr w:type="spellEnd"/>
            <w:r w:rsidRPr="00261DC0">
              <w:rPr>
                <w:rFonts w:ascii="Times New Roman" w:eastAsia="Times New Roman" w:hAnsi="Times New Roman" w:cs="Times New Roman"/>
                <w:sz w:val="24"/>
                <w:szCs w:val="24"/>
                <w:lang w:eastAsia="ru-RU"/>
              </w:rPr>
              <w:t xml:space="preserve"> - 46; </w:t>
            </w:r>
            <w:proofErr w:type="spellStart"/>
            <w:r w:rsidRPr="00261DC0">
              <w:rPr>
                <w:rFonts w:ascii="Times New Roman" w:eastAsia="Times New Roman" w:hAnsi="Times New Roman" w:cs="Times New Roman"/>
                <w:sz w:val="24"/>
                <w:szCs w:val="24"/>
                <w:lang w:eastAsia="ru-RU"/>
              </w:rPr>
              <w:t>Инорм</w:t>
            </w:r>
            <w:proofErr w:type="spellEnd"/>
            <w:r w:rsidRPr="00261DC0">
              <w:rPr>
                <w:rFonts w:ascii="Times New Roman" w:eastAsia="Times New Roman" w:hAnsi="Times New Roman" w:cs="Times New Roman"/>
                <w:sz w:val="24"/>
                <w:szCs w:val="24"/>
                <w:lang w:eastAsia="ru-RU"/>
              </w:rPr>
              <w:t xml:space="preserve"> - 16; </w:t>
            </w:r>
            <w:proofErr w:type="spellStart"/>
            <w:r w:rsidRPr="00261DC0">
              <w:rPr>
                <w:rFonts w:ascii="Times New Roman" w:eastAsia="Times New Roman" w:hAnsi="Times New Roman" w:cs="Times New Roman"/>
                <w:sz w:val="24"/>
                <w:szCs w:val="24"/>
                <w:lang w:eastAsia="ru-RU"/>
              </w:rPr>
              <w:t>Истенд</w:t>
            </w:r>
            <w:proofErr w:type="spellEnd"/>
            <w:r w:rsidRPr="00261DC0">
              <w:rPr>
                <w:rFonts w:ascii="Times New Roman" w:eastAsia="Times New Roman" w:hAnsi="Times New Roman" w:cs="Times New Roman"/>
                <w:sz w:val="24"/>
                <w:szCs w:val="24"/>
                <w:lang w:eastAsia="ru-RU"/>
              </w:rPr>
              <w:t xml:space="preserve"> - 16; </w:t>
            </w:r>
            <w:proofErr w:type="spellStart"/>
            <w:r w:rsidRPr="00261DC0">
              <w:rPr>
                <w:rFonts w:ascii="Times New Roman" w:eastAsia="Times New Roman" w:hAnsi="Times New Roman" w:cs="Times New Roman"/>
                <w:sz w:val="24"/>
                <w:szCs w:val="24"/>
                <w:lang w:eastAsia="ru-RU"/>
              </w:rPr>
              <w:t>Исайт</w:t>
            </w:r>
            <w:proofErr w:type="spellEnd"/>
            <w:r w:rsidRPr="00261DC0">
              <w:rPr>
                <w:rFonts w:ascii="Times New Roman" w:eastAsia="Times New Roman" w:hAnsi="Times New Roman" w:cs="Times New Roman"/>
                <w:sz w:val="24"/>
                <w:szCs w:val="24"/>
                <w:lang w:eastAsia="ru-RU"/>
              </w:rPr>
              <w:t xml:space="preserve"> - 42; </w:t>
            </w:r>
            <w:proofErr w:type="spellStart"/>
            <w:r w:rsidRPr="00261DC0">
              <w:rPr>
                <w:rFonts w:ascii="Times New Roman" w:eastAsia="Times New Roman" w:hAnsi="Times New Roman" w:cs="Times New Roman"/>
                <w:sz w:val="24"/>
                <w:szCs w:val="24"/>
                <w:lang w:eastAsia="ru-RU"/>
              </w:rPr>
              <w:t>Пдист</w:t>
            </w:r>
            <w:proofErr w:type="spellEnd"/>
            <w:r w:rsidRPr="00261DC0">
              <w:rPr>
                <w:rFonts w:ascii="Times New Roman" w:eastAsia="Times New Roman" w:hAnsi="Times New Roman" w:cs="Times New Roman"/>
                <w:sz w:val="24"/>
                <w:szCs w:val="24"/>
                <w:lang w:eastAsia="ru-RU"/>
              </w:rPr>
              <w:t xml:space="preserve"> - 100; </w:t>
            </w:r>
            <w:proofErr w:type="spellStart"/>
            <w:r w:rsidRPr="00261DC0">
              <w:rPr>
                <w:rFonts w:ascii="Times New Roman" w:eastAsia="Times New Roman" w:hAnsi="Times New Roman" w:cs="Times New Roman"/>
                <w:sz w:val="24"/>
                <w:szCs w:val="24"/>
                <w:lang w:eastAsia="ru-RU"/>
              </w:rPr>
              <w:t>Тдист</w:t>
            </w:r>
            <w:proofErr w:type="spellEnd"/>
            <w:r w:rsidRPr="00261DC0">
              <w:rPr>
                <w:rFonts w:ascii="Times New Roman" w:eastAsia="Times New Roman" w:hAnsi="Times New Roman" w:cs="Times New Roman"/>
                <w:sz w:val="24"/>
                <w:szCs w:val="24"/>
                <w:lang w:eastAsia="ru-RU"/>
              </w:rPr>
              <w:t xml:space="preserve"> - 30; </w:t>
            </w:r>
            <w:proofErr w:type="spellStart"/>
            <w:r w:rsidRPr="00261DC0">
              <w:rPr>
                <w:rFonts w:ascii="Times New Roman" w:eastAsia="Times New Roman" w:hAnsi="Times New Roman" w:cs="Times New Roman"/>
                <w:sz w:val="24"/>
                <w:szCs w:val="24"/>
                <w:lang w:eastAsia="ru-RU"/>
              </w:rPr>
              <w:t>Сдист</w:t>
            </w:r>
            <w:proofErr w:type="spellEnd"/>
            <w:r w:rsidRPr="00261DC0">
              <w:rPr>
                <w:rFonts w:ascii="Times New Roman" w:eastAsia="Times New Roman" w:hAnsi="Times New Roman" w:cs="Times New Roman"/>
                <w:sz w:val="24"/>
                <w:szCs w:val="24"/>
                <w:lang w:eastAsia="ru-RU"/>
              </w:rPr>
              <w:t xml:space="preserve"> - 4; </w:t>
            </w:r>
            <w:proofErr w:type="spellStart"/>
            <w:r w:rsidRPr="00261DC0">
              <w:rPr>
                <w:rFonts w:ascii="Times New Roman" w:eastAsia="Times New Roman" w:hAnsi="Times New Roman" w:cs="Times New Roman"/>
                <w:sz w:val="24"/>
                <w:szCs w:val="24"/>
                <w:lang w:eastAsia="ru-RU"/>
              </w:rPr>
              <w:t>Поткруд</w:t>
            </w:r>
            <w:proofErr w:type="spellEnd"/>
            <w:r w:rsidRPr="00261DC0">
              <w:rPr>
                <w:rFonts w:ascii="Times New Roman" w:eastAsia="Times New Roman" w:hAnsi="Times New Roman" w:cs="Times New Roman"/>
                <w:sz w:val="24"/>
                <w:szCs w:val="24"/>
                <w:lang w:eastAsia="ru-RU"/>
              </w:rPr>
              <w:t xml:space="preserve"> - 80; </w:t>
            </w:r>
            <w:proofErr w:type="spellStart"/>
            <w:r w:rsidRPr="00261DC0">
              <w:rPr>
                <w:rFonts w:ascii="Times New Roman" w:eastAsia="Times New Roman" w:hAnsi="Times New Roman" w:cs="Times New Roman"/>
                <w:sz w:val="24"/>
                <w:szCs w:val="24"/>
                <w:lang w:eastAsia="ru-RU"/>
              </w:rPr>
              <w:t>Устенд</w:t>
            </w:r>
            <w:proofErr w:type="spellEnd"/>
            <w:r w:rsidRPr="00261DC0">
              <w:rPr>
                <w:rFonts w:ascii="Times New Roman" w:eastAsia="Times New Roman" w:hAnsi="Times New Roman" w:cs="Times New Roman"/>
                <w:sz w:val="24"/>
                <w:szCs w:val="24"/>
                <w:lang w:eastAsia="ru-RU"/>
              </w:rPr>
              <w:t xml:space="preserve"> - 12; - 12; К2 - 93,5; </w:t>
            </w:r>
            <w:proofErr w:type="spellStart"/>
            <w:r w:rsidRPr="00261DC0">
              <w:rPr>
                <w:rFonts w:ascii="Times New Roman" w:eastAsia="Times New Roman" w:hAnsi="Times New Roman" w:cs="Times New Roman"/>
                <w:sz w:val="24"/>
                <w:szCs w:val="24"/>
                <w:lang w:eastAsia="ru-RU"/>
              </w:rPr>
              <w:t>Пкомф</w:t>
            </w:r>
            <w:proofErr w:type="gramStart"/>
            <w:r w:rsidRPr="00261DC0">
              <w:rPr>
                <w:rFonts w:ascii="Times New Roman" w:eastAsia="Times New Roman" w:hAnsi="Times New Roman" w:cs="Times New Roman"/>
                <w:sz w:val="24"/>
                <w:szCs w:val="24"/>
                <w:lang w:eastAsia="ru-RU"/>
              </w:rPr>
              <w:t>.у</w:t>
            </w:r>
            <w:proofErr w:type="gramEnd"/>
            <w:r w:rsidRPr="00261DC0">
              <w:rPr>
                <w:rFonts w:ascii="Times New Roman" w:eastAsia="Times New Roman" w:hAnsi="Times New Roman" w:cs="Times New Roman"/>
                <w:sz w:val="24"/>
                <w:szCs w:val="24"/>
                <w:lang w:eastAsia="ru-RU"/>
              </w:rPr>
              <w:t>сл</w:t>
            </w:r>
            <w:proofErr w:type="spellEnd"/>
            <w:r w:rsidRPr="00261DC0">
              <w:rPr>
                <w:rFonts w:ascii="Times New Roman" w:eastAsia="Times New Roman" w:hAnsi="Times New Roman" w:cs="Times New Roman"/>
                <w:sz w:val="24"/>
                <w:szCs w:val="24"/>
                <w:lang w:eastAsia="ru-RU"/>
              </w:rPr>
              <w:t xml:space="preserve"> - 100; </w:t>
            </w:r>
            <w:proofErr w:type="spellStart"/>
            <w:r w:rsidRPr="00261DC0">
              <w:rPr>
                <w:rFonts w:ascii="Times New Roman" w:eastAsia="Times New Roman" w:hAnsi="Times New Roman" w:cs="Times New Roman"/>
                <w:sz w:val="24"/>
                <w:szCs w:val="24"/>
                <w:lang w:eastAsia="ru-RU"/>
              </w:rPr>
              <w:t>Ткомф</w:t>
            </w:r>
            <w:proofErr w:type="spellEnd"/>
            <w:r w:rsidRPr="00261DC0">
              <w:rPr>
                <w:rFonts w:ascii="Times New Roman" w:eastAsia="Times New Roman" w:hAnsi="Times New Roman" w:cs="Times New Roman"/>
                <w:sz w:val="24"/>
                <w:szCs w:val="24"/>
                <w:lang w:eastAsia="ru-RU"/>
              </w:rPr>
              <w:t xml:space="preserve"> - 20; </w:t>
            </w:r>
            <w:proofErr w:type="spellStart"/>
            <w:r w:rsidRPr="00261DC0">
              <w:rPr>
                <w:rFonts w:ascii="Times New Roman" w:eastAsia="Times New Roman" w:hAnsi="Times New Roman" w:cs="Times New Roman"/>
                <w:sz w:val="24"/>
                <w:szCs w:val="24"/>
                <w:lang w:eastAsia="ru-RU"/>
              </w:rPr>
              <w:t>Скомф</w:t>
            </w:r>
            <w:proofErr w:type="spellEnd"/>
            <w:r w:rsidRPr="00261DC0">
              <w:rPr>
                <w:rFonts w:ascii="Times New Roman" w:eastAsia="Times New Roman" w:hAnsi="Times New Roman" w:cs="Times New Roman"/>
                <w:sz w:val="24"/>
                <w:szCs w:val="24"/>
                <w:lang w:eastAsia="ru-RU"/>
              </w:rPr>
              <w:t xml:space="preserve"> - 5; </w:t>
            </w:r>
            <w:proofErr w:type="spellStart"/>
            <w:r w:rsidRPr="00261DC0">
              <w:rPr>
                <w:rFonts w:ascii="Times New Roman" w:eastAsia="Times New Roman" w:hAnsi="Times New Roman" w:cs="Times New Roman"/>
                <w:sz w:val="24"/>
                <w:szCs w:val="24"/>
                <w:lang w:eastAsia="ru-RU"/>
              </w:rPr>
              <w:t>Укомф</w:t>
            </w:r>
            <w:proofErr w:type="spellEnd"/>
            <w:r w:rsidRPr="00261DC0">
              <w:rPr>
                <w:rFonts w:ascii="Times New Roman" w:eastAsia="Times New Roman" w:hAnsi="Times New Roman" w:cs="Times New Roman"/>
                <w:sz w:val="24"/>
                <w:szCs w:val="24"/>
                <w:lang w:eastAsia="ru-RU"/>
              </w:rPr>
              <w:t xml:space="preserve"> - 13; </w:t>
            </w:r>
            <w:proofErr w:type="spellStart"/>
            <w:r w:rsidRPr="00261DC0">
              <w:rPr>
                <w:rFonts w:ascii="Times New Roman" w:eastAsia="Times New Roman" w:hAnsi="Times New Roman" w:cs="Times New Roman"/>
                <w:sz w:val="24"/>
                <w:szCs w:val="24"/>
                <w:lang w:eastAsia="ru-RU"/>
              </w:rPr>
              <w:t>Пкомфуд</w:t>
            </w:r>
            <w:proofErr w:type="spellEnd"/>
            <w:r w:rsidRPr="00261DC0">
              <w:rPr>
                <w:rFonts w:ascii="Times New Roman" w:eastAsia="Times New Roman" w:hAnsi="Times New Roman" w:cs="Times New Roman"/>
                <w:sz w:val="24"/>
                <w:szCs w:val="24"/>
                <w:lang w:eastAsia="ru-RU"/>
              </w:rPr>
              <w:t xml:space="preserve"> - 87; К3 - 62; </w:t>
            </w:r>
            <w:proofErr w:type="spellStart"/>
            <w:r w:rsidRPr="00261DC0">
              <w:rPr>
                <w:rFonts w:ascii="Times New Roman" w:eastAsia="Times New Roman" w:hAnsi="Times New Roman" w:cs="Times New Roman"/>
                <w:sz w:val="24"/>
                <w:szCs w:val="24"/>
                <w:lang w:eastAsia="ru-RU"/>
              </w:rPr>
              <w:t>Поргдост</w:t>
            </w:r>
            <w:proofErr w:type="spellEnd"/>
            <w:r w:rsidRPr="00261DC0">
              <w:rPr>
                <w:rFonts w:ascii="Times New Roman" w:eastAsia="Times New Roman" w:hAnsi="Times New Roman" w:cs="Times New Roman"/>
                <w:sz w:val="24"/>
                <w:szCs w:val="24"/>
                <w:lang w:eastAsia="ru-RU"/>
              </w:rPr>
              <w:t xml:space="preserve"> - 0; </w:t>
            </w:r>
            <w:proofErr w:type="spellStart"/>
            <w:r w:rsidRPr="00261DC0">
              <w:rPr>
                <w:rFonts w:ascii="Times New Roman" w:eastAsia="Times New Roman" w:hAnsi="Times New Roman" w:cs="Times New Roman"/>
                <w:sz w:val="24"/>
                <w:szCs w:val="24"/>
                <w:lang w:eastAsia="ru-RU"/>
              </w:rPr>
              <w:t>Торгдост</w:t>
            </w:r>
            <w:proofErr w:type="spellEnd"/>
            <w:r w:rsidRPr="00261DC0">
              <w:rPr>
                <w:rFonts w:ascii="Times New Roman" w:eastAsia="Times New Roman" w:hAnsi="Times New Roman" w:cs="Times New Roman"/>
                <w:sz w:val="24"/>
                <w:szCs w:val="24"/>
                <w:lang w:eastAsia="ru-RU"/>
              </w:rPr>
              <w:t xml:space="preserve"> - 20; </w:t>
            </w:r>
            <w:proofErr w:type="spellStart"/>
            <w:r w:rsidRPr="00261DC0">
              <w:rPr>
                <w:rFonts w:ascii="Times New Roman" w:eastAsia="Times New Roman" w:hAnsi="Times New Roman" w:cs="Times New Roman"/>
                <w:sz w:val="24"/>
                <w:szCs w:val="24"/>
                <w:lang w:eastAsia="ru-RU"/>
              </w:rPr>
              <w:t>Соргдост</w:t>
            </w:r>
            <w:proofErr w:type="spellEnd"/>
            <w:r w:rsidRPr="00261DC0">
              <w:rPr>
                <w:rFonts w:ascii="Times New Roman" w:eastAsia="Times New Roman" w:hAnsi="Times New Roman" w:cs="Times New Roman"/>
                <w:sz w:val="24"/>
                <w:szCs w:val="24"/>
                <w:lang w:eastAsia="ru-RU"/>
              </w:rPr>
              <w:t xml:space="preserve"> - 0; </w:t>
            </w:r>
            <w:proofErr w:type="spellStart"/>
            <w:r w:rsidRPr="00261DC0">
              <w:rPr>
                <w:rFonts w:ascii="Times New Roman" w:eastAsia="Times New Roman" w:hAnsi="Times New Roman" w:cs="Times New Roman"/>
                <w:sz w:val="24"/>
                <w:szCs w:val="24"/>
                <w:lang w:eastAsia="ru-RU"/>
              </w:rPr>
              <w:t>Пуслугдост</w:t>
            </w:r>
            <w:proofErr w:type="spellEnd"/>
            <w:r w:rsidRPr="00261DC0">
              <w:rPr>
                <w:rFonts w:ascii="Times New Roman" w:eastAsia="Times New Roman" w:hAnsi="Times New Roman" w:cs="Times New Roman"/>
                <w:sz w:val="24"/>
                <w:szCs w:val="24"/>
                <w:lang w:eastAsia="ru-RU"/>
              </w:rPr>
              <w:t xml:space="preserve"> - 80; </w:t>
            </w:r>
            <w:proofErr w:type="spellStart"/>
            <w:r w:rsidRPr="00261DC0">
              <w:rPr>
                <w:rFonts w:ascii="Times New Roman" w:eastAsia="Times New Roman" w:hAnsi="Times New Roman" w:cs="Times New Roman"/>
                <w:sz w:val="24"/>
                <w:szCs w:val="24"/>
                <w:lang w:eastAsia="ru-RU"/>
              </w:rPr>
              <w:t>Туслугдост</w:t>
            </w:r>
            <w:proofErr w:type="spellEnd"/>
            <w:r w:rsidRPr="00261DC0">
              <w:rPr>
                <w:rFonts w:ascii="Times New Roman" w:eastAsia="Times New Roman" w:hAnsi="Times New Roman" w:cs="Times New Roman"/>
                <w:sz w:val="24"/>
                <w:szCs w:val="24"/>
                <w:lang w:eastAsia="ru-RU"/>
              </w:rPr>
              <w:t xml:space="preserve"> - 20; </w:t>
            </w:r>
            <w:proofErr w:type="spellStart"/>
            <w:r w:rsidRPr="00261DC0">
              <w:rPr>
                <w:rFonts w:ascii="Times New Roman" w:eastAsia="Times New Roman" w:hAnsi="Times New Roman" w:cs="Times New Roman"/>
                <w:sz w:val="24"/>
                <w:szCs w:val="24"/>
                <w:lang w:eastAsia="ru-RU"/>
              </w:rPr>
              <w:t>Суслугдост</w:t>
            </w:r>
            <w:proofErr w:type="spellEnd"/>
            <w:r w:rsidRPr="00261DC0">
              <w:rPr>
                <w:rFonts w:ascii="Times New Roman" w:eastAsia="Times New Roman" w:hAnsi="Times New Roman" w:cs="Times New Roman"/>
                <w:sz w:val="24"/>
                <w:szCs w:val="24"/>
                <w:lang w:eastAsia="ru-RU"/>
              </w:rPr>
              <w:t xml:space="preserve"> - 4; </w:t>
            </w:r>
            <w:proofErr w:type="spellStart"/>
            <w:r w:rsidRPr="00261DC0">
              <w:rPr>
                <w:rFonts w:ascii="Times New Roman" w:eastAsia="Times New Roman" w:hAnsi="Times New Roman" w:cs="Times New Roman"/>
                <w:sz w:val="24"/>
                <w:szCs w:val="24"/>
                <w:lang w:eastAsia="ru-RU"/>
              </w:rPr>
              <w:t>Пдостуд</w:t>
            </w:r>
            <w:proofErr w:type="spellEnd"/>
            <w:r w:rsidRPr="00261DC0">
              <w:rPr>
                <w:rFonts w:ascii="Times New Roman" w:eastAsia="Times New Roman" w:hAnsi="Times New Roman" w:cs="Times New Roman"/>
                <w:sz w:val="24"/>
                <w:szCs w:val="24"/>
                <w:lang w:eastAsia="ru-RU"/>
              </w:rPr>
              <w:t xml:space="preserve"> - 100; </w:t>
            </w:r>
            <w:proofErr w:type="spellStart"/>
            <w:r w:rsidRPr="00261DC0">
              <w:rPr>
                <w:rFonts w:ascii="Times New Roman" w:eastAsia="Times New Roman" w:hAnsi="Times New Roman" w:cs="Times New Roman"/>
                <w:sz w:val="24"/>
                <w:szCs w:val="24"/>
                <w:lang w:eastAsia="ru-RU"/>
              </w:rPr>
              <w:t>Чинв</w:t>
            </w:r>
            <w:proofErr w:type="spellEnd"/>
            <w:r w:rsidRPr="00261DC0">
              <w:rPr>
                <w:rFonts w:ascii="Times New Roman" w:eastAsia="Times New Roman" w:hAnsi="Times New Roman" w:cs="Times New Roman"/>
                <w:sz w:val="24"/>
                <w:szCs w:val="24"/>
                <w:lang w:eastAsia="ru-RU"/>
              </w:rPr>
              <w:t xml:space="preserve"> - 1; </w:t>
            </w:r>
            <w:proofErr w:type="spellStart"/>
            <w:r w:rsidRPr="00261DC0">
              <w:rPr>
                <w:rFonts w:ascii="Times New Roman" w:eastAsia="Times New Roman" w:hAnsi="Times New Roman" w:cs="Times New Roman"/>
                <w:sz w:val="24"/>
                <w:szCs w:val="24"/>
                <w:lang w:eastAsia="ru-RU"/>
              </w:rPr>
              <w:t>Удост</w:t>
            </w:r>
            <w:proofErr w:type="spellEnd"/>
            <w:r w:rsidRPr="00261DC0">
              <w:rPr>
                <w:rFonts w:ascii="Times New Roman" w:eastAsia="Times New Roman" w:hAnsi="Times New Roman" w:cs="Times New Roman"/>
                <w:sz w:val="24"/>
                <w:szCs w:val="24"/>
                <w:lang w:eastAsia="ru-RU"/>
              </w:rPr>
              <w:t xml:space="preserve"> - 1; К4 - 82,8; </w:t>
            </w:r>
            <w:proofErr w:type="spellStart"/>
            <w:r w:rsidRPr="00261DC0">
              <w:rPr>
                <w:rFonts w:ascii="Times New Roman" w:eastAsia="Times New Roman" w:hAnsi="Times New Roman" w:cs="Times New Roman"/>
                <w:sz w:val="24"/>
                <w:szCs w:val="24"/>
                <w:lang w:eastAsia="ru-RU"/>
              </w:rPr>
              <w:t>Пперв</w:t>
            </w:r>
            <w:proofErr w:type="gramStart"/>
            <w:r w:rsidRPr="00261DC0">
              <w:rPr>
                <w:rFonts w:ascii="Times New Roman" w:eastAsia="Times New Roman" w:hAnsi="Times New Roman" w:cs="Times New Roman"/>
                <w:sz w:val="24"/>
                <w:szCs w:val="24"/>
                <w:lang w:eastAsia="ru-RU"/>
              </w:rPr>
              <w:t>.к</w:t>
            </w:r>
            <w:proofErr w:type="gramEnd"/>
            <w:r w:rsidRPr="00261DC0">
              <w:rPr>
                <w:rFonts w:ascii="Times New Roman" w:eastAsia="Times New Roman" w:hAnsi="Times New Roman" w:cs="Times New Roman"/>
                <w:sz w:val="24"/>
                <w:szCs w:val="24"/>
                <w:lang w:eastAsia="ru-RU"/>
              </w:rPr>
              <w:t>онт</w:t>
            </w:r>
            <w:proofErr w:type="spellEnd"/>
            <w:r w:rsidRPr="00261DC0">
              <w:rPr>
                <w:rFonts w:ascii="Times New Roman" w:eastAsia="Times New Roman" w:hAnsi="Times New Roman" w:cs="Times New Roman"/>
                <w:sz w:val="24"/>
                <w:szCs w:val="24"/>
                <w:lang w:eastAsia="ru-RU"/>
              </w:rPr>
              <w:t xml:space="preserve"> уд - 87; </w:t>
            </w:r>
            <w:proofErr w:type="spellStart"/>
            <w:r w:rsidRPr="00261DC0">
              <w:rPr>
                <w:rFonts w:ascii="Times New Roman" w:eastAsia="Times New Roman" w:hAnsi="Times New Roman" w:cs="Times New Roman"/>
                <w:sz w:val="24"/>
                <w:szCs w:val="24"/>
                <w:lang w:eastAsia="ru-RU"/>
              </w:rPr>
              <w:t>Уперв.конт</w:t>
            </w:r>
            <w:proofErr w:type="spellEnd"/>
            <w:r w:rsidRPr="00261DC0">
              <w:rPr>
                <w:rFonts w:ascii="Times New Roman" w:eastAsia="Times New Roman" w:hAnsi="Times New Roman" w:cs="Times New Roman"/>
                <w:sz w:val="24"/>
                <w:szCs w:val="24"/>
                <w:lang w:eastAsia="ru-RU"/>
              </w:rPr>
              <w:t xml:space="preserve"> - 13; </w:t>
            </w:r>
            <w:proofErr w:type="spellStart"/>
            <w:r w:rsidRPr="00261DC0">
              <w:rPr>
                <w:rFonts w:ascii="Times New Roman" w:eastAsia="Times New Roman" w:hAnsi="Times New Roman" w:cs="Times New Roman"/>
                <w:sz w:val="24"/>
                <w:szCs w:val="24"/>
                <w:lang w:eastAsia="ru-RU"/>
              </w:rPr>
              <w:t>Показ.услугуд</w:t>
            </w:r>
            <w:proofErr w:type="spellEnd"/>
            <w:r w:rsidRPr="00261DC0">
              <w:rPr>
                <w:rFonts w:ascii="Times New Roman" w:eastAsia="Times New Roman" w:hAnsi="Times New Roman" w:cs="Times New Roman"/>
                <w:sz w:val="24"/>
                <w:szCs w:val="24"/>
                <w:lang w:eastAsia="ru-RU"/>
              </w:rPr>
              <w:t xml:space="preserve"> - 80; </w:t>
            </w:r>
            <w:proofErr w:type="spellStart"/>
            <w:r w:rsidRPr="00261DC0">
              <w:rPr>
                <w:rFonts w:ascii="Times New Roman" w:eastAsia="Times New Roman" w:hAnsi="Times New Roman" w:cs="Times New Roman"/>
                <w:sz w:val="24"/>
                <w:szCs w:val="24"/>
                <w:lang w:eastAsia="ru-RU"/>
              </w:rPr>
              <w:t>Уоказ.услуг</w:t>
            </w:r>
            <w:proofErr w:type="spellEnd"/>
            <w:r w:rsidRPr="00261DC0">
              <w:rPr>
                <w:rFonts w:ascii="Times New Roman" w:eastAsia="Times New Roman" w:hAnsi="Times New Roman" w:cs="Times New Roman"/>
                <w:sz w:val="24"/>
                <w:szCs w:val="24"/>
                <w:lang w:eastAsia="ru-RU"/>
              </w:rPr>
              <w:t xml:space="preserve"> - 12; </w:t>
            </w:r>
            <w:proofErr w:type="spellStart"/>
            <w:r w:rsidRPr="00261DC0">
              <w:rPr>
                <w:rFonts w:ascii="Times New Roman" w:eastAsia="Times New Roman" w:hAnsi="Times New Roman" w:cs="Times New Roman"/>
                <w:sz w:val="24"/>
                <w:szCs w:val="24"/>
                <w:lang w:eastAsia="ru-RU"/>
              </w:rPr>
              <w:t>Пвежл.дистуд</w:t>
            </w:r>
            <w:proofErr w:type="spellEnd"/>
            <w:r w:rsidRPr="00261DC0">
              <w:rPr>
                <w:rFonts w:ascii="Times New Roman" w:eastAsia="Times New Roman" w:hAnsi="Times New Roman" w:cs="Times New Roman"/>
                <w:sz w:val="24"/>
                <w:szCs w:val="24"/>
                <w:lang w:eastAsia="ru-RU"/>
              </w:rPr>
              <w:t xml:space="preserve"> - 80; </w:t>
            </w:r>
            <w:proofErr w:type="spellStart"/>
            <w:r w:rsidRPr="00261DC0">
              <w:rPr>
                <w:rFonts w:ascii="Times New Roman" w:eastAsia="Times New Roman" w:hAnsi="Times New Roman" w:cs="Times New Roman"/>
                <w:sz w:val="24"/>
                <w:szCs w:val="24"/>
                <w:lang w:eastAsia="ru-RU"/>
              </w:rPr>
              <w:t>Увежл.дист</w:t>
            </w:r>
            <w:proofErr w:type="spellEnd"/>
            <w:r w:rsidRPr="00261DC0">
              <w:rPr>
                <w:rFonts w:ascii="Times New Roman" w:eastAsia="Times New Roman" w:hAnsi="Times New Roman" w:cs="Times New Roman"/>
                <w:sz w:val="24"/>
                <w:szCs w:val="24"/>
                <w:lang w:eastAsia="ru-RU"/>
              </w:rPr>
              <w:t xml:space="preserve"> - 12; К5 - 87; </w:t>
            </w:r>
            <w:proofErr w:type="spellStart"/>
            <w:r w:rsidRPr="00261DC0">
              <w:rPr>
                <w:rFonts w:ascii="Times New Roman" w:eastAsia="Times New Roman" w:hAnsi="Times New Roman" w:cs="Times New Roman"/>
                <w:sz w:val="24"/>
                <w:szCs w:val="24"/>
                <w:lang w:eastAsia="ru-RU"/>
              </w:rPr>
              <w:t>Преком</w:t>
            </w:r>
            <w:proofErr w:type="spellEnd"/>
            <w:r w:rsidRPr="00261DC0">
              <w:rPr>
                <w:rFonts w:ascii="Times New Roman" w:eastAsia="Times New Roman" w:hAnsi="Times New Roman" w:cs="Times New Roman"/>
                <w:sz w:val="24"/>
                <w:szCs w:val="24"/>
                <w:lang w:eastAsia="ru-RU"/>
              </w:rPr>
              <w:t xml:space="preserve"> - 87; </w:t>
            </w:r>
            <w:proofErr w:type="spellStart"/>
            <w:r w:rsidRPr="00261DC0">
              <w:rPr>
                <w:rFonts w:ascii="Times New Roman" w:eastAsia="Times New Roman" w:hAnsi="Times New Roman" w:cs="Times New Roman"/>
                <w:sz w:val="24"/>
                <w:szCs w:val="24"/>
                <w:lang w:eastAsia="ru-RU"/>
              </w:rPr>
              <w:t>Уреком</w:t>
            </w:r>
            <w:proofErr w:type="spellEnd"/>
            <w:r w:rsidRPr="00261DC0">
              <w:rPr>
                <w:rFonts w:ascii="Times New Roman" w:eastAsia="Times New Roman" w:hAnsi="Times New Roman" w:cs="Times New Roman"/>
                <w:sz w:val="24"/>
                <w:szCs w:val="24"/>
                <w:lang w:eastAsia="ru-RU"/>
              </w:rPr>
              <w:t xml:space="preserve"> - 13; </w:t>
            </w:r>
            <w:proofErr w:type="spellStart"/>
            <w:r w:rsidRPr="00261DC0">
              <w:rPr>
                <w:rFonts w:ascii="Times New Roman" w:eastAsia="Times New Roman" w:hAnsi="Times New Roman" w:cs="Times New Roman"/>
                <w:sz w:val="24"/>
                <w:szCs w:val="24"/>
                <w:lang w:eastAsia="ru-RU"/>
              </w:rPr>
              <w:t>Уорг.усл</w:t>
            </w:r>
            <w:proofErr w:type="spellEnd"/>
            <w:r w:rsidRPr="00261DC0">
              <w:rPr>
                <w:rFonts w:ascii="Times New Roman" w:eastAsia="Times New Roman" w:hAnsi="Times New Roman" w:cs="Times New Roman"/>
                <w:sz w:val="24"/>
                <w:szCs w:val="24"/>
                <w:lang w:eastAsia="ru-RU"/>
              </w:rPr>
              <w:t xml:space="preserve"> - 13; </w:t>
            </w:r>
            <w:proofErr w:type="spellStart"/>
            <w:r w:rsidRPr="00261DC0">
              <w:rPr>
                <w:rFonts w:ascii="Times New Roman" w:eastAsia="Times New Roman" w:hAnsi="Times New Roman" w:cs="Times New Roman"/>
                <w:sz w:val="24"/>
                <w:szCs w:val="24"/>
                <w:lang w:eastAsia="ru-RU"/>
              </w:rPr>
              <w:t>Порг.услуд</w:t>
            </w:r>
            <w:proofErr w:type="spellEnd"/>
            <w:r w:rsidRPr="00261DC0">
              <w:rPr>
                <w:rFonts w:ascii="Times New Roman" w:eastAsia="Times New Roman" w:hAnsi="Times New Roman" w:cs="Times New Roman"/>
                <w:sz w:val="24"/>
                <w:szCs w:val="24"/>
                <w:lang w:eastAsia="ru-RU"/>
              </w:rPr>
              <w:t xml:space="preserve"> - 87; </w:t>
            </w:r>
            <w:proofErr w:type="spellStart"/>
            <w:r w:rsidRPr="00261DC0">
              <w:rPr>
                <w:rFonts w:ascii="Times New Roman" w:eastAsia="Times New Roman" w:hAnsi="Times New Roman" w:cs="Times New Roman"/>
                <w:sz w:val="24"/>
                <w:szCs w:val="24"/>
                <w:lang w:eastAsia="ru-RU"/>
              </w:rPr>
              <w:t>Ууд</w:t>
            </w:r>
            <w:proofErr w:type="spellEnd"/>
            <w:r w:rsidRPr="00261DC0">
              <w:rPr>
                <w:rFonts w:ascii="Times New Roman" w:eastAsia="Times New Roman" w:hAnsi="Times New Roman" w:cs="Times New Roman"/>
                <w:sz w:val="24"/>
                <w:szCs w:val="24"/>
                <w:lang w:eastAsia="ru-RU"/>
              </w:rPr>
              <w:t xml:space="preserve"> - 13; Пуд - 87; </w:t>
            </w:r>
            <w:proofErr w:type="spellStart"/>
            <w:r w:rsidRPr="00261DC0">
              <w:rPr>
                <w:rFonts w:ascii="Times New Roman" w:eastAsia="Times New Roman" w:hAnsi="Times New Roman" w:cs="Times New Roman"/>
                <w:sz w:val="24"/>
                <w:szCs w:val="24"/>
                <w:lang w:eastAsia="ru-RU"/>
              </w:rPr>
              <w:t>Ууд</w:t>
            </w:r>
            <w:proofErr w:type="spellEnd"/>
            <w:r w:rsidRPr="00261DC0">
              <w:rPr>
                <w:rFonts w:ascii="Times New Roman" w:eastAsia="Times New Roman" w:hAnsi="Times New Roman" w:cs="Times New Roman"/>
                <w:sz w:val="24"/>
                <w:szCs w:val="24"/>
                <w:lang w:eastAsia="ru-RU"/>
              </w:rPr>
              <w:t xml:space="preserve"> - 13; Пуд - 87. Сокращения и пояснения приведены на странице 2.</w:t>
            </w:r>
          </w:p>
        </w:tc>
      </w:tr>
    </w:tbl>
    <w:p w:rsidR="00261DC0" w:rsidRPr="00261DC0" w:rsidRDefault="00261DC0" w:rsidP="00261DC0">
      <w:pPr>
        <w:spacing w:after="0" w:line="240" w:lineRule="auto"/>
        <w:ind w:left="720"/>
        <w:jc w:val="both"/>
        <w:rPr>
          <w:rFonts w:ascii="Times New Roman" w:eastAsia="Times New Roman" w:hAnsi="Times New Roman" w:cs="Times New Roman"/>
          <w:lang w:eastAsia="ru-RU"/>
        </w:rPr>
      </w:pPr>
    </w:p>
    <w:tbl>
      <w:tblPr>
        <w:tblW w:w="10448"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448"/>
      </w:tblGrid>
      <w:tr w:rsidR="00261DC0" w:rsidRPr="00261DC0" w:rsidTr="00AF439E">
        <w:trPr>
          <w:trHeight w:val="450"/>
        </w:trPr>
        <w:tc>
          <w:tcPr>
            <w:tcW w:w="10448"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261DC0" w:rsidRPr="00261DC0" w:rsidRDefault="00261DC0" w:rsidP="00261DC0">
            <w:pPr>
              <w:widowControl w:val="0"/>
              <w:spacing w:after="0" w:line="240" w:lineRule="auto"/>
              <w:jc w:val="both"/>
              <w:rPr>
                <w:rFonts w:ascii="Times New Roman" w:eastAsia="Times New Roman" w:hAnsi="Times New Roman" w:cs="Times New Roman"/>
                <w:sz w:val="20"/>
                <w:szCs w:val="20"/>
                <w:lang w:eastAsia="ru-RU"/>
              </w:rPr>
            </w:pPr>
            <w:r w:rsidRPr="00261DC0">
              <w:rPr>
                <w:rFonts w:ascii="Times New Roman" w:eastAsia="Times New Roman" w:hAnsi="Times New Roman" w:cs="Times New Roman"/>
                <w:sz w:val="20"/>
                <w:szCs w:val="20"/>
                <w:lang w:eastAsia="ru-RU"/>
              </w:rPr>
              <w:t xml:space="preserve">ИНФОРМАЦИЯ О НАЛИЧИИ (ОТСУТСТВИИ) УСЛОВИЙ ОКАЗАНИЯ УСЛУГ: </w:t>
            </w:r>
            <w:proofErr w:type="gramStart"/>
            <w:r w:rsidRPr="00261DC0">
              <w:rPr>
                <w:rFonts w:ascii="Times New Roman" w:eastAsia="Times New Roman" w:hAnsi="Times New Roman" w:cs="Times New Roman"/>
                <w:sz w:val="20"/>
                <w:szCs w:val="20"/>
                <w:lang w:eastAsia="ru-RU"/>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функционировании: абонентский номер телефона - да; адрес электронной почты - да; электронные сервисы - да; техническая возможность выражения получателем услуг мнения о качестве условий оказания услуг организацией социальной сферы - да; Обеспечение в организации комфортных условий, в которых осуществляется деятельность: наличие зоны отдыха (ожидания) - да;</w:t>
            </w:r>
            <w:proofErr w:type="gramEnd"/>
            <w:r w:rsidRPr="00261DC0">
              <w:rPr>
                <w:rFonts w:ascii="Times New Roman" w:eastAsia="Times New Roman" w:hAnsi="Times New Roman" w:cs="Times New Roman"/>
                <w:sz w:val="20"/>
                <w:szCs w:val="20"/>
                <w:lang w:eastAsia="ru-RU"/>
              </w:rPr>
              <w:t xml:space="preserve"> </w:t>
            </w:r>
            <w:proofErr w:type="gramStart"/>
            <w:r w:rsidRPr="00261DC0">
              <w:rPr>
                <w:rFonts w:ascii="Times New Roman" w:eastAsia="Times New Roman" w:hAnsi="Times New Roman" w:cs="Times New Roman"/>
                <w:sz w:val="20"/>
                <w:szCs w:val="20"/>
                <w:lang w:eastAsia="ru-RU"/>
              </w:rPr>
              <w:t>наличие и понятность навигации внутри организации - да; наличие и доступность питьевой воды - да; наличие и доступность санитарно-гигиенических помещений - да; санитарное состояние помещений организации - да;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 нет; наличие выделенных стоянок для автотранспортных средств инвалидов - нет;</w:t>
            </w:r>
            <w:proofErr w:type="gramEnd"/>
            <w:r w:rsidRPr="00261DC0">
              <w:rPr>
                <w:rFonts w:ascii="Times New Roman" w:eastAsia="Times New Roman" w:hAnsi="Times New Roman" w:cs="Times New Roman"/>
                <w:sz w:val="20"/>
                <w:szCs w:val="20"/>
                <w:lang w:eastAsia="ru-RU"/>
              </w:rPr>
              <w:t xml:space="preserve"> </w:t>
            </w:r>
            <w:proofErr w:type="gramStart"/>
            <w:r w:rsidRPr="00261DC0">
              <w:rPr>
                <w:rFonts w:ascii="Times New Roman" w:eastAsia="Times New Roman" w:hAnsi="Times New Roman" w:cs="Times New Roman"/>
                <w:sz w:val="20"/>
                <w:szCs w:val="20"/>
                <w:lang w:eastAsia="ru-RU"/>
              </w:rPr>
              <w:t>наличие адаптированных лифтов, поручней, расширенных дверных проемов - нет; наличие сменных кресел-колясок - нет; наличие специально оборудованных санитарно-гигиенических помещений в организации - нет; дублирование для инвалидов по слуху и зрению звуковой и зрительной информации - нет;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 нет;</w:t>
            </w:r>
            <w:proofErr w:type="gramEnd"/>
            <w:r w:rsidRPr="00261DC0">
              <w:rPr>
                <w:rFonts w:ascii="Times New Roman" w:eastAsia="Times New Roman" w:hAnsi="Times New Roman" w:cs="Times New Roman"/>
                <w:sz w:val="20"/>
                <w:szCs w:val="20"/>
                <w:lang w:eastAsia="ru-RU"/>
              </w:rPr>
              <w:t xml:space="preserve"> </w:t>
            </w:r>
            <w:proofErr w:type="gramStart"/>
            <w:r w:rsidRPr="00261DC0">
              <w:rPr>
                <w:rFonts w:ascii="Times New Roman" w:eastAsia="Times New Roman" w:hAnsi="Times New Roman" w:cs="Times New Roman"/>
                <w:sz w:val="20"/>
                <w:szCs w:val="20"/>
                <w:lang w:eastAsia="ru-RU"/>
              </w:rPr>
              <w:t xml:space="preserve">возможность предоставления инвалидам по слуху (слуху и зрению) услуг </w:t>
            </w:r>
            <w:proofErr w:type="spellStart"/>
            <w:r w:rsidRPr="00261DC0">
              <w:rPr>
                <w:rFonts w:ascii="Times New Roman" w:eastAsia="Times New Roman" w:hAnsi="Times New Roman" w:cs="Times New Roman"/>
                <w:sz w:val="20"/>
                <w:szCs w:val="20"/>
                <w:lang w:eastAsia="ru-RU"/>
              </w:rPr>
              <w:t>сурдопереводчика</w:t>
            </w:r>
            <w:proofErr w:type="spellEnd"/>
            <w:r w:rsidRPr="00261DC0">
              <w:rPr>
                <w:rFonts w:ascii="Times New Roman" w:eastAsia="Times New Roman" w:hAnsi="Times New Roman" w:cs="Times New Roman"/>
                <w:sz w:val="20"/>
                <w:szCs w:val="20"/>
                <w:lang w:eastAsia="ru-RU"/>
              </w:rPr>
              <w:t xml:space="preserve"> (</w:t>
            </w:r>
            <w:proofErr w:type="spellStart"/>
            <w:r w:rsidRPr="00261DC0">
              <w:rPr>
                <w:rFonts w:ascii="Times New Roman" w:eastAsia="Times New Roman" w:hAnsi="Times New Roman" w:cs="Times New Roman"/>
                <w:sz w:val="20"/>
                <w:szCs w:val="20"/>
                <w:lang w:eastAsia="ru-RU"/>
              </w:rPr>
              <w:t>тифлосурдопереводчика</w:t>
            </w:r>
            <w:proofErr w:type="spellEnd"/>
            <w:r w:rsidRPr="00261DC0">
              <w:rPr>
                <w:rFonts w:ascii="Times New Roman" w:eastAsia="Times New Roman" w:hAnsi="Times New Roman" w:cs="Times New Roman"/>
                <w:sz w:val="20"/>
                <w:szCs w:val="20"/>
                <w:lang w:eastAsia="ru-RU"/>
              </w:rPr>
              <w:t>) - да; наличие альтернативной версии сайта организации для инвалидов по зрению - да; Обеспечение в организации условий доступности, позволяющих инвалидам получать услуги наравне с другими: помощь, оказываемая работниками организации, прошедшими необходимое обучение (инструктирование), по сопровождению инвалидов в помещении организации - да; возможность предоставления услуг в дистанционном режиме или на дому - да.</w:t>
            </w:r>
            <w:proofErr w:type="gramEnd"/>
          </w:p>
        </w:tc>
      </w:tr>
    </w:tbl>
    <w:p w:rsidR="00261DC0" w:rsidRPr="00261DC0" w:rsidRDefault="00261DC0" w:rsidP="00261DC0">
      <w:pPr>
        <w:spacing w:after="0" w:line="240" w:lineRule="auto"/>
        <w:jc w:val="both"/>
        <w:rPr>
          <w:rFonts w:ascii="Times New Roman" w:eastAsia="Times New Roman" w:hAnsi="Times New Roman" w:cs="Times New Roman"/>
          <w:lang w:eastAsia="ru-RU"/>
        </w:rPr>
      </w:pPr>
    </w:p>
    <w:tbl>
      <w:tblPr>
        <w:tblW w:w="10740"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10740"/>
      </w:tblGrid>
      <w:tr w:rsidR="00261DC0" w:rsidRPr="00261DC0" w:rsidTr="00AF439E">
        <w:trPr>
          <w:trHeight w:val="450"/>
        </w:trPr>
        <w:tc>
          <w:tcPr>
            <w:tcW w:w="1074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261DC0" w:rsidRPr="00261DC0" w:rsidRDefault="00261DC0" w:rsidP="00261DC0">
            <w:pPr>
              <w:widowControl w:val="0"/>
              <w:spacing w:after="0" w:line="240" w:lineRule="auto"/>
              <w:jc w:val="both"/>
              <w:rPr>
                <w:rFonts w:ascii="Times New Roman" w:eastAsia="Times New Roman" w:hAnsi="Times New Roman" w:cs="Times New Roman"/>
                <w:sz w:val="20"/>
                <w:szCs w:val="20"/>
                <w:lang w:eastAsia="ru-RU"/>
              </w:rPr>
            </w:pPr>
            <w:r w:rsidRPr="00261DC0">
              <w:rPr>
                <w:rFonts w:ascii="Times New Roman" w:eastAsia="Times New Roman" w:hAnsi="Times New Roman" w:cs="Times New Roman"/>
                <w:sz w:val="20"/>
                <w:szCs w:val="20"/>
                <w:lang w:eastAsia="ru-RU"/>
              </w:rPr>
              <w:lastRenderedPageBreak/>
              <w:t>АНАЛИЗ РАЗМЕЩЕННОЙ НА САЙТЕ ИНФОРМАЦИИ: 1. Информация о дате создания образовательной организации - да; 2. Информация об учредителе, учредителях образовательной организации - да; 3. Информация о месте нахождения образовательной организац</w:t>
            </w:r>
            <w:proofErr w:type="gramStart"/>
            <w:r w:rsidRPr="00261DC0">
              <w:rPr>
                <w:rFonts w:ascii="Times New Roman" w:eastAsia="Times New Roman" w:hAnsi="Times New Roman" w:cs="Times New Roman"/>
                <w:sz w:val="20"/>
                <w:szCs w:val="20"/>
                <w:lang w:eastAsia="ru-RU"/>
              </w:rPr>
              <w:t>ии и ее</w:t>
            </w:r>
            <w:proofErr w:type="gramEnd"/>
            <w:r w:rsidRPr="00261DC0">
              <w:rPr>
                <w:rFonts w:ascii="Times New Roman" w:eastAsia="Times New Roman" w:hAnsi="Times New Roman" w:cs="Times New Roman"/>
                <w:sz w:val="20"/>
                <w:szCs w:val="20"/>
                <w:lang w:eastAsia="ru-RU"/>
              </w:rPr>
              <w:t xml:space="preserve"> филиалов (при наличии) - да; 4. Информация о режиме, графике работы - да; 5. Информация о контактных телефонах и об адресах электронной почты - да; 7. Сведения о </w:t>
            </w:r>
            <w:proofErr w:type="gramStart"/>
            <w:r w:rsidRPr="00261DC0">
              <w:rPr>
                <w:rFonts w:ascii="Times New Roman" w:eastAsia="Times New Roman" w:hAnsi="Times New Roman" w:cs="Times New Roman"/>
                <w:sz w:val="20"/>
                <w:szCs w:val="20"/>
                <w:lang w:eastAsia="ru-RU"/>
              </w:rPr>
              <w:t>положениях</w:t>
            </w:r>
            <w:proofErr w:type="gramEnd"/>
            <w:r w:rsidRPr="00261DC0">
              <w:rPr>
                <w:rFonts w:ascii="Times New Roman" w:eastAsia="Times New Roman" w:hAnsi="Times New Roman" w:cs="Times New Roman"/>
                <w:sz w:val="20"/>
                <w:szCs w:val="20"/>
                <w:lang w:eastAsia="ru-RU"/>
              </w:rPr>
              <w:t xml:space="preserve"> о структурных подразделениях (об органах управления) с приложением копий указанных положений (при их наличии))* - да; 8. Устав образовательной организации - да; 9. Лицензии на осуществление образовательной деятельности (с приложениями) - да; 10. Свидетельства о государственной аккредитации (с приложениями) - да; 11. </w:t>
            </w:r>
            <w:proofErr w:type="gramStart"/>
            <w:r w:rsidRPr="00261DC0">
              <w:rPr>
                <w:rFonts w:ascii="Times New Roman" w:eastAsia="Times New Roman" w:hAnsi="Times New Roman" w:cs="Times New Roman"/>
                <w:sz w:val="20"/>
                <w:szCs w:val="20"/>
                <w:lang w:eastAsia="ru-RU"/>
              </w:rPr>
              <w:t>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 - да; 12.</w:t>
            </w:r>
            <w:proofErr w:type="gramEnd"/>
            <w:r w:rsidRPr="00261DC0">
              <w:rPr>
                <w:rFonts w:ascii="Times New Roman" w:eastAsia="Times New Roman" w:hAnsi="Times New Roman" w:cs="Times New Roman"/>
                <w:sz w:val="20"/>
                <w:szCs w:val="20"/>
                <w:lang w:eastAsia="ru-RU"/>
              </w:rPr>
              <w:t xml:space="preserve">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roofErr w:type="gramStart"/>
            <w:r w:rsidRPr="00261DC0">
              <w:rPr>
                <w:rFonts w:ascii="Times New Roman" w:eastAsia="Times New Roman" w:hAnsi="Times New Roman" w:cs="Times New Roman"/>
                <w:sz w:val="20"/>
                <w:szCs w:val="20"/>
                <w:lang w:eastAsia="ru-RU"/>
              </w:rPr>
              <w:t>.</w:t>
            </w:r>
            <w:proofErr w:type="gramEnd"/>
            <w:r w:rsidRPr="00261DC0">
              <w:rPr>
                <w:rFonts w:ascii="Times New Roman" w:eastAsia="Times New Roman" w:hAnsi="Times New Roman" w:cs="Times New Roman"/>
                <w:sz w:val="20"/>
                <w:szCs w:val="20"/>
                <w:lang w:eastAsia="ru-RU"/>
              </w:rPr>
              <w:t xml:space="preserve"> - </w:t>
            </w:r>
            <w:proofErr w:type="gramStart"/>
            <w:r w:rsidRPr="00261DC0">
              <w:rPr>
                <w:rFonts w:ascii="Times New Roman" w:eastAsia="Times New Roman" w:hAnsi="Times New Roman" w:cs="Times New Roman"/>
                <w:sz w:val="20"/>
                <w:szCs w:val="20"/>
                <w:lang w:eastAsia="ru-RU"/>
              </w:rPr>
              <w:t>д</w:t>
            </w:r>
            <w:proofErr w:type="gramEnd"/>
            <w:r w:rsidRPr="00261DC0">
              <w:rPr>
                <w:rFonts w:ascii="Times New Roman" w:eastAsia="Times New Roman" w:hAnsi="Times New Roman" w:cs="Times New Roman"/>
                <w:sz w:val="20"/>
                <w:szCs w:val="20"/>
                <w:lang w:eastAsia="ru-RU"/>
              </w:rPr>
              <w:t xml:space="preserve">а; 13. Правила внутреннего распорядка </w:t>
            </w:r>
            <w:proofErr w:type="gramStart"/>
            <w:r w:rsidRPr="00261DC0">
              <w:rPr>
                <w:rFonts w:ascii="Times New Roman" w:eastAsia="Times New Roman" w:hAnsi="Times New Roman" w:cs="Times New Roman"/>
                <w:sz w:val="20"/>
                <w:szCs w:val="20"/>
                <w:lang w:eastAsia="ru-RU"/>
              </w:rPr>
              <w:t>обучающихся</w:t>
            </w:r>
            <w:proofErr w:type="gramEnd"/>
            <w:r w:rsidRPr="00261DC0">
              <w:rPr>
                <w:rFonts w:ascii="Times New Roman" w:eastAsia="Times New Roman" w:hAnsi="Times New Roman" w:cs="Times New Roman"/>
                <w:sz w:val="20"/>
                <w:szCs w:val="20"/>
                <w:lang w:eastAsia="ru-RU"/>
              </w:rPr>
              <w:t xml:space="preserve">, правила внутреннего трудового распорядка и коллективный договор - да; 14. Отчет о результатах </w:t>
            </w:r>
            <w:proofErr w:type="spellStart"/>
            <w:r w:rsidRPr="00261DC0">
              <w:rPr>
                <w:rFonts w:ascii="Times New Roman" w:eastAsia="Times New Roman" w:hAnsi="Times New Roman" w:cs="Times New Roman"/>
                <w:sz w:val="20"/>
                <w:szCs w:val="20"/>
                <w:lang w:eastAsia="ru-RU"/>
              </w:rPr>
              <w:t>самообследования</w:t>
            </w:r>
            <w:proofErr w:type="spellEnd"/>
            <w:r w:rsidRPr="00261DC0">
              <w:rPr>
                <w:rFonts w:ascii="Times New Roman" w:eastAsia="Times New Roman" w:hAnsi="Times New Roman" w:cs="Times New Roman"/>
                <w:sz w:val="20"/>
                <w:szCs w:val="20"/>
                <w:lang w:eastAsia="ru-RU"/>
              </w:rPr>
              <w:t xml:space="preserve"> - да; 15. Документ о порядке оказания платных образовательных услуг (при наличии), в том числе образец договора об оказании платных образовательных услуг, документ об утверждении стоимости </w:t>
            </w:r>
            <w:proofErr w:type="gramStart"/>
            <w:r w:rsidRPr="00261DC0">
              <w:rPr>
                <w:rFonts w:ascii="Times New Roman" w:eastAsia="Times New Roman" w:hAnsi="Times New Roman" w:cs="Times New Roman"/>
                <w:sz w:val="20"/>
                <w:szCs w:val="20"/>
                <w:lang w:eastAsia="ru-RU"/>
              </w:rPr>
              <w:t>обучения</w:t>
            </w:r>
            <w:proofErr w:type="gramEnd"/>
            <w:r w:rsidRPr="00261DC0">
              <w:rPr>
                <w:rFonts w:ascii="Times New Roman" w:eastAsia="Times New Roman" w:hAnsi="Times New Roman" w:cs="Times New Roman"/>
                <w:sz w:val="20"/>
                <w:szCs w:val="20"/>
                <w:lang w:eastAsia="ru-RU"/>
              </w:rPr>
              <w:t xml:space="preserve"> по каждой образовательной программе* - да; 16. Предписания органов, осуществляющих государственный контроль (надзор) в сфере образования, отчеты об исполнении таких предписаний (при наличии)* - да; 17. Информация о реализуемых уровнях образования - да; 18. Информация о формах обучения - да; 19. Информация о нормативных сроках обучения - да; 20. Информация о сроке действия государственной аккредитации образовательных программ (при наличии государственной аккредитации) - да; 21. Информация об описании образовательных программ с приложением их копий - да; 22. Информация об учебных планах реализуемых образовательных программ с приложением их копий - да; 23. Аннотации к рабочим программам дисциплин (по каждой дисциплине в составе образовательной программы) с приложением их копий (при наличии) - да; 24. Информация о календарных учебных графиках с приложением их копий - да; 25. Информация о методических и иных документах, разработанных образовательной организацией для обеспечения образовательного процесса - да; 26.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об использовании при реализации указанных образовательных программ электронного обучения и дистанционных образовательных технологий (при наличии) - нет; 27.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 да; 28. Информация о языках, на которых осуществляется образование (обучение) - да; 29. Образовательные организации, реализующие общеобразовательные программы, дополнительно указывают наименование образовательной программы* - нет; 30. Уровень образования - да; 31. Информация о федеральных государственных образовательных стандартах и об образовательных стандартах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гиперссылки на соответствующие документы на сайте </w:t>
            </w:r>
            <w:proofErr w:type="spellStart"/>
            <w:r w:rsidRPr="00261DC0">
              <w:rPr>
                <w:rFonts w:ascii="Times New Roman" w:eastAsia="Times New Roman" w:hAnsi="Times New Roman" w:cs="Times New Roman"/>
                <w:sz w:val="20"/>
                <w:szCs w:val="20"/>
                <w:lang w:eastAsia="ru-RU"/>
              </w:rPr>
              <w:t>Минобрнауки</w:t>
            </w:r>
            <w:proofErr w:type="spellEnd"/>
            <w:r w:rsidRPr="00261DC0">
              <w:rPr>
                <w:rFonts w:ascii="Times New Roman" w:eastAsia="Times New Roman" w:hAnsi="Times New Roman" w:cs="Times New Roman"/>
                <w:sz w:val="20"/>
                <w:szCs w:val="20"/>
                <w:lang w:eastAsia="ru-RU"/>
              </w:rPr>
              <w:t xml:space="preserve"> России - да; 33. </w:t>
            </w:r>
            <w:proofErr w:type="gramStart"/>
            <w:r w:rsidRPr="00261DC0">
              <w:rPr>
                <w:rFonts w:ascii="Times New Roman" w:eastAsia="Times New Roman" w:hAnsi="Times New Roman" w:cs="Times New Roman"/>
                <w:sz w:val="20"/>
                <w:szCs w:val="20"/>
                <w:lang w:eastAsia="ru-RU"/>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w:t>
            </w:r>
            <w:proofErr w:type="gramEnd"/>
            <w:r w:rsidRPr="00261DC0">
              <w:rPr>
                <w:rFonts w:ascii="Times New Roman" w:eastAsia="Times New Roman" w:hAnsi="Times New Roman" w:cs="Times New Roman"/>
                <w:sz w:val="20"/>
                <w:szCs w:val="20"/>
                <w:lang w:eastAsia="ru-RU"/>
              </w:rPr>
              <w:t xml:space="preserve"> общий стаж работы; стаж работы по специальности - да; 34. </w:t>
            </w:r>
            <w:proofErr w:type="gramStart"/>
            <w:r w:rsidRPr="00261DC0">
              <w:rPr>
                <w:rFonts w:ascii="Times New Roman" w:eastAsia="Times New Roman" w:hAnsi="Times New Roman" w:cs="Times New Roman"/>
                <w:sz w:val="20"/>
                <w:szCs w:val="20"/>
                <w:lang w:eastAsia="ru-RU"/>
              </w:rPr>
              <w:t>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 да; 35.</w:t>
            </w:r>
            <w:proofErr w:type="gramEnd"/>
            <w:r w:rsidRPr="00261DC0">
              <w:rPr>
                <w:rFonts w:ascii="Times New Roman" w:eastAsia="Times New Roman" w:hAnsi="Times New Roman" w:cs="Times New Roman"/>
                <w:sz w:val="20"/>
                <w:szCs w:val="20"/>
                <w:lang w:eastAsia="ru-RU"/>
              </w:rPr>
              <w:t xml:space="preserve"> Информация </w:t>
            </w:r>
            <w:proofErr w:type="gramStart"/>
            <w:r w:rsidRPr="00261DC0">
              <w:rPr>
                <w:rFonts w:ascii="Times New Roman" w:eastAsia="Times New Roman" w:hAnsi="Times New Roman" w:cs="Times New Roman"/>
                <w:sz w:val="20"/>
                <w:szCs w:val="20"/>
                <w:lang w:eastAsia="ru-RU"/>
              </w:rPr>
              <w:t>о</w:t>
            </w:r>
            <w:proofErr w:type="gramEnd"/>
            <w:r w:rsidRPr="00261DC0">
              <w:rPr>
                <w:rFonts w:ascii="Times New Roman" w:eastAsia="Times New Roman" w:hAnsi="Times New Roman" w:cs="Times New Roman"/>
                <w:sz w:val="20"/>
                <w:szCs w:val="20"/>
                <w:lang w:eastAsia="ru-RU"/>
              </w:rPr>
              <w:t xml:space="preserve"> обеспечении доступа в здания образовательной организации инвалидов и лиц с ограниченными возможностями здоровья - нет; 36. Информация </w:t>
            </w:r>
            <w:proofErr w:type="gramStart"/>
            <w:r w:rsidRPr="00261DC0">
              <w:rPr>
                <w:rFonts w:ascii="Times New Roman" w:eastAsia="Times New Roman" w:hAnsi="Times New Roman" w:cs="Times New Roman"/>
                <w:sz w:val="20"/>
                <w:szCs w:val="20"/>
                <w:lang w:eastAsia="ru-RU"/>
              </w:rPr>
              <w:t>о</w:t>
            </w:r>
            <w:proofErr w:type="gramEnd"/>
            <w:r w:rsidRPr="00261DC0">
              <w:rPr>
                <w:rFonts w:ascii="Times New Roman" w:eastAsia="Times New Roman" w:hAnsi="Times New Roman" w:cs="Times New Roman"/>
                <w:sz w:val="20"/>
                <w:szCs w:val="20"/>
                <w:lang w:eastAsia="ru-RU"/>
              </w:rPr>
              <w:t xml:space="preserve"> условиях питания обучающихся, в том числе инвалидов и лиц с ограниченными возможностями здоровья - да; 37. Информация об условиях охраны здоровья обучающихся, в том числе инвалидов и лиц с ограниченными возможностями здоровья - да; 38.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 - да; 39.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ограниченными возможностями здоровья - да; 40.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 - нет; 41. Информация о наличии и условиях предоставления </w:t>
            </w:r>
            <w:proofErr w:type="gramStart"/>
            <w:r w:rsidRPr="00261DC0">
              <w:rPr>
                <w:rFonts w:ascii="Times New Roman" w:eastAsia="Times New Roman" w:hAnsi="Times New Roman" w:cs="Times New Roman"/>
                <w:sz w:val="20"/>
                <w:szCs w:val="20"/>
                <w:lang w:eastAsia="ru-RU"/>
              </w:rPr>
              <w:t>обучающимся</w:t>
            </w:r>
            <w:proofErr w:type="gramEnd"/>
            <w:r w:rsidRPr="00261DC0">
              <w:rPr>
                <w:rFonts w:ascii="Times New Roman" w:eastAsia="Times New Roman" w:hAnsi="Times New Roman" w:cs="Times New Roman"/>
                <w:sz w:val="20"/>
                <w:szCs w:val="20"/>
                <w:lang w:eastAsia="ru-RU"/>
              </w:rPr>
              <w:t xml:space="preserve"> стипендий, мер социальной поддержки - да; 42. </w:t>
            </w:r>
            <w:proofErr w:type="gramStart"/>
            <w:r w:rsidRPr="00261DC0">
              <w:rPr>
                <w:rFonts w:ascii="Times New Roman" w:eastAsia="Times New Roman" w:hAnsi="Times New Roman" w:cs="Times New Roman"/>
                <w:sz w:val="20"/>
                <w:szCs w:val="20"/>
                <w:lang w:eastAsia="ru-RU"/>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(при наличии)* - да; 43.</w:t>
            </w:r>
            <w:proofErr w:type="gramEnd"/>
            <w:r w:rsidRPr="00261DC0">
              <w:rPr>
                <w:rFonts w:ascii="Times New Roman" w:eastAsia="Times New Roman" w:hAnsi="Times New Roman" w:cs="Times New Roman"/>
                <w:sz w:val="20"/>
                <w:szCs w:val="20"/>
                <w:lang w:eastAsia="ru-RU"/>
              </w:rPr>
              <w:t xml:space="preserve"> Информация о наличии и порядке оказания платных образовательных услуг (при наличии)* - да; 44. Информация об объеме образовательной деятельности, финансовое обеспечение которой осуществляется за счет </w:t>
            </w:r>
            <w:r w:rsidRPr="00261DC0">
              <w:rPr>
                <w:rFonts w:ascii="Times New Roman" w:eastAsia="Times New Roman" w:hAnsi="Times New Roman" w:cs="Times New Roman"/>
                <w:sz w:val="20"/>
                <w:szCs w:val="20"/>
                <w:lang w:eastAsia="ru-RU"/>
              </w:rPr>
              <w:lastRenderedPageBreak/>
              <w:t xml:space="preserve">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 45. Информация о поступлении финансовых и материальных средств и об их расходовании по итогам финансового года - да; 46. </w:t>
            </w:r>
            <w:proofErr w:type="gramStart"/>
            <w:r w:rsidRPr="00261DC0">
              <w:rPr>
                <w:rFonts w:ascii="Times New Roman" w:eastAsia="Times New Roman" w:hAnsi="Times New Roman" w:cs="Times New Roman"/>
                <w:sz w:val="20"/>
                <w:szCs w:val="20"/>
                <w:lang w:eastAsia="ru-RU"/>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да.</w:t>
            </w:r>
            <w:proofErr w:type="gramEnd"/>
          </w:p>
          <w:p w:rsidR="00261DC0" w:rsidRPr="00261DC0" w:rsidRDefault="00261DC0" w:rsidP="00261DC0">
            <w:pPr>
              <w:widowControl w:val="0"/>
              <w:spacing w:after="0" w:line="240" w:lineRule="auto"/>
              <w:jc w:val="both"/>
              <w:rPr>
                <w:rFonts w:ascii="Times New Roman" w:eastAsia="Times New Roman" w:hAnsi="Times New Roman" w:cs="Times New Roman"/>
                <w:sz w:val="20"/>
                <w:szCs w:val="20"/>
                <w:lang w:eastAsia="ru-RU"/>
              </w:rPr>
            </w:pPr>
            <w:r w:rsidRPr="00261DC0">
              <w:rPr>
                <w:rFonts w:ascii="Times New Roman" w:eastAsia="Times New Roman" w:hAnsi="Times New Roman" w:cs="Times New Roman"/>
                <w:sz w:val="20"/>
                <w:szCs w:val="20"/>
                <w:lang w:eastAsia="ru-RU"/>
              </w:rPr>
              <w:t>АНАЛИЗ РАЗМЕЩЕННОЙ НА СТЕНДЕ ИНФОРМАЦИИ: недостатки не выявлены.</w:t>
            </w:r>
          </w:p>
        </w:tc>
      </w:tr>
    </w:tbl>
    <w:p w:rsidR="00261DC0" w:rsidRPr="00261DC0" w:rsidRDefault="00261DC0" w:rsidP="00261DC0">
      <w:pPr>
        <w:spacing w:after="0" w:line="240" w:lineRule="auto"/>
        <w:jc w:val="both"/>
        <w:rPr>
          <w:rFonts w:ascii="Times New Roman" w:eastAsia="Times New Roman" w:hAnsi="Times New Roman" w:cs="Times New Roman"/>
          <w:b/>
          <w:lang w:eastAsia="ru-RU"/>
        </w:rPr>
      </w:pPr>
    </w:p>
    <w:tbl>
      <w:tblPr>
        <w:tblW w:w="9881" w:type="dxa"/>
        <w:tblInd w:w="-60" w:type="dxa"/>
        <w:tblBorders>
          <w:top w:val="nil"/>
          <w:left w:val="nil"/>
          <w:bottom w:val="nil"/>
          <w:right w:val="nil"/>
          <w:insideH w:val="nil"/>
          <w:insideV w:val="nil"/>
        </w:tblBorders>
        <w:tblLayout w:type="fixed"/>
        <w:tblLook w:val="0600" w:firstRow="0" w:lastRow="0" w:firstColumn="0" w:lastColumn="0" w:noHBand="1" w:noVBand="1"/>
      </w:tblPr>
      <w:tblGrid>
        <w:gridCol w:w="9881"/>
      </w:tblGrid>
      <w:tr w:rsidR="00261DC0" w:rsidRPr="00261DC0" w:rsidTr="00AF439E">
        <w:trPr>
          <w:trHeight w:val="450"/>
        </w:trPr>
        <w:tc>
          <w:tcPr>
            <w:tcW w:w="9881"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bottom"/>
          </w:tcPr>
          <w:p w:rsidR="00261DC0" w:rsidRPr="00261DC0" w:rsidRDefault="00261DC0" w:rsidP="00261DC0">
            <w:pPr>
              <w:widowControl w:val="0"/>
              <w:spacing w:after="0" w:line="240" w:lineRule="auto"/>
              <w:jc w:val="both"/>
              <w:rPr>
                <w:rFonts w:ascii="Times New Roman" w:eastAsia="Times New Roman" w:hAnsi="Times New Roman" w:cs="Times New Roman"/>
                <w:sz w:val="20"/>
                <w:szCs w:val="20"/>
                <w:lang w:eastAsia="ru-RU"/>
              </w:rPr>
            </w:pPr>
            <w:r w:rsidRPr="00261DC0">
              <w:rPr>
                <w:rFonts w:ascii="Times New Roman" w:eastAsia="Times New Roman" w:hAnsi="Times New Roman" w:cs="Times New Roman"/>
                <w:sz w:val="20"/>
                <w:szCs w:val="20"/>
                <w:lang w:eastAsia="ru-RU"/>
              </w:rPr>
              <w:t xml:space="preserve">РЕКОМЕНДУЕТСЯ ОБЕСПЕЧИТЬ СЛЕДУЮЩИЕ УСЛОВИЯ ОКАЗАНИЯ УСЛУГ. </w:t>
            </w:r>
            <w:proofErr w:type="gramStart"/>
            <w:r w:rsidRPr="00261DC0">
              <w:rPr>
                <w:rFonts w:ascii="Times New Roman" w:eastAsia="Times New Roman" w:hAnsi="Times New Roman" w:cs="Times New Roman"/>
                <w:sz w:val="20"/>
                <w:szCs w:val="20"/>
                <w:lang w:eastAsia="ru-RU"/>
              </w:rPr>
              <w:t>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Оборудование территории, прилегающей к зданиям организации, и помещений с учетом доступности для инвалидов: наличие выделенных стоянок для автотранспортных средств инвалидов; Оборудование территории, прилегающей к зданиям организации, и помещений с учетом доступности для инвалидов: наличие адаптированных лифтов, поручней, расширенных дверных проемов;</w:t>
            </w:r>
            <w:proofErr w:type="gramEnd"/>
            <w:r w:rsidRPr="00261DC0">
              <w:rPr>
                <w:rFonts w:ascii="Times New Roman" w:eastAsia="Times New Roman" w:hAnsi="Times New Roman" w:cs="Times New Roman"/>
                <w:sz w:val="20"/>
                <w:szCs w:val="20"/>
                <w:lang w:eastAsia="ru-RU"/>
              </w:rPr>
              <w:t xml:space="preserve"> </w:t>
            </w:r>
            <w:proofErr w:type="gramStart"/>
            <w:r w:rsidRPr="00261DC0">
              <w:rPr>
                <w:rFonts w:ascii="Times New Roman" w:eastAsia="Times New Roman" w:hAnsi="Times New Roman" w:cs="Times New Roman"/>
                <w:sz w:val="20"/>
                <w:szCs w:val="20"/>
                <w:lang w:eastAsia="ru-RU"/>
              </w:rPr>
              <w:t>Оборудование территории, прилегающей к зданиям организации, и помещений с учетом доступности для инвалидов: наличие сменных кресел-колясок; Оборудование территории, прилегающей к зданиям организации, и помещений с учетом доступности для инвалидов: наличие специально оборудованных санитарно-гигиенических помещений в организации; Обеспечение в организации условий доступности, позволяющих инв</w:t>
            </w:r>
            <w:bookmarkStart w:id="0" w:name="_GoBack"/>
            <w:bookmarkEnd w:id="0"/>
            <w:r w:rsidRPr="00261DC0">
              <w:rPr>
                <w:rFonts w:ascii="Times New Roman" w:eastAsia="Times New Roman" w:hAnsi="Times New Roman" w:cs="Times New Roman"/>
                <w:sz w:val="20"/>
                <w:szCs w:val="20"/>
                <w:lang w:eastAsia="ru-RU"/>
              </w:rPr>
              <w:t>алидам получать услуги наравне с другими: дублирование для инвалидов по слуху и зрению звуковой и зрительной информации;</w:t>
            </w:r>
            <w:proofErr w:type="gramEnd"/>
            <w:r w:rsidRPr="00261DC0">
              <w:rPr>
                <w:rFonts w:ascii="Times New Roman" w:eastAsia="Times New Roman" w:hAnsi="Times New Roman" w:cs="Times New Roman"/>
                <w:sz w:val="20"/>
                <w:szCs w:val="20"/>
                <w:lang w:eastAsia="ru-RU"/>
              </w:rPr>
              <w:t xml:space="preserve"> Обеспечение в организации условий доступности, позволяющих инвалидам получать услуги наравне с другими: дублирование надписей, знаков и иной текстовой и графической информации знаками, выполненными рельефно-точечным шрифтом Брайля; Размещение на сайте полной, достоверной и актуальной информации; ПРИМЕЧАНИЕ: Информация в данном разделе носит рекомендательный характер. Рекомендации вносятся и утверждаются Общественным советом.</w:t>
            </w:r>
          </w:p>
        </w:tc>
      </w:tr>
    </w:tbl>
    <w:p w:rsidR="00261DC0" w:rsidRDefault="00261DC0"/>
    <w:sectPr w:rsidR="00261DC0" w:rsidSect="00261DC0">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D98" w:rsidRDefault="00261DC0">
    <w:pPr>
      <w:pStyle w:val="1"/>
      <w:jc w:val="center"/>
      <w:rPr>
        <w:rFonts w:ascii="Times New Roman" w:eastAsia="Times New Roman" w:hAnsi="Times New Roman" w:cs="Times New Roman"/>
        <w:i/>
        <w:sz w:val="18"/>
        <w:szCs w:val="18"/>
        <w:shd w:val="clear" w:color="auto" w:fill="D9D9D9"/>
      </w:rPr>
    </w:pPr>
  </w:p>
  <w:p w:rsidR="00A83D98" w:rsidRDefault="00261DC0">
    <w:pPr>
      <w:pStyle w:val="1"/>
      <w:jc w:val="center"/>
      <w:rPr>
        <w:rFonts w:ascii="Times New Roman" w:eastAsia="Times New Roman" w:hAnsi="Times New Roman" w:cs="Times New Roman"/>
        <w:i/>
        <w:sz w:val="18"/>
        <w:szCs w:val="18"/>
        <w:shd w:val="clear" w:color="auto" w:fill="D9D9D9"/>
      </w:rPr>
    </w:pPr>
  </w:p>
  <w:p w:rsidR="00A83D98" w:rsidRDefault="00261DC0">
    <w:pPr>
      <w:pStyle w:val="1"/>
      <w:jc w:val="center"/>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 xml:space="preserve">Контактная информация организации-оператора по сбору, обобщению и анализу информации  </w:t>
    </w:r>
    <w:hyperlink r:id="rId1">
      <w:r>
        <w:rPr>
          <w:rFonts w:ascii="Times New Roman" w:eastAsia="Times New Roman" w:hAnsi="Times New Roman" w:cs="Times New Roman"/>
          <w:i/>
          <w:color w:val="1155CC"/>
          <w:sz w:val="18"/>
          <w:szCs w:val="18"/>
          <w:highlight w:val="white"/>
          <w:u w:val="single"/>
        </w:rPr>
        <w:t>expert@nsok.su</w:t>
      </w:r>
    </w:hyperlink>
    <w:r>
      <w:rPr>
        <w:rFonts w:ascii="Times New Roman" w:eastAsia="Times New Roman" w:hAnsi="Times New Roman" w:cs="Times New Roman"/>
        <w:i/>
        <w:sz w:val="18"/>
        <w:szCs w:val="18"/>
        <w:highlight w:val="white"/>
      </w:rPr>
      <w:t xml:space="preserve"> +7-963-144-36-28</w:t>
    </w:r>
  </w:p>
  <w:p w:rsidR="00A83D98" w:rsidRDefault="00261DC0">
    <w:pPr>
      <w:pStyle w:val="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3D98" w:rsidRDefault="00261DC0">
    <w:pPr>
      <w:pStyle w:val="1"/>
      <w:spacing w:line="240" w:lineRule="auto"/>
      <w:jc w:val="center"/>
      <w:rPr>
        <w:rFonts w:ascii="Times New Roman" w:eastAsia="Times New Roman" w:hAnsi="Times New Roman" w:cs="Times New Roman"/>
        <w:i/>
        <w:sz w:val="18"/>
        <w:szCs w:val="18"/>
        <w:highlight w:val="white"/>
      </w:rPr>
    </w:pPr>
    <w:r>
      <w:rPr>
        <w:rFonts w:ascii="Times New Roman" w:eastAsia="Times New Roman" w:hAnsi="Times New Roman" w:cs="Times New Roman"/>
        <w:i/>
        <w:sz w:val="18"/>
        <w:szCs w:val="18"/>
        <w:highlight w:val="white"/>
      </w:rPr>
      <w:t xml:space="preserve">ОТЧЕТ О РЕЗУЛЬТАТАХ  сбора, обобщения и анализа информации о качестве условий оказания услуг организациями </w:t>
    </w:r>
  </w:p>
  <w:p w:rsidR="00A83D98" w:rsidRDefault="00261DC0">
    <w:pPr>
      <w:pStyle w:val="1"/>
      <w:jc w:val="center"/>
      <w:rPr>
        <w:rFonts w:ascii="Times New Roman" w:eastAsia="Times New Roman" w:hAnsi="Times New Roman" w:cs="Times New Roman"/>
        <w:i/>
        <w:sz w:val="18"/>
        <w:szCs w:val="18"/>
        <w:shd w:val="clear" w:color="auto" w:fill="D9D9D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67CAC"/>
    <w:multiLevelType w:val="multilevel"/>
    <w:tmpl w:val="0950C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CD4"/>
    <w:rsid w:val="00261DC0"/>
    <w:rsid w:val="00383CD4"/>
    <w:rsid w:val="005B6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61DC0"/>
    <w:pPr>
      <w:spacing w:after="0"/>
    </w:pPr>
    <w:rPr>
      <w:rFonts w:ascii="Arial" w:eastAsia="Arial" w:hAnsi="Arial" w:cs="Arial"/>
      <w:lang w:eastAsia="ru-RU"/>
    </w:rPr>
  </w:style>
  <w:style w:type="paragraph" w:styleId="a3">
    <w:name w:val="Balloon Text"/>
    <w:basedOn w:val="a"/>
    <w:link w:val="a4"/>
    <w:uiPriority w:val="99"/>
    <w:semiHidden/>
    <w:unhideWhenUsed/>
    <w:rsid w:val="00261D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1D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61DC0"/>
    <w:pPr>
      <w:spacing w:after="0"/>
    </w:pPr>
    <w:rPr>
      <w:rFonts w:ascii="Arial" w:eastAsia="Arial" w:hAnsi="Arial" w:cs="Arial"/>
      <w:lang w:eastAsia="ru-RU"/>
    </w:rPr>
  </w:style>
  <w:style w:type="paragraph" w:styleId="a3">
    <w:name w:val="Balloon Text"/>
    <w:basedOn w:val="a"/>
    <w:link w:val="a4"/>
    <w:uiPriority w:val="99"/>
    <w:semiHidden/>
    <w:unhideWhenUsed/>
    <w:rsid w:val="00261D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1D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xpert@nsok.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3300</Words>
  <Characters>18813</Characters>
  <Application>Microsoft Office Word</Application>
  <DocSecurity>0</DocSecurity>
  <Lines>156</Lines>
  <Paragraphs>44</Paragraphs>
  <ScaleCrop>false</ScaleCrop>
  <Company/>
  <LinksUpToDate>false</LinksUpToDate>
  <CharactersWithSpaces>22069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2021-02-10T08:26:00Z</dcterms:created>
  <dcterms:modified xsi:type="dcterms:W3CDTF">2021-02-10T08:29:00Z</dcterms:modified>
</cp:coreProperties>
</file>