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D" w:rsidRPr="00DB1353" w:rsidRDefault="00FB0DED" w:rsidP="00FB0D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FB0DED" w:rsidRPr="00DB1353" w:rsidRDefault="00FB0DED" w:rsidP="00FB0D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«Малобичинская средняя общеобразовательная школа»</w:t>
      </w: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Рассмотрено:                                                                         Утверждено:</w:t>
      </w: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на заседании                                                                         Директор МБОУ</w:t>
      </w: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методического совета                                                          «Малобичинская СОШ»</w:t>
      </w: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____________Е.П.Бобырева                                               _____________В.М.Кошкина</w:t>
      </w: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Протокол № ____                                                                Приказ №____</w:t>
      </w: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 xml:space="preserve">От «__»____________» 20___г.                    </w:t>
      </w:r>
      <w:r w:rsidRPr="00DB135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DB135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От «__»____________» 20___г. </w:t>
      </w:r>
    </w:p>
    <w:p w:rsidR="00FB0DED" w:rsidRPr="00DB1353" w:rsidRDefault="00FB0DED" w:rsidP="00FB0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tabs>
          <w:tab w:val="left" w:pos="6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tabs>
          <w:tab w:val="left" w:pos="640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DB1353">
        <w:rPr>
          <w:rFonts w:ascii="Times New Roman" w:hAnsi="Times New Roman"/>
          <w:b/>
          <w:color w:val="000000" w:themeColor="text1"/>
          <w:sz w:val="48"/>
          <w:szCs w:val="48"/>
        </w:rPr>
        <w:t>Рабочая программа</w:t>
      </w: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DB1353">
        <w:rPr>
          <w:rFonts w:ascii="Times New Roman" w:hAnsi="Times New Roman"/>
          <w:b/>
          <w:color w:val="000000" w:themeColor="text1"/>
          <w:sz w:val="48"/>
          <w:szCs w:val="48"/>
        </w:rPr>
        <w:t>по окружающему миру</w:t>
      </w: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DB1353">
        <w:rPr>
          <w:rFonts w:ascii="Times New Roman" w:hAnsi="Times New Roman"/>
          <w:b/>
          <w:color w:val="000000" w:themeColor="text1"/>
          <w:sz w:val="48"/>
          <w:szCs w:val="48"/>
        </w:rPr>
        <w:t>1 – 4 классы</w:t>
      </w:r>
    </w:p>
    <w:p w:rsidR="00FB0DED" w:rsidRPr="00DB1353" w:rsidRDefault="00FB0DED" w:rsidP="00FB0DE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13178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DB1353">
        <w:rPr>
          <w:rFonts w:ascii="Times New Roman" w:hAnsi="Times New Roman"/>
          <w:color w:val="000000" w:themeColor="text1"/>
          <w:sz w:val="24"/>
          <w:szCs w:val="24"/>
        </w:rPr>
        <w:t xml:space="preserve">  Составитель программы: </w:t>
      </w:r>
    </w:p>
    <w:p w:rsidR="00FB0DED" w:rsidRPr="00DB1353" w:rsidRDefault="00FB0DED" w:rsidP="00FB0DE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13178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>Казанцева Любовь Николае</w:t>
      </w:r>
      <w:r w:rsidRPr="00DB1353">
        <w:rPr>
          <w:rFonts w:ascii="Times New Roman" w:hAnsi="Times New Roman"/>
          <w:color w:val="000000" w:themeColor="text1"/>
          <w:sz w:val="24"/>
          <w:szCs w:val="24"/>
        </w:rPr>
        <w:t>вна,</w:t>
      </w:r>
    </w:p>
    <w:p w:rsidR="00FB0DED" w:rsidRPr="00DB1353" w:rsidRDefault="00FB0DED" w:rsidP="00FB0DE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13178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DB1353">
        <w:rPr>
          <w:rFonts w:ascii="Times New Roman" w:hAnsi="Times New Roman"/>
          <w:color w:val="000000" w:themeColor="text1"/>
          <w:sz w:val="24"/>
          <w:szCs w:val="24"/>
        </w:rPr>
        <w:t xml:space="preserve">учитель начальных классов </w:t>
      </w:r>
    </w:p>
    <w:p w:rsidR="00FB0DED" w:rsidRPr="00DB1353" w:rsidRDefault="00FB0DED" w:rsidP="00FB0DED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 xml:space="preserve"> первая квалификационная категория </w:t>
      </w:r>
    </w:p>
    <w:p w:rsidR="00FB0DED" w:rsidRPr="00DB1353" w:rsidRDefault="00FB0DED" w:rsidP="00FB0DE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B0DED" w:rsidRPr="00DB1353" w:rsidRDefault="00FB0DED" w:rsidP="00FB0DE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1353">
        <w:rPr>
          <w:rFonts w:ascii="Times New Roman" w:hAnsi="Times New Roman"/>
          <w:color w:val="000000" w:themeColor="text1"/>
          <w:sz w:val="24"/>
          <w:szCs w:val="24"/>
        </w:rPr>
        <w:t>2019 г</w:t>
      </w:r>
    </w:p>
    <w:p w:rsidR="00FB0DED" w:rsidRPr="00DB1353" w:rsidRDefault="00FB0DED" w:rsidP="00FB0DED">
      <w:pPr>
        <w:pStyle w:val="a3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FB0DED" w:rsidRPr="00DB1353" w:rsidRDefault="00FB0DED" w:rsidP="00FB0DED">
      <w:pPr>
        <w:pStyle w:val="a3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0B6C1C" w:rsidRPr="00FB0DED" w:rsidRDefault="000B6C1C" w:rsidP="00FB0DED">
      <w:pPr>
        <w:pStyle w:val="a3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B0DED">
        <w:rPr>
          <w:rFonts w:ascii="Times New Roman" w:hAnsi="Times New Roman"/>
          <w:color w:val="000000" w:themeColor="text1"/>
          <w:sz w:val="32"/>
          <w:szCs w:val="32"/>
        </w:rPr>
        <w:lastRenderedPageBreak/>
        <w:t>Планируемые результаты</w:t>
      </w:r>
    </w:p>
    <w:p w:rsidR="00DC3BF3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Личностные: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формирование основ российской гражданской иден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тации;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роды, народов, культур и религий;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формирование уважительного отношения к иному мне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нию, истории и культуре других народов;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ностного смысла учения;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8) развитие этических чувств, доброжелательности и эмо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живания чувствам других людей;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9) развитие навыков сотрудничества со взрослыми и свер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10) формирование установки на безопасный, здоровый об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6C1C" w:rsidRPr="00FB0DED" w:rsidRDefault="000B6C1C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>Метапредметные результаты: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освоение способов решения проблем творческого и по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искового характера;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6) использование знаково-символических средств пред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7) активное использование речевых средств и средств ин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10) готовность слушать собеседника и вести диалог; готов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12) овладение начальными сведениями о сущности и осо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 xml:space="preserve">ющий мир»; 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14) умение работать в материальной и информационной сре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Предметные результаты: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понимание особой роли России в мировой истории, вос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тия, победы;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4) освоение доступных способов изучения природы и обще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5) развитие навыков устанавливать и выявлять причинно-следственные связи в окружающем.</w:t>
      </w:r>
    </w:p>
    <w:p w:rsidR="000B6C1C" w:rsidRPr="00FB0DED" w:rsidRDefault="000B6C1C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>1-й класс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научится: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Оценивать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Объяснять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Самостоятельно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определять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высказывать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делать выбор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, какой поступок совершить.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Определять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формулировать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цель деятельности на уроке с помощью учителя.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Учиться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высказывать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Учиться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работать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по предложенному учителем плану.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Учиться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отличать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верно выполненное задание от неверного.</w:t>
      </w:r>
    </w:p>
    <w:p w:rsidR="000B6C1C" w:rsidRPr="00FB0DED" w:rsidRDefault="000B6C1C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Учиться совместно с учителем и другими учениками давать эмоциональную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оценку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класса на уроке.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в своей системе знаний: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отличать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новое от уже известного с помощью учителя.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Делать предварительный отбор источников информации: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ориентироваться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в учебнике (на развороте, в оглавлении, в словаре).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Добывать новые знания: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находить ответы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Перерабатывать полученную информацию: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делать выводы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в результате совместной работы всего класса.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Перерабатывать полученную информацию: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сравнивать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группировать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предметы и их образы.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Преобразовывать информацию из одной формы в другую: подробно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пересказывать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небольшие тексты, называть их тему.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Донести свою позицию до других: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оформлять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свою мысль в устной и письменной речи (на уровне предложения или небольшого текста).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Слушать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понимать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речь других.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Выразительно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читать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пересказывать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текст.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Учиться выполнять различные роли в группе (лидера, исполнителя, критика).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0B6C1C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-называть окружающие предметы и их взаимосвязи;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-объяснять, как люди помогают друг другу жить;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-называть живые и неживые природные богатства и их роль в жизни человека;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-называть основные особенности каждого времени года.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-оценивать правильность поведения людей в природе;</w:t>
      </w:r>
    </w:p>
    <w:p w:rsidR="000B6C1C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-оценивать правильность поведения в быту (правила общения, правила ОБЖ, уличного движения</w:t>
      </w:r>
    </w:p>
    <w:p w:rsidR="008D790F" w:rsidRPr="00FB0DED" w:rsidRDefault="008D790F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>2-й класс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научится: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Определять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цель деятельности на уроке с помощью учителя и самостоятельно.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Учиться совместно с учителем обнаруживать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формулировать учебную проблему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Учиться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планировать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учебную деятельность на уроке.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Высказывать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Работая по предложенному плану,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использовать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в своей системе знаний: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понимать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, что нужна дополнительная информация (знания) для решения учебной задачи в один шаг.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Делать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предварительный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отбор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источников информации для решения учебной задачи.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Добывать новые знания: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находить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необходимую информацию как в учебнике, так и в предложенных учителем словарях и энциклопедиях 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B6C1C" w:rsidRPr="00FB0DED" w:rsidRDefault="008D790F" w:rsidP="00FB0DED">
      <w:pPr>
        <w:pStyle w:val="a3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Перерабатывать полученную информацию: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наблюдать и делать самостоятельные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Донести свою позицию до других: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оформлять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Слушать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понимать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речь других.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Выразительно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читать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пересказывать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текст.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Вступать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в беседу на уроке и в жизни.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-связывать события на Земле с расположением и движением Солнца и Земли;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-наблюдать за погодой и описывать её;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-уметь определять стороны света по солнцу и по компасу;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-пользоваться глобусом и картами, находить и показывать на них части света, материки и океаны;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-различать изученные группы растений и животных;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lastRenderedPageBreak/>
        <w:t>-приводить примеры достопримечательностей родного края, Москвы, Санкт-Петербурга.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-оценивать правильность поведения людей в природе;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-уважительно относиться к другим народам, живущим на Земле.</w:t>
      </w:r>
      <w:bookmarkStart w:id="0" w:name="m5_3"/>
      <w:bookmarkEnd w:id="0"/>
    </w:p>
    <w:p w:rsidR="008D790F" w:rsidRPr="00FB0DED" w:rsidRDefault="008D790F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>3 класс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научится: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Ориентироваться в своей системе знаний: самостоятельно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предполагать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, какая информация нужна для решения учебной задачи в один шаг.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Отбирать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Добывать новые знания: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извлекать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Перерабатывать полученную информацию: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сравнивать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группировать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факты и явления; определять причины явлений, событий.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Перерабатывать полученную информацию: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делать выводы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на основе обобщения знаний.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Преобразовывать информацию из одной формы в другую: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составлять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простой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план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учебно-научного текста.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Преобразовывать информацию из одной формы в другую: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представлять информацию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в виде текста, таблицы, схемы.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Доносить свою позицию до других: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оформлять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обосновать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, приводя аргументы.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Слушать других, пытаться принимать другую точку зрения, быть готовым изменить свою точку зрения..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приводить примеры тел и веществ, твёрдых тел, жидкостей и газов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приводить примеры взаимосвязей между живой и неживой природой;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объяснять значение круговорота веществ в природе и жизни человека;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приводить примеры живых организмов 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перечислять особенности хвойных и цветковых растений;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называть основные свойства воздуха как газа, воды как жидкости и полезных ископаемых как твёрдых тел;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доказывать необходимость бережного отношения людей к живым организмам.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объяснять, что такое общество, государство, история, демократия;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по году определять век, место события в прошлом;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учиться объяснять своё отношение к родным и близким людям, к прошлому и настоящему родной страны.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оценивать, что полезно для здоровья, а что вредно;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доказывать необходимость бережного отношения к живым организмам.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объяснять роль основных органов и систем органов в организме человека;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применять знания о своём организме в жизни (для составления режима дня, правил поведения и т.д.);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объяснять, как человек использует свойства воздуха, воды, важнейших полезных ископаемых;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объяснять, в чём главное отличие человека от животных;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4класс</w:t>
      </w:r>
    </w:p>
    <w:p w:rsidR="00DC3BF3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научится:</w:t>
      </w:r>
      <w:r w:rsidR="00DC3BF3"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Работая по плану, сверять свои действия с целью и, при необходимости, исправлять ошибки с помощью учителя.                                                                                                                             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              Ориентироваться в своей системе знаний: самостоятельно </w:t>
      </w:r>
      <w:r w:rsidR="00DC3BF3"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предполагать</w:t>
      </w:r>
      <w:r w:rsidR="00DC3BF3" w:rsidRPr="00FB0DED">
        <w:rPr>
          <w:rFonts w:ascii="Times New Roman" w:hAnsi="Times New Roman"/>
          <w:color w:val="000000" w:themeColor="text1"/>
          <w:sz w:val="24"/>
          <w:szCs w:val="24"/>
        </w:rPr>
        <w:t>, какая информация нужна для решения учебной задачи в один шаг.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Добывать новые знания: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извлекать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Перерабатывать полученную информацию: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сравнивать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группировать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факты и явления; определять причины явлений, событий.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Доносить свою позицию до других: высказывать свою точку зрения и пытаться её </w:t>
      </w:r>
      <w:r w:rsidRPr="00FB0DED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обосновать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, приводя аргументы.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Слушать других, пытаться принимать другую точку зрения, быть готовым изменить свою точку зрения..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по поведению людей узнавать, какие они испытывают эмоции (переживания), какие у них черты характера;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отличать друг от друга разные эпохи (времена) в истории человечества;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проводить наблюдения природных тел и явлений;</w:t>
      </w:r>
    </w:p>
    <w:p w:rsidR="008D790F" w:rsidRPr="00FB0DED" w:rsidRDefault="008D790F" w:rsidP="00FB0DED">
      <w:pPr>
        <w:pStyle w:val="a3"/>
        <w:jc w:val="center"/>
        <w:rPr>
          <w:rFonts w:ascii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DC3BF3" w:rsidRPr="00FB0DED" w:rsidRDefault="00DC3BF3" w:rsidP="00FB0DED">
      <w:pPr>
        <w:pStyle w:val="a3"/>
        <w:jc w:val="center"/>
        <w:rPr>
          <w:rFonts w:ascii="Times New Roman" w:hAnsi="Times New Roman"/>
          <w:bCs/>
          <w:color w:val="000000" w:themeColor="text1"/>
          <w:sz w:val="32"/>
          <w:szCs w:val="32"/>
          <w:lang w:eastAsia="ru-RU"/>
        </w:rPr>
      </w:pPr>
      <w:r w:rsidRPr="00FB0DED">
        <w:rPr>
          <w:rFonts w:ascii="Times New Roman" w:hAnsi="Times New Roman"/>
          <w:bCs/>
          <w:color w:val="000000" w:themeColor="text1"/>
          <w:sz w:val="32"/>
          <w:szCs w:val="32"/>
          <w:lang w:eastAsia="ru-RU"/>
        </w:rPr>
        <w:t xml:space="preserve">Содержание     учебного   предмета    </w:t>
      </w:r>
      <w:r w:rsidRPr="00FB0DED">
        <w:rPr>
          <w:rFonts w:ascii="Times New Roman" w:hAnsi="Times New Roman"/>
          <w:color w:val="000000" w:themeColor="text1"/>
          <w:sz w:val="32"/>
          <w:szCs w:val="32"/>
          <w:lang w:eastAsia="ru-RU"/>
        </w:rPr>
        <w:t>«Окружающий мир».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 и природа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Природа — это то, что нас окружает, но не создано челове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Звёзды и планеты. Солнце — ближайшая к нам звезда, источ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Погода, её составляющие (температура воздуха, облачность, осадки, ветер). Наблюдение за погодой своего края. Предска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теристика на основе наблюдений).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Почва, её состав, значение для живой природы и для хозяй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ственной жизни человека.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Всемирное наследие. Международная Красная книга. Между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ятельности организма. Гигиена систем органов. Измерение температуры тела человека, частоты пульса. Личная ответ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ностями здоровья.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 и общество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Общество — совокупность людей, которые объединены об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ческих свойствах и качествах.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Общественный транспорт. Транспорт города или села. На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Наша Родина — Россия, Российская Федерация. Ценност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Президент Российской Федерации — глава государства. От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ственное благополучие граждан.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Праздник в жизни общества как средство укрепления об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 xml:space="preserve">щественной солидарности и упрочения духовно-нравственных связей между соотечественниками. Новый год, 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Рождество, День защитника Отечества, 8 Марта, День весны и труда, День Побе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Россия на карте, государственная граница России.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Москва — столица России. Святыни Москвы — святыни Рос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чательности; музеи, театры, спортивные комплексы и пр. Осо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рико-культурного наследия своего края.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Страны и народы мира. Общее представление о многообра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Правила безопасной жизни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Ценность здоровья и здорового образа жизни.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греве.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комыми людьми.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ности при обращении с кошкой и собакой.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Забота о здоровье и безопасности окружающих людей — нрав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eastAsia="ru-RU"/>
        </w:rPr>
        <w:softHyphen/>
        <w:t>ственный долг каждого человека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1 класс (66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Введение 1 ч.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Экскурсии: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Что и кто? 20 ч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Что это за дерево. Распознавание деревьев своей местнос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Части растения: корень, стебель, лист, цветок, плод с се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менами. Знакомство с разнообразием плодов и семян.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Что окружает нас дома. Разнообразие и назначение пред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t xml:space="preserve">метов домашнего обихода. Компьютер, его части и назначение.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Обучение безопасному обращению с вещами, компьюте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ственными символами России: флагом, гербом, гимном. Наш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город (село) — часть большой страны.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w w:val="102"/>
          <w:sz w:val="24"/>
          <w:szCs w:val="24"/>
        </w:rPr>
        <w:t>Практические работы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:изготовление 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ного окружения, их распознавание по листьям; сравнитель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Как, откуда и куда? 12ч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приборами.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Изучение свойств снега и льда. Откуда берутся снег и лед.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Как живут растения и животные. Знакомство с призна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ками живого и условиями, необходимыми для жизни орга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низмов. Простейшие правила ухода за комнатными растениями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t>, кошкой, собакой. Птицы, прилетающие к кормушке. За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бота о птицах зимой.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Как путешествует письмо. Откуда берутся хорошо изве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2"/>
          <w:sz w:val="24"/>
          <w:szCs w:val="24"/>
        </w:rPr>
        <w:lastRenderedPageBreak/>
        <w:t xml:space="preserve">Откуда берутся бытовой мусор и вещества, загрязняющие 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окружающую среду. Как сделать Землю чище.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w w:val="102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 xml:space="preserve">сборка простейшей электрической 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t xml:space="preserve"> простейшей кормушки для птиц.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Где и когда? 11 ч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Холодные и жаркие районы Земли.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Перелетные птицы. Где они зимуют и как ученые узнали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об этом.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Одежда людей в прошлом и теперь.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Почему и зачем? 22 ч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        Почему  идет дождь  и  дует  ветер.  Роль дождя  и  ветра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в жизни растений, животных, человека.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Звуки окружающего мира. Почему бывает эхо. Как беречь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0DED">
        <w:rPr>
          <w:rFonts w:ascii="Times New Roman" w:hAnsi="Times New Roman"/>
          <w:color w:val="000000" w:themeColor="text1"/>
          <w:spacing w:val="-10"/>
          <w:w w:val="101"/>
          <w:sz w:val="24"/>
          <w:szCs w:val="24"/>
        </w:rPr>
        <w:t>уши.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Цвета радуги. Почему радуга разноцветная.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Объяснение названий растений и животных, например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медуница, недотрога, жук-носорог и др. (по усмотрению учи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теля). Что эти названия рассказывают о своих хозяевах.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Почему в лесу нужно соблюдать тишину. Почему не нуж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но рвать цветы и ловить бабочек.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</w:rPr>
        <w:t>Разнообразие овощей и фруктов. Витамины. Почему ово</w:t>
      </w:r>
      <w:r w:rsidRPr="00FB0DED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5"/>
          <w:sz w:val="24"/>
          <w:szCs w:val="24"/>
        </w:rPr>
        <w:t xml:space="preserve">щи и фрукты перед едой надо мыть. Почему нужно чистить </w:t>
      </w:r>
      <w:r w:rsidRPr="00FB0DED">
        <w:rPr>
          <w:rFonts w:ascii="Times New Roman" w:hAnsi="Times New Roman"/>
          <w:color w:val="000000" w:themeColor="text1"/>
          <w:w w:val="105"/>
          <w:sz w:val="24"/>
          <w:szCs w:val="24"/>
        </w:rPr>
        <w:t>зубы и мыть руки.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5"/>
          <w:sz w:val="24"/>
          <w:szCs w:val="24"/>
        </w:rPr>
        <w:t>Зачем мы спим ночью. Правила подготовки ко сну.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</w:rPr>
        <w:t>Зачем нужны автомобили. Устройство автомобиля. Авто</w:t>
      </w:r>
      <w:r w:rsidRPr="00FB0DED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5"/>
          <w:sz w:val="24"/>
          <w:szCs w:val="24"/>
        </w:rPr>
        <w:t>мобили в прошлом и теперь. Какими могут быть автомоби</w:t>
      </w:r>
      <w:r w:rsidRPr="00FB0DED">
        <w:rPr>
          <w:rFonts w:ascii="Times New Roman" w:hAnsi="Times New Roman"/>
          <w:color w:val="000000" w:themeColor="text1"/>
          <w:spacing w:val="-1"/>
          <w:w w:val="105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6"/>
          <w:w w:val="105"/>
          <w:sz w:val="24"/>
          <w:szCs w:val="24"/>
        </w:rPr>
        <w:t>ли будущего.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</w:rPr>
        <w:t>Поезд и железная дорога. Поезда метро, пригородные по</w:t>
      </w:r>
      <w:r w:rsidRPr="00FB0DED">
        <w:rPr>
          <w:rFonts w:ascii="Times New Roman" w:hAnsi="Times New Roman"/>
          <w:color w:val="000000" w:themeColor="text1"/>
          <w:spacing w:val="-4"/>
          <w:w w:val="105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5"/>
          <w:sz w:val="24"/>
          <w:szCs w:val="24"/>
        </w:rPr>
        <w:t>езда, поезда дальнего следования.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  <w:t xml:space="preserve">Назначение самолетов. Устройство самолета. Самолеты </w:t>
      </w:r>
      <w:r w:rsidRPr="00FB0DED">
        <w:rPr>
          <w:rFonts w:ascii="Times New Roman" w:hAnsi="Times New Roman"/>
          <w:color w:val="000000" w:themeColor="text1"/>
          <w:spacing w:val="-1"/>
          <w:w w:val="105"/>
          <w:sz w:val="24"/>
          <w:szCs w:val="24"/>
        </w:rPr>
        <w:t>в прошлом и теперь.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5"/>
          <w:w w:val="105"/>
          <w:sz w:val="24"/>
          <w:szCs w:val="24"/>
        </w:rPr>
        <w:t>Назначение судов. Устройство судна. Спасательные сред</w:t>
      </w:r>
      <w:r w:rsidRPr="00FB0DED">
        <w:rPr>
          <w:rFonts w:ascii="Times New Roman" w:hAnsi="Times New Roman"/>
          <w:color w:val="000000" w:themeColor="text1"/>
          <w:spacing w:val="-5"/>
          <w:w w:val="105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  <w:t>ства на корабле.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5"/>
          <w:sz w:val="24"/>
          <w:szCs w:val="24"/>
        </w:rPr>
        <w:t xml:space="preserve">Зачем летают в космос. Искусственные спутники Земли, </w:t>
      </w:r>
      <w:r w:rsidRPr="00FB0DED">
        <w:rPr>
          <w:rFonts w:ascii="Times New Roman" w:hAnsi="Times New Roman"/>
          <w:color w:val="000000" w:themeColor="text1"/>
          <w:spacing w:val="-3"/>
          <w:w w:val="105"/>
          <w:sz w:val="24"/>
          <w:szCs w:val="24"/>
        </w:rPr>
        <w:t>их назначение. Космические станции.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5"/>
          <w:sz w:val="24"/>
          <w:szCs w:val="24"/>
        </w:rPr>
        <w:t xml:space="preserve">Экология — наука, которая учит нас бережно относиться </w:t>
      </w:r>
      <w:r w:rsidRPr="00FB0DED">
        <w:rPr>
          <w:rFonts w:ascii="Times New Roman" w:hAnsi="Times New Roman"/>
          <w:color w:val="000000" w:themeColor="text1"/>
          <w:w w:val="105"/>
          <w:sz w:val="24"/>
          <w:szCs w:val="24"/>
        </w:rPr>
        <w:t xml:space="preserve">к окружающему миру, к своей планете. 22 апреля — День </w:t>
      </w:r>
      <w:r w:rsidRPr="00FB0DED">
        <w:rPr>
          <w:rFonts w:ascii="Times New Roman" w:hAnsi="Times New Roman"/>
          <w:color w:val="000000" w:themeColor="text1"/>
          <w:spacing w:val="-8"/>
          <w:w w:val="105"/>
          <w:sz w:val="24"/>
          <w:szCs w:val="24"/>
        </w:rPr>
        <w:t>Земли.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5"/>
          <w:w w:val="105"/>
          <w:sz w:val="24"/>
          <w:szCs w:val="24"/>
        </w:rPr>
        <w:t xml:space="preserve">Практическая работа: </w:t>
      </w:r>
      <w:r w:rsidRPr="00FB0DED">
        <w:rPr>
          <w:rFonts w:ascii="Times New Roman" w:hAnsi="Times New Roman"/>
          <w:color w:val="000000" w:themeColor="text1"/>
          <w:spacing w:val="-5"/>
          <w:w w:val="105"/>
          <w:sz w:val="24"/>
          <w:szCs w:val="24"/>
        </w:rPr>
        <w:t xml:space="preserve">простейшие правила гигиены </w:t>
      </w:r>
      <w:r w:rsidRPr="00FB0DED">
        <w:rPr>
          <w:rFonts w:ascii="Times New Roman" w:hAnsi="Times New Roman"/>
          <w:color w:val="000000" w:themeColor="text1"/>
          <w:w w:val="105"/>
          <w:sz w:val="24"/>
          <w:szCs w:val="24"/>
        </w:rPr>
        <w:t>(чистка зубов, мытье рук и др.).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w w:val="103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3"/>
          <w:sz w:val="24"/>
          <w:szCs w:val="24"/>
          <w:lang w:val="en-US"/>
        </w:rPr>
        <w:t>II</w:t>
      </w:r>
      <w:r w:rsidRPr="00FB0DED">
        <w:rPr>
          <w:rFonts w:ascii="Times New Roman" w:hAnsi="Times New Roman"/>
          <w:bCs/>
          <w:color w:val="000000" w:themeColor="text1"/>
          <w:w w:val="103"/>
          <w:sz w:val="24"/>
          <w:szCs w:val="24"/>
        </w:rPr>
        <w:t xml:space="preserve"> КЛАСС (68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Где мы живем 4 ч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Что нас окружает. Солнце, воздух, вода, растения, живот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ные — все это окружающая нас природа. Разнообразные ве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щи, машины, дома — это то, что сделано и построено рука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ми людей. Наше отношение к окружающему.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Природа 20 ч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lastRenderedPageBreak/>
        <w:t xml:space="preserve">Звездное небо. Созвездия: Кассиопея, Орион, Лебедь. 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Представление о зодиакальных созвездиях.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Горные породы и минералы. Гранит и его состав. Как лю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ди используют богатства земных кладовых.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4"/>
          <w:w w:val="103"/>
          <w:sz w:val="24"/>
          <w:szCs w:val="24"/>
        </w:rPr>
        <w:t>От загрязнения.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Какие бывают растения: деревья, кустарники, травы; их 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существенные признаки. Дикорастущие и культурные расте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ния. Комнатные растения и уход за ними.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 xml:space="preserve">Какие бывают животные: насекомые, рыбы, птицы, звери;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их существенные признаки. Дикие и домашние животные. 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 xml:space="preserve">Животные живого уголка. Кошки и собаки различных пород. </w:t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Уход за домашними питомцами.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Сезонные изменения в природе: осенние явления. Экологические связи между растениями и животными: </w:t>
      </w:r>
      <w:r w:rsidRPr="00FB0DED">
        <w:rPr>
          <w:rFonts w:ascii="Times New Roman" w:hAnsi="Times New Roman"/>
          <w:color w:val="000000" w:themeColor="text1"/>
          <w:spacing w:val="-5"/>
          <w:w w:val="103"/>
          <w:sz w:val="24"/>
          <w:szCs w:val="24"/>
        </w:rPr>
        <w:t xml:space="preserve">растения — пища   и   укрытие   для   животных;   животные —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распространители плодов и семян растений (изучается по 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усмотрению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красивых насекомых, неумеренная охота и рыбная ловля, ра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зорение птичьих гнезд и муравейников и т. д.). Охрана рас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>тений и животных своего края. Правила поведения в при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3"/>
          <w:w w:val="103"/>
          <w:sz w:val="24"/>
          <w:szCs w:val="24"/>
        </w:rPr>
        <w:t>роде.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Красная книга России: знакомство с отдельными расте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>ниями и животными и мерами их охраны.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2"/>
          <w:w w:val="103"/>
          <w:sz w:val="24"/>
          <w:szCs w:val="24"/>
        </w:rPr>
        <w:t xml:space="preserve">Экскурсия: 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 xml:space="preserve">наблюдение осенних изменений в природе.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w w:val="103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знакомство с устройством термо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ние деревьев, кустарников и трав; знакомство с представите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лями дикорастущих и культурных растений; отработка при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>емов ухода за комнатными растениями и животными живо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го уголка.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Жизнь города и села 10 ч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Город (село), где мы живем: основные особенности, дос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тупные сведения из истории.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FB0DED">
        <w:rPr>
          <w:rFonts w:ascii="Times New Roman" w:hAnsi="Times New Roman"/>
          <w:color w:val="000000" w:themeColor="text1"/>
          <w:spacing w:val="-4"/>
          <w:w w:val="101"/>
          <w:sz w:val="24"/>
          <w:szCs w:val="24"/>
        </w:rPr>
        <w:t>машний адрес.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Что такое экономика. Промышленность, сельское хозяй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ство, строительство, транспорт, торговля — составные части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экономики, их взаимосвязь. Деньги. Первоначальные предс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тавления об отдельных производственных процессах, напри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мер от глиняного карьера до керамических изделий, от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стрижки овец до шерстяного трикотажа и т. д. (по усмотре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нию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Какой бывает транспорт: наземный, водный, воздушный, </w:t>
      </w:r>
      <w:r w:rsidRPr="00FB0DED">
        <w:rPr>
          <w:rFonts w:ascii="Times New Roman" w:hAnsi="Times New Roman"/>
          <w:color w:val="000000" w:themeColor="text1"/>
          <w:spacing w:val="-2"/>
          <w:sz w:val="24"/>
          <w:szCs w:val="24"/>
        </w:rPr>
        <w:t>подземный; пассажирский, грузовой, специальный. Пассажир</w:t>
      </w:r>
      <w:r w:rsidRPr="00FB0DED">
        <w:rPr>
          <w:rFonts w:ascii="Times New Roman" w:hAnsi="Times New Roman"/>
          <w:color w:val="000000" w:themeColor="text1"/>
          <w:spacing w:val="-2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ский транспорт города.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sz w:val="24"/>
          <w:szCs w:val="24"/>
        </w:rPr>
        <w:t>Магазины города, села (изучается по усмотрению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Профессии людей, занятых на производстве. Труд писа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Сезонные изменения в природе: зимние явления. Эколо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гические связи в зимнем лесу.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Экскурсии: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наблюдение зимних явлений в природе; зна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комство с достопримечательностями родного города (села).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>Здоровье и безопасность 9 ч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Строение тела человека. Здоровье человека — его важней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шее богатство. Режим дня. Правила личной гигиены. Наибо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лее распространенные заболевания, их предупреждение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lastRenderedPageBreak/>
        <w:t>и ле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чение; поликлиника, больница и другие учреждения здраво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Правила безопасного поведения на улицах и дорогах.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Меры безопасности в домашних условиях (при обраще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нии с бытовой техникой, острыми предметами и т. д.). Про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тивопожарная безопасность.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Правила безопасного поведения на воде. Правило эколо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гической безопасности: не купаться в загрязненных водоемах.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Съедобные и несъедобные ягоды и грибы. Жалящие на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1"/>
          <w:w w:val="101"/>
          <w:sz w:val="24"/>
          <w:szCs w:val="24"/>
        </w:rPr>
        <w:t xml:space="preserve">Практическая работа: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отработка правил перехода улицы.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>Общение 7 ч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Труд и отдых в семье. Внимательные и заботливые отно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шения между членами семьи. Имена и отчества родителей.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Школьные товарищи, друзья, совместные учеба, игры, от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дых. Взаимоотношения мальчиков и девочек.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ных местах (кинотеатре, транспорте и т. д.).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Практическая работа: </w:t>
      </w:r>
      <w:r w:rsidRPr="00FB0DED">
        <w:rPr>
          <w:rFonts w:ascii="Times New Roman" w:hAnsi="Times New Roman"/>
          <w:color w:val="000000" w:themeColor="text1"/>
          <w:spacing w:val="-3"/>
          <w:sz w:val="24"/>
          <w:szCs w:val="24"/>
        </w:rPr>
        <w:t>отработка основных правил этикета.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>Путешествия 18 ч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Горизонт. Линия горизонта. Основные стороны горизон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та, их определение по компасу.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2"/>
          <w:sz w:val="24"/>
          <w:szCs w:val="24"/>
          <w:vertAlign w:val="superscript"/>
        </w:rPr>
        <w:t>!</w:t>
      </w:r>
      <w:r w:rsidRPr="00FB0DED">
        <w:rPr>
          <w:rFonts w:ascii="Times New Roman" w:hAnsi="Times New Roman"/>
          <w:color w:val="000000" w:themeColor="text1"/>
          <w:spacing w:val="-1"/>
          <w:w w:val="102"/>
          <w:sz w:val="24"/>
          <w:szCs w:val="24"/>
        </w:rPr>
        <w:t xml:space="preserve"> Формы земной поверхности: равнины и горы, холмы, ов</w:t>
      </w:r>
      <w:r w:rsidRPr="00FB0DED">
        <w:rPr>
          <w:rFonts w:ascii="Times New Roman" w:hAnsi="Times New Roman"/>
          <w:color w:val="000000" w:themeColor="text1"/>
          <w:spacing w:val="-1"/>
          <w:w w:val="102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раги. Разнообразие водоемов: река, озеро, море и др. Части реки (исток, устье, русло); притоки.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Сезонные изменения в природе: весенние и летние явле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ния. Бережное отношение к природе весной и летом.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Изображение нашей страны на карте. Как читать карту. </w:t>
      </w:r>
      <w:r w:rsidRPr="00FB0DED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Москва — столица России. Московский Кремль и другие дос</w:t>
      </w:r>
      <w:r w:rsidRPr="00FB0DED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t>топримечательности столицы.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Знакомство с другими городами нашей страны (изучает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ся по усмотрению учителя).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Карта мира. Материки и океаны. Страны мира.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2"/>
          <w:sz w:val="24"/>
          <w:szCs w:val="24"/>
        </w:rPr>
        <w:t xml:space="preserve">Экскурсии: 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ознакомление с формами земной поверхнос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ти и водоемами родного края; наблюдение весенних измене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ний в природе.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1"/>
          <w:w w:val="102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1"/>
          <w:w w:val="102"/>
          <w:sz w:val="24"/>
          <w:szCs w:val="24"/>
        </w:rPr>
        <w:t xml:space="preserve">определение сторон горизонта по 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компасу; освоение основных приемов чтения карты.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w w:val="103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3"/>
          <w:sz w:val="24"/>
          <w:szCs w:val="24"/>
          <w:lang w:val="en-US"/>
        </w:rPr>
        <w:t>III</w:t>
      </w:r>
      <w:r w:rsidRPr="00FB0DED">
        <w:rPr>
          <w:rFonts w:ascii="Times New Roman" w:hAnsi="Times New Roman"/>
          <w:bCs/>
          <w:color w:val="000000" w:themeColor="text1"/>
          <w:w w:val="103"/>
          <w:sz w:val="24"/>
          <w:szCs w:val="24"/>
        </w:rPr>
        <w:t xml:space="preserve"> КЛАСС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(68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Как устроен мир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(6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t>Человек — часть природы,  разумное существо.  Внутрен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ний мир человека.  Восприятие, память, мышление, вообра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t>жение — ступеньки познания человеком окружающего мира.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Мир глазами эколога. Что такое окружающая среда. Эко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логия — наука о связях между живыми существами и окру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жающей их средой. Роль экологии в сохранении природно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го дома человечества. Воздействие людей на природу (отри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цательное и положительное). Меры по охране природы.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2"/>
          <w:w w:val="102"/>
          <w:sz w:val="24"/>
          <w:szCs w:val="24"/>
        </w:rPr>
        <w:lastRenderedPageBreak/>
        <w:t xml:space="preserve">Экскурсия: 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t>ознакомление с разнообразием природы, рас</w:t>
      </w:r>
      <w:r w:rsidRPr="00FB0DED">
        <w:rPr>
          <w:rFonts w:ascii="Times New Roman" w:hAnsi="Times New Roman"/>
          <w:color w:val="000000" w:themeColor="text1"/>
          <w:spacing w:val="-2"/>
          <w:w w:val="102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познавание природных объектов с помощью атласа-опреде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2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w w:val="102"/>
          <w:sz w:val="24"/>
          <w:szCs w:val="24"/>
        </w:rPr>
        <w:t>посадка дерева или кустарника, изготовление кормушек для птиц.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Эта удивительная природа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(18ч)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Воздух, его состав и свойства. Значение воздуха для жи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ки загрязнения воды. Охрана воды от загрязнений. Эконо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мия воды в быту.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хание и питание растений. Размножение и развитие расте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Животные, их разнообразие. Группы животных (насеко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мые, рыбы, земноводные, пресмыкающиеся, птицы, звери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3"/>
          <w:w w:val="117"/>
          <w:sz w:val="24"/>
          <w:szCs w:val="24"/>
        </w:rPr>
        <w:t>и др.).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5"/>
          <w:w w:val="103"/>
          <w:sz w:val="24"/>
          <w:szCs w:val="24"/>
        </w:rPr>
        <w:t>Растительноядные, насекомоядные, хищные, всеядные жи</w:t>
      </w:r>
      <w:r w:rsidRPr="00FB0DED">
        <w:rPr>
          <w:rFonts w:ascii="Times New Roman" w:hAnsi="Times New Roman"/>
          <w:color w:val="000000" w:themeColor="text1"/>
          <w:spacing w:val="-5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вотные. Цепи питания. Сеть питания и экологическая пира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 xml:space="preserve">мида. Размножение и развитие животных. Роль животных </w:t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 xml:space="preserve">в природе и жизни человека. Влияние человека на животный 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мир. Животные из Красной книги России. Охрана животных.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Грибы, их разнообразие и строение (на примере шляпоч</w:t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 xml:space="preserve">ных грибов). Роль грибов в природе и жизни человека.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Представление о круговороте жизни и его звеньях (орга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низмы-производители, организмы-потребители, организмы-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разрушители). Роль почвы в круговороте жизни.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w w:val="103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обнаружение крахмала в продук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 xml:space="preserve">растений, определение признаков их приспособленности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к распространению ветром, животными; распознавание при </w:t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родных объектов с помощью атласа-определителя.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Мы и наше здоровье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(10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и гигиена.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FB0DED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развития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скелета и укрепления мышц.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Питательные вещества: белки, жиры, углеводы, витами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 xml:space="preserve">ны. Пищеварительная система, ее роль в организме. Гигиена </w:t>
      </w:r>
      <w:r w:rsidRPr="00FB0DED">
        <w:rPr>
          <w:rFonts w:ascii="Times New Roman" w:hAnsi="Times New Roman"/>
          <w:color w:val="000000" w:themeColor="text1"/>
          <w:spacing w:val="-6"/>
          <w:w w:val="103"/>
          <w:sz w:val="24"/>
          <w:szCs w:val="24"/>
        </w:rPr>
        <w:t>питания.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Дыхательная и кровеносная системы, их роль в организ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9"/>
          <w:w w:val="103"/>
          <w:sz w:val="24"/>
          <w:szCs w:val="24"/>
        </w:rPr>
        <w:t>ме.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 xml:space="preserve">Закаливание воздухом, водой, солнцем. Инфекционные 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болезни и способы их предупреждения. Здоровый образ жиз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ни. Табак, алкоголь, наркотики — враги здоровья.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w w:val="103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 xml:space="preserve">знакомство с внешним строением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кожи; упражнения в оказании первой помощи при неболь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 xml:space="preserve">ших повреждениях кожи; изучение содержания питательных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веществ в различных продуктах (по информации на упаков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ках); подсчет ударов пульса.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Наша безопасность (7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Правила безопасного поведения пешехода на улице. Без</w:t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опасность при езде на велосипеде, автомобиле, в обществен</w:t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ном транспорте. Дорожные знаки, их роль в обеспечении без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 xml:space="preserve">опасного движения. Основные группы дорожных знаков: 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предупреждающие, запрещающие, предписывающие, инфор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3"/>
          <w:sz w:val="24"/>
          <w:szCs w:val="24"/>
        </w:rPr>
        <w:t>мационно-указательные, знаки сервиса.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t>Опасные места в квартире, доме и его окрестностях: бал</w:t>
      </w:r>
      <w:r w:rsidRPr="00FB0DED">
        <w:rPr>
          <w:rFonts w:ascii="Times New Roman" w:hAnsi="Times New Roman"/>
          <w:color w:val="000000" w:themeColor="text1"/>
          <w:spacing w:val="-1"/>
          <w:w w:val="103"/>
          <w:sz w:val="24"/>
          <w:szCs w:val="24"/>
        </w:rPr>
        <w:softHyphen/>
        <w:t xml:space="preserve">кон, подоконник, лифт, стройплощадка, трансформаторная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будка, пустырь, проходной двор, парк, лес и др. Лед на ули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4"/>
          <w:w w:val="103"/>
          <w:sz w:val="24"/>
          <w:szCs w:val="24"/>
        </w:rPr>
        <w:t xml:space="preserve">це, водоеме — источник опасности. Правила поведения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в опасных местах. Гроза — опасное явление природы. Как вести себя во время грозы.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>вила безопасности при обращении с кошкой и собакой.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Экологическая безопасность. Как защититься от загряз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  <w:t xml:space="preserve">щититься от продуктов питания, содержащих загрязняющие </w:t>
      </w:r>
      <w:r w:rsidRPr="00FB0DED">
        <w:rPr>
          <w:rFonts w:ascii="Times New Roman" w:hAnsi="Times New Roman"/>
          <w:color w:val="000000" w:themeColor="text1"/>
          <w:spacing w:val="-9"/>
          <w:w w:val="103"/>
          <w:sz w:val="24"/>
          <w:szCs w:val="24"/>
        </w:rPr>
        <w:t>вещества.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3"/>
          <w:sz w:val="24"/>
          <w:szCs w:val="24"/>
        </w:rPr>
        <w:t xml:space="preserve">Экскурсия: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знакомство с дорожными знаками в окрест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ностях школы.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w w:val="103"/>
          <w:sz w:val="24"/>
          <w:szCs w:val="24"/>
        </w:rPr>
        <w:t xml:space="preserve">Практическая работа: 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t>знакомство с устройством и рабо</w:t>
      </w:r>
      <w:r w:rsidRPr="00FB0DED">
        <w:rPr>
          <w:rFonts w:ascii="Times New Roman" w:hAnsi="Times New Roman"/>
          <w:color w:val="000000" w:themeColor="text1"/>
          <w:spacing w:val="-3"/>
          <w:w w:val="103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той бытового фильтра для воды.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Чему учит экономика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(12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 xml:space="preserve">Природные богатства — основа экономики. Капитал и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труд, их значение для производства товаров и услуг. Физи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ческий и умственный труд. Зависимость успеха труда от об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разования и здоровья людей.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Полезные ископаемые, их разнообразие, роль в экономи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ке. Способы добычи полезных ископаемых. Охрана подзем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ных богатств.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Растениеводство и животноводство — отрасли сельского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хозяйства. Промышленность и ее основные отрасли: электро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энергетика, металлургия, машиностроение, легкая промыш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ленность, пищевая промышленность и др.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 xml:space="preserve">Роль денег в экономике. Денежные единицы разных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стран (рубль, доллар, евро). Заработная плата.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ние. Построение безопасной экономики — одна из важней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ших задач общества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XXI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веке.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3"/>
          <w:w w:val="101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t>рассматривание и определение об</w:t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разцов полезных ископаемых; знакомство с культурными рас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t>тениями, составление устного описания рассмотренных расте</w:t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ний; знакомство с современными российскими монетами.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Путешествие по городам и странам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(15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тельности, охрана памятников истории и культуры.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t>Страны, граничащие с Россией,— наши ближайшие соседи.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Страны зарубежной Европы, их многообразие, располо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жение на карте, столицы, особенности природы, культуры,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экономики, основные достопримечательности, знаменитые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люди разных стран.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Знаменитые места мира: знакомство с выдающимися па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Бережное отношение к культурному наследию человече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ства — долг всего общества и каждого человека.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1"/>
          <w:sz w:val="24"/>
          <w:szCs w:val="24"/>
        </w:rPr>
        <w:t xml:space="preserve">Практическая работа: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поиск и показ на карте изучаемых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географических объектов.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w w:val="103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w w:val="103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3"/>
          <w:sz w:val="24"/>
          <w:szCs w:val="24"/>
          <w:lang w:val="en-US"/>
        </w:rPr>
        <w:t>IV</w:t>
      </w:r>
      <w:r w:rsidRPr="00FB0DED">
        <w:rPr>
          <w:rFonts w:ascii="Times New Roman" w:hAnsi="Times New Roman"/>
          <w:bCs/>
          <w:color w:val="000000" w:themeColor="text1"/>
          <w:w w:val="103"/>
          <w:sz w:val="24"/>
          <w:szCs w:val="24"/>
        </w:rPr>
        <w:t xml:space="preserve"> КЛАСС </w:t>
      </w:r>
      <w:r w:rsidRPr="00FB0DED">
        <w:rPr>
          <w:rFonts w:ascii="Times New Roman" w:hAnsi="Times New Roman"/>
          <w:color w:val="000000" w:themeColor="text1"/>
          <w:w w:val="103"/>
          <w:sz w:val="24"/>
          <w:szCs w:val="24"/>
        </w:rPr>
        <w:t>(68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Земля и человечество </w:t>
      </w:r>
      <w:r w:rsidRPr="00FB0DED">
        <w:rPr>
          <w:rFonts w:ascii="Times New Roman" w:hAnsi="Times New Roman"/>
          <w:color w:val="000000" w:themeColor="text1"/>
          <w:spacing w:val="-1"/>
          <w:sz w:val="24"/>
          <w:szCs w:val="24"/>
        </w:rPr>
        <w:t>(9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Мир глазами астронома. Что изучает астрономия. Небес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ные тела: звезды, планеты и спутники планет. Земля — пла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sz w:val="24"/>
          <w:szCs w:val="24"/>
        </w:rPr>
        <w:t>нета Солнечной системы. Луна — естественный спутник Зем</w:t>
      </w:r>
      <w:r w:rsidRPr="00FB0DED">
        <w:rPr>
          <w:rFonts w:ascii="Times New Roman" w:hAnsi="Times New Roman"/>
          <w:color w:val="000000" w:themeColor="text1"/>
          <w:spacing w:val="-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Мир глазами географа. Что изучает география. Изобра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Миг глазами историка. Что изучает история. Историчес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кие источники. Счет лет в истории. Историческая карта.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родное сотрудничество в области охраны окружающей сре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ды. Всемирное наследие. Международная Красная книга.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2"/>
          <w:sz w:val="24"/>
          <w:szCs w:val="24"/>
        </w:rPr>
        <w:t>знакомство с картой звездного не</w:t>
      </w:r>
      <w:r w:rsidRPr="00FB0DED">
        <w:rPr>
          <w:rFonts w:ascii="Times New Roman" w:hAnsi="Times New Roman"/>
          <w:color w:val="000000" w:themeColor="text1"/>
          <w:spacing w:val="-2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ба; поиск и показ изучаемых объектов на глобусе и геогра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фической карте; знакомство с историческими картами.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Природа России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(10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равнины и горы, моря, озера и реки нашей страны (в фор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ме путешествия по физической карте России).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Природные зоны нашей страны: зона арктических пус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ления. Правила безопасного поведения отдыхающих у моря.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Представление об экологическом равновесии и необходи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2"/>
          <w:w w:val="101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поиск и показ на физической кар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те изучаемых географических объектов; поиск и показ изу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Родной край — часть большой страны </w:t>
      </w:r>
      <w:r w:rsidRPr="00FB0DED">
        <w:rPr>
          <w:rFonts w:ascii="Times New Roman" w:hAnsi="Times New Roman"/>
          <w:color w:val="000000" w:themeColor="text1"/>
          <w:spacing w:val="-1"/>
          <w:sz w:val="24"/>
          <w:szCs w:val="24"/>
        </w:rPr>
        <w:t>(15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Наш край на карте Родины. Карта родного края.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Формы земной поверхности в нашем крае. Изменение по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рана водоемов нашего края. 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Полезные ископаемые нашего края, их основные свой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на недр в нашем крае.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Ознакомление с важнейшими видами почв края (подзо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родных сообществ.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lastRenderedPageBreak/>
        <w:t>Особенности сельского хозяйства края, связанные с при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продуктов питания.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FB0DED">
        <w:rPr>
          <w:rFonts w:ascii="Times New Roman" w:hAnsi="Times New Roman"/>
          <w:color w:val="000000" w:themeColor="text1"/>
          <w:spacing w:val="-6"/>
          <w:w w:val="101"/>
          <w:sz w:val="24"/>
          <w:szCs w:val="24"/>
        </w:rPr>
        <w:t>животных.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w w:val="101"/>
          <w:sz w:val="24"/>
          <w:szCs w:val="24"/>
        </w:rPr>
        <w:t xml:space="preserve">Экскурсии: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мощью атласа-определителя.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4"/>
          <w:w w:val="101"/>
          <w:sz w:val="24"/>
          <w:szCs w:val="24"/>
        </w:rPr>
        <w:t xml:space="preserve">Практические работы: </w:t>
      </w:r>
      <w:r w:rsidRPr="00FB0DED">
        <w:rPr>
          <w:rFonts w:ascii="Times New Roman" w:hAnsi="Times New Roman"/>
          <w:color w:val="000000" w:themeColor="text1"/>
          <w:spacing w:val="-4"/>
          <w:w w:val="101"/>
          <w:sz w:val="24"/>
          <w:szCs w:val="24"/>
        </w:rPr>
        <w:t>знакомство с картой края; рассмат</w:t>
      </w:r>
      <w:r w:rsidRPr="00FB0DED">
        <w:rPr>
          <w:rFonts w:ascii="Times New Roman" w:hAnsi="Times New Roman"/>
          <w:color w:val="000000" w:themeColor="text1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FB0DED">
        <w:rPr>
          <w:rFonts w:ascii="Times New Roman" w:hAnsi="Times New Roman"/>
          <w:color w:val="000000" w:themeColor="text1"/>
          <w:spacing w:val="-4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FB0DED">
        <w:rPr>
          <w:rFonts w:ascii="Times New Roman" w:hAnsi="Times New Roman"/>
          <w:color w:val="000000" w:themeColor="text1"/>
          <w:spacing w:val="-3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Страницы всемирной истории </w:t>
      </w:r>
      <w:r w:rsidRPr="00FB0DED">
        <w:rPr>
          <w:rFonts w:ascii="Times New Roman" w:hAnsi="Times New Roman"/>
          <w:color w:val="000000" w:themeColor="text1"/>
          <w:spacing w:val="-1"/>
          <w:sz w:val="24"/>
          <w:szCs w:val="24"/>
        </w:rPr>
        <w:t>(5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рассказывают христианский храм, мусульманская мечеть, за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мок феодала, дом крестьянина. Новое время; достижения на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рости перемен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XX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в. Достижения науки и техники. Осо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Страницы истории России </w:t>
      </w:r>
      <w:r w:rsidRPr="00FB0DED">
        <w:rPr>
          <w:rFonts w:ascii="Times New Roman" w:hAnsi="Times New Roman"/>
          <w:color w:val="000000" w:themeColor="text1"/>
          <w:spacing w:val="-1"/>
          <w:sz w:val="24"/>
          <w:szCs w:val="24"/>
        </w:rPr>
        <w:t>(20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Кто такие славяне. Восточные славяне. Природные усло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Века Древней Руси. Территория и население Древней Ру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вы Древней Руси.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Наше Отечество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XIII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—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XV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FB0DED">
        <w:rPr>
          <w:rFonts w:ascii="Times New Roman" w:hAnsi="Times New Roman"/>
          <w:color w:val="000000" w:themeColor="text1"/>
          <w:spacing w:val="23"/>
          <w:w w:val="101"/>
          <w:sz w:val="24"/>
          <w:szCs w:val="24"/>
          <w:lang w:val="en-US"/>
        </w:rPr>
        <w:t>XIII</w:t>
      </w:r>
      <w:r w:rsidRPr="00FB0DED">
        <w:rPr>
          <w:rFonts w:ascii="Times New Roman" w:hAnsi="Times New Roman"/>
          <w:color w:val="000000" w:themeColor="text1"/>
          <w:spacing w:val="23"/>
          <w:w w:val="101"/>
          <w:sz w:val="24"/>
          <w:szCs w:val="24"/>
        </w:rPr>
        <w:t>—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XV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 xml:space="preserve">Наше Отечество в 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  <w:lang w:val="en-US"/>
        </w:rPr>
        <w:t>XVI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 xml:space="preserve"> — 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  <w:lang w:val="en-US"/>
        </w:rPr>
        <w:t>XVII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 xml:space="preserve"> вв. Патриотический подвиг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Кузьмы Минина и Дмитрия Пожарского. Утверждение но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XVI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—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XVII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Россия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XVIII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XVIII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Россия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XIX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— начале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XX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B0DED">
          <w:rPr>
            <w:rFonts w:ascii="Times New Roman" w:hAnsi="Times New Roman"/>
            <w:color w:val="000000" w:themeColor="text1"/>
            <w:w w:val="101"/>
            <w:sz w:val="24"/>
            <w:szCs w:val="24"/>
          </w:rPr>
          <w:t>1812 г</w:t>
        </w:r>
      </w:smartTag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. Бородинское сражение. М. И. Кутузов. Царь-освобо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XIX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- начале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XX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Россия в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  <w:lang w:val="en-US"/>
        </w:rPr>
        <w:t>XX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в. Участие России в Первой мировой вой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FB0DED">
          <w:rPr>
            <w:rFonts w:ascii="Times New Roman" w:hAnsi="Times New Roman"/>
            <w:color w:val="000000" w:themeColor="text1"/>
            <w:spacing w:val="-1"/>
            <w:w w:val="101"/>
            <w:sz w:val="24"/>
            <w:szCs w:val="24"/>
          </w:rPr>
          <w:t>1917 г</w:t>
        </w:r>
      </w:smartTag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Жизнь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lastRenderedPageBreak/>
        <w:t xml:space="preserve">страны в 20—30-е гг. Великая Отечественная война </w:t>
      </w:r>
      <w:r w:rsidRPr="00FB0DED">
        <w:rPr>
          <w:rFonts w:ascii="Times New Roman" w:hAnsi="Times New Roman"/>
          <w:color w:val="000000" w:themeColor="text1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всенародный праздник.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Преобразования в России в 90-е гг. 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в. Культура Рос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сии в 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val="en-US"/>
        </w:rPr>
        <w:t>XX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в.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Экскурсия: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знакомство с историческими достопримеча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тельностями родного края (города, села).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Практическая работа: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найти и показать изучаемые объ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softHyphen/>
        <w:t>екты на исторических картах.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Современная Россия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>(9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FB0DED">
        <w:rPr>
          <w:rFonts w:ascii="Times New Roman" w:hAnsi="Times New Roman"/>
          <w:color w:val="000000" w:themeColor="text1"/>
          <w:spacing w:val="-2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ральное собрание, Правительство.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Многонациональный состав населения России.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FB0DED">
        <w:rPr>
          <w:rFonts w:ascii="Times New Roman" w:hAnsi="Times New Roman"/>
          <w:color w:val="000000" w:themeColor="text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FB0DED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</w:rPr>
        <w:softHyphen/>
      </w:r>
      <w:r w:rsidRPr="00FB0DED">
        <w:rPr>
          <w:rFonts w:ascii="Times New Roman" w:hAnsi="Times New Roman"/>
          <w:color w:val="000000" w:themeColor="text1"/>
          <w:spacing w:val="-7"/>
          <w:w w:val="101"/>
          <w:sz w:val="24"/>
          <w:szCs w:val="24"/>
        </w:rPr>
        <w:t>гиона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B0DED">
        <w:rPr>
          <w:rFonts w:ascii="Times New Roman" w:hAnsi="Times New Roman"/>
          <w:bCs/>
          <w:color w:val="000000" w:themeColor="text1"/>
          <w:sz w:val="32"/>
          <w:szCs w:val="32"/>
        </w:rPr>
        <w:t>Тематическое  планирование</w:t>
      </w: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1 класс (66 ч)</w:t>
      </w: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FB0DED">
        <w:rPr>
          <w:rFonts w:ascii="Times New Roman" w:hAnsi="Times New Roman"/>
          <w:color w:val="000000" w:themeColor="text1"/>
          <w:sz w:val="24"/>
          <w:szCs w:val="24"/>
        </w:rPr>
        <w:t>Календарно-тематическое планирование по  окружающему миру 1 класс                                                                          УМК «Школа России» - 2 часа в неделю-33недели – 66  часов                                                                          Авторы:</w:t>
      </w:r>
      <w:r w:rsidRPr="00FB0DE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А.А.Плешаков ( </w:t>
      </w:r>
      <w:r w:rsidRPr="00FB0DED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FB0DED">
        <w:rPr>
          <w:rFonts w:ascii="Times New Roman" w:hAnsi="Times New Roman"/>
          <w:color w:val="000000" w:themeColor="text1"/>
          <w:sz w:val="24"/>
          <w:szCs w:val="24"/>
        </w:rPr>
        <w:t xml:space="preserve"> части +  2 рабочие тетради) </w:t>
      </w:r>
    </w:p>
    <w:tbl>
      <w:tblPr>
        <w:tblStyle w:val="a5"/>
        <w:tblW w:w="0" w:type="auto"/>
        <w:tblInd w:w="-885" w:type="dxa"/>
        <w:tblLook w:val="04A0"/>
      </w:tblPr>
      <w:tblGrid>
        <w:gridCol w:w="851"/>
        <w:gridCol w:w="6806"/>
        <w:gridCol w:w="30"/>
        <w:gridCol w:w="1290"/>
        <w:gridCol w:w="1479"/>
      </w:tblGrid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урока п/п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DC3BF3" w:rsidRPr="00FB0DED" w:rsidTr="00DC3BF3">
        <w:tc>
          <w:tcPr>
            <w:tcW w:w="7687" w:type="dxa"/>
            <w:gridSpan w:val="3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 Мир вокруг нас, его многообразие. Учимся задавать вопросы об окружающем мире. Наша школа. ППД «Дорога от школы до дома.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Важнейшие дорожные знаки, сигналы светофора, правила перехода улицы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FB0D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Экскурсия: 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со школой.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7687" w:type="dxa"/>
            <w:gridSpan w:val="3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«Что и кто?»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Наша Родина — Россия. Природа, города, народы России Знакомство с государ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softHyphen/>
              <w:t xml:space="preserve">ственными символами России: флагом, гербом, гимном. Наш 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t>город (село) — часть большой страны.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Россия — многонациональная страна. Народы, населяющие Россию, их обычаи, характерные особенности быта 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Москва — столица России. Святыни Москвы — святыни Рос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сии. Достопримечательности Москвы: Кремль, Красная пло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щадь, Большой театр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Санкт-Петербург: достопримечательности (Зимний дворец, памятник Петру 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 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Что можно увидеть под ногами. Камни, их разнообразие (форма, размер, цвет) и красота. 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>Части растения: корень, стебель, лист, цветок, плод с се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softHyphen/>
              <w:t>менами. Знакомство с разнообразием плодов и семян.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>Что растет на подоконнике и клумбе. Знакомство с от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softHyphen/>
              <w:t>дельными представителями комнатных растений и растений цветника.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Что это за дерево. Распознавание деревьев своей местнос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softHyphen/>
              <w:t xml:space="preserve">ти по листьям. Летняя и осенняя окраска листьев. 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>Сосна и ель, их различение по общему виду, хвоинкам, шишкам.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11-12-13-14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Кто такие насекомые, рыбы, птицы, звери. Знакомство с разнообразием животных, их внешним строением.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ОБЖ «правила безопасного поведения  в лесу, на водоёме в разное время года»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Что окружает нас дома. Разнообразие и назначение пред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spacing w:val="-3"/>
                <w:w w:val="101"/>
                <w:sz w:val="24"/>
                <w:szCs w:val="24"/>
              </w:rPr>
              <w:t>метов домашнего обихода. ОБЖ «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Обучение безопасному обращению с вещами» 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pacing w:val="-3"/>
                <w:w w:val="101"/>
                <w:sz w:val="24"/>
                <w:szCs w:val="24"/>
              </w:rPr>
              <w:t xml:space="preserve">Компьютер, его части и назначение. 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>Практическая работа: знакомство с компьютером, простейшие приемы работы с ним.ОБЖ «Обучение безопасному обращению с  компьюте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softHyphen/>
              <w:t>ром»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Планета Земля, ее форма. Глобус — модель Земли. Суша и вода на Земле. Изображение нашей страны на глобусе. ; знакомство с глобусом.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материала. Проверим себя и оценим свои достижения. Страничка для любознательных.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7687" w:type="dxa"/>
            <w:gridSpan w:val="3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«Как, откуда и куда?»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01A53"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Река и море. Куда текут реки. Пресная и соленая вода. Путь воды в наш дом. Канализация и очистные сооружения.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Роль электричества в быту. Откуда в наш дом приходит электричество. ОБЖ «Правила безопасного обращения с электро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приборами». </w:t>
            </w:r>
            <w:r w:rsidRPr="00FB0DED">
              <w:rPr>
                <w:rFonts w:ascii="Times New Roman" w:hAnsi="Times New Roman"/>
                <w:bCs/>
                <w:color w:val="000000" w:themeColor="text1"/>
                <w:spacing w:val="-3"/>
                <w:w w:val="102"/>
                <w:sz w:val="24"/>
                <w:szCs w:val="24"/>
              </w:rPr>
              <w:t xml:space="preserve">Практические работы: </w:t>
            </w:r>
            <w:r w:rsidRPr="00FB0DED">
              <w:rPr>
                <w:rFonts w:ascii="Times New Roman" w:hAnsi="Times New Roman"/>
                <w:color w:val="000000" w:themeColor="text1"/>
                <w:spacing w:val="-3"/>
                <w:w w:val="102"/>
                <w:sz w:val="24"/>
                <w:szCs w:val="24"/>
              </w:rPr>
              <w:t xml:space="preserve">сборка простейшей электрической 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>цепи;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Опасные места в квартире, доме и его окрестностях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             ОБЖ «Правила противопожарной безопасности, основные правила обращения с газом, электричеством, водой.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Письмо. 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 xml:space="preserve"> Как путешествует письмо.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 xml:space="preserve"> Изучение свойств снега и льда. Откуда берутся снег и лед. </w:t>
            </w:r>
            <w:r w:rsidRPr="00FB0DED">
              <w:rPr>
                <w:rFonts w:ascii="Times New Roman" w:hAnsi="Times New Roman"/>
                <w:bCs/>
                <w:color w:val="000000" w:themeColor="text1"/>
                <w:spacing w:val="-3"/>
                <w:w w:val="102"/>
                <w:sz w:val="24"/>
                <w:szCs w:val="24"/>
              </w:rPr>
              <w:t>Практическая  работ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>а «изучение свойств снега и льда»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Растения. Как живут растения?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 xml:space="preserve">  Знакомство с призна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softHyphen/>
              <w:t>ками живого и условиями, необходимыми для жизни орга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softHyphen/>
              <w:t>низмов. Простейшие правила ухода за комнатными растениями</w:t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2"/>
                <w:sz w:val="24"/>
                <w:szCs w:val="24"/>
              </w:rPr>
              <w:t xml:space="preserve">. </w:t>
            </w:r>
            <w:r w:rsidRPr="00FB0DED">
              <w:rPr>
                <w:rFonts w:ascii="Times New Roman" w:hAnsi="Times New Roman"/>
                <w:bCs/>
                <w:color w:val="000000" w:themeColor="text1"/>
                <w:spacing w:val="-3"/>
                <w:w w:val="102"/>
                <w:sz w:val="24"/>
                <w:szCs w:val="24"/>
              </w:rPr>
              <w:t>Практическая  работ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 xml:space="preserve">а:отработка простейших приемов  ухода  за  комнатными  растениями;  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Животные. Как живут животные? 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 xml:space="preserve"> Знакомство с  условиями, необходимыми для жизни домашних животных. Простейшие правила ухода за </w:t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2"/>
                <w:sz w:val="24"/>
                <w:szCs w:val="24"/>
              </w:rPr>
              <w:t xml:space="preserve"> кошкой, собакой.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ОБЖ«правила безопасного поведения  с кошкой и собакой»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pacing w:val="-2"/>
                <w:w w:val="102"/>
                <w:sz w:val="24"/>
                <w:szCs w:val="24"/>
              </w:rPr>
              <w:t>За</w:t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2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>бота о птицах зимой.</w:t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2"/>
                <w:sz w:val="24"/>
                <w:szCs w:val="24"/>
              </w:rPr>
              <w:t xml:space="preserve"> Птицы, прилетающие к кормушке. Практическая работа: 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 xml:space="preserve">изготовление </w:t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2"/>
                <w:sz w:val="24"/>
                <w:szCs w:val="24"/>
              </w:rPr>
              <w:t xml:space="preserve"> простейшей кормушки для птиц.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pacing w:val="-1"/>
                <w:w w:val="102"/>
                <w:sz w:val="24"/>
                <w:szCs w:val="24"/>
              </w:rPr>
              <w:t xml:space="preserve"> Откуда берутся бытовой мусор и вещества, загрязняющие </w:t>
            </w:r>
            <w:r w:rsidRPr="00FB0DED">
              <w:rPr>
                <w:rFonts w:ascii="Times New Roman" w:hAnsi="Times New Roman"/>
                <w:color w:val="000000" w:themeColor="text1"/>
                <w:w w:val="102"/>
                <w:sz w:val="24"/>
                <w:szCs w:val="24"/>
              </w:rPr>
              <w:t>окружающую среду. Как сделать Землю чище.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достижения. Страничка для любознательных.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7687" w:type="dxa"/>
            <w:gridSpan w:val="3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BF3" w:rsidRPr="00FB0DED" w:rsidRDefault="00A01A5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«Где и когда?»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BF3" w:rsidRPr="00FB0DED" w:rsidRDefault="00A01A5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C3BF3"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учиться интересно?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Представление о времени. Настоящее, прошлое, будущее. Дни недели и времена года.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«Мой класс и моя школа».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Представление о далеком прошлом Земли. Динозавры — удивительные животные прошлого. Как ученые изучают динозавров.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придёт суббота?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6836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наступит лето?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живут белые медведи?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Холодные и жаркие районы Земли.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живут слоны?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зимуют птицы?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Перелетные птицы. Где они зимуют и как ученые узнали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t>об этом.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появилась одежда?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Одежда людей в прошлом и теперь.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изобрели велосипед?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      История велосипеда, его устройство. Велосипед в твоей жизни. Правила безопасного обращения с велосипедом.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мы станем взрослыми?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Профессии взрослых. Кем ты хочешь стать. Каким может быть окружающий мир в будущем. Зависит ли это от тебя.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«Почему и зачем?»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A01A5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солнце светит днём, а звёзды ночью?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Солнце — 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lastRenderedPageBreak/>
              <w:t>ближайшая к Земле звезда. Форма и размеры звезд. Созвездие Льва.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Луна бывает разной?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Луна — естественный спутник Земли. Почему на Луне не живут люди.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идет дождь и дует ветер?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t xml:space="preserve"> Почему  идет дождь  и  дует  ветер.  Роль дождя  и  ветра 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>в жизни растений, животных, человека.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>Звуки окружающего мира. Почему бывает эхо. Как беречь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B0DED">
              <w:rPr>
                <w:rFonts w:ascii="Times New Roman" w:hAnsi="Times New Roman"/>
                <w:color w:val="000000" w:themeColor="text1"/>
                <w:spacing w:val="-10"/>
                <w:w w:val="101"/>
                <w:sz w:val="24"/>
                <w:szCs w:val="24"/>
              </w:rPr>
              <w:t>уши.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звенит звонок?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радуга разноцветная?</w:t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 Цвета радуги. Почему радуга разноцветная.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нельзя рвать цветы и ловить бабочек?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t xml:space="preserve"> Почему не нуж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 xml:space="preserve">но рвать цветы и ловить бабочек. Объяснение названий растений и животных, например 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t>медуница, недотрога, жук-носорог и др. (по усмотрению учи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w w:val="101"/>
                <w:sz w:val="24"/>
                <w:szCs w:val="24"/>
              </w:rPr>
              <w:t>теля). Что эти названия рассказывают о своих хозяевах.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в лесу нужно соблюдать тишину?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1"/>
                <w:sz w:val="24"/>
                <w:szCs w:val="24"/>
              </w:rPr>
              <w:t xml:space="preserve"> Почему в лесу нужно соблюдать тишину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мы спим ночью?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5"/>
                <w:sz w:val="24"/>
                <w:szCs w:val="24"/>
              </w:rPr>
              <w:t xml:space="preserve"> Зачем мы спим ночью. Правила подготовки ко сну.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нужно есть много овощей и фруктов?</w:t>
            </w:r>
            <w:r w:rsidRPr="00FB0DED">
              <w:rPr>
                <w:rFonts w:ascii="Times New Roman" w:hAnsi="Times New Roman"/>
                <w:color w:val="000000" w:themeColor="text1"/>
                <w:spacing w:val="-4"/>
                <w:w w:val="105"/>
                <w:sz w:val="24"/>
                <w:szCs w:val="24"/>
              </w:rPr>
              <w:t xml:space="preserve"> Разнообразие овощей и фруктов. Витамины. Почему ово</w:t>
            </w:r>
            <w:r w:rsidRPr="00FB0DED">
              <w:rPr>
                <w:rFonts w:ascii="Times New Roman" w:hAnsi="Times New Roman"/>
                <w:color w:val="000000" w:themeColor="text1"/>
                <w:spacing w:val="-4"/>
                <w:w w:val="105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5"/>
                <w:sz w:val="24"/>
                <w:szCs w:val="24"/>
              </w:rPr>
              <w:t>щи и фрукты перед едой надо мыть.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надо чистить зубы и мыть руки?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5"/>
                <w:sz w:val="24"/>
                <w:szCs w:val="24"/>
              </w:rPr>
              <w:t xml:space="preserve"> Почему нужно чистить </w:t>
            </w:r>
            <w:r w:rsidRPr="00FB0DED">
              <w:rPr>
                <w:rFonts w:ascii="Times New Roman" w:hAnsi="Times New Roman"/>
                <w:color w:val="000000" w:themeColor="text1"/>
                <w:w w:val="105"/>
                <w:sz w:val="24"/>
                <w:szCs w:val="24"/>
              </w:rPr>
              <w:t>зубы и мыть руки.</w:t>
            </w:r>
            <w:r w:rsidRPr="00FB0DED">
              <w:rPr>
                <w:rFonts w:ascii="Times New Roman" w:hAnsi="Times New Roman"/>
                <w:bCs/>
                <w:color w:val="000000" w:themeColor="text1"/>
                <w:spacing w:val="-5"/>
                <w:w w:val="105"/>
                <w:sz w:val="24"/>
                <w:szCs w:val="24"/>
              </w:rPr>
              <w:t xml:space="preserve"> Практическая работа: </w:t>
            </w:r>
            <w:r w:rsidRPr="00FB0DED">
              <w:rPr>
                <w:rFonts w:ascii="Times New Roman" w:hAnsi="Times New Roman"/>
                <w:color w:val="000000" w:themeColor="text1"/>
                <w:spacing w:val="-5"/>
                <w:w w:val="105"/>
                <w:sz w:val="24"/>
                <w:szCs w:val="24"/>
              </w:rPr>
              <w:t xml:space="preserve">простейшие правила гигиены </w:t>
            </w:r>
            <w:r w:rsidRPr="00FB0DED">
              <w:rPr>
                <w:rFonts w:ascii="Times New Roman" w:hAnsi="Times New Roman"/>
                <w:color w:val="000000" w:themeColor="text1"/>
                <w:w w:val="105"/>
                <w:sz w:val="24"/>
                <w:szCs w:val="24"/>
              </w:rPr>
              <w:t>(чистка зубов, мытье рук и др.).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нам телефон и телевизор?.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нужны автомобили?</w:t>
            </w:r>
            <w:r w:rsidRPr="00FB0DED">
              <w:rPr>
                <w:rFonts w:ascii="Times New Roman" w:hAnsi="Times New Roman"/>
                <w:color w:val="000000" w:themeColor="text1"/>
                <w:spacing w:val="-4"/>
                <w:w w:val="105"/>
                <w:sz w:val="24"/>
                <w:szCs w:val="24"/>
              </w:rPr>
              <w:t xml:space="preserve"> Зачем нужны автомобили. Устройство автомобиля. Авто</w:t>
            </w:r>
            <w:r w:rsidRPr="00FB0DED">
              <w:rPr>
                <w:rFonts w:ascii="Times New Roman" w:hAnsi="Times New Roman"/>
                <w:color w:val="000000" w:themeColor="text1"/>
                <w:spacing w:val="-4"/>
                <w:w w:val="105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5"/>
                <w:sz w:val="24"/>
                <w:szCs w:val="24"/>
              </w:rPr>
              <w:t>мобили в прошлом и теперь. Какими могут быть автомоби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5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spacing w:val="-6"/>
                <w:w w:val="105"/>
                <w:sz w:val="24"/>
                <w:szCs w:val="24"/>
              </w:rPr>
              <w:t>ли будущего.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нужны поезда?</w:t>
            </w:r>
            <w:r w:rsidRPr="00FB0DED">
              <w:rPr>
                <w:rFonts w:ascii="Times New Roman" w:hAnsi="Times New Roman"/>
                <w:color w:val="000000" w:themeColor="text1"/>
                <w:spacing w:val="-4"/>
                <w:w w:val="105"/>
                <w:sz w:val="24"/>
                <w:szCs w:val="24"/>
              </w:rPr>
              <w:t xml:space="preserve"> Поезд и железная дорога. Поезда метро, пригородные по</w:t>
            </w:r>
            <w:r w:rsidRPr="00FB0DED">
              <w:rPr>
                <w:rFonts w:ascii="Times New Roman" w:hAnsi="Times New Roman"/>
                <w:color w:val="000000" w:themeColor="text1"/>
                <w:spacing w:val="-4"/>
                <w:w w:val="105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spacing w:val="-3"/>
                <w:w w:val="105"/>
                <w:sz w:val="24"/>
                <w:szCs w:val="24"/>
              </w:rPr>
              <w:t>езда, поезда дальнего следования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нужны корабли?</w:t>
            </w:r>
            <w:r w:rsidRPr="00FB0DED">
              <w:rPr>
                <w:rFonts w:ascii="Times New Roman" w:hAnsi="Times New Roman"/>
                <w:color w:val="000000" w:themeColor="text1"/>
                <w:spacing w:val="-5"/>
                <w:w w:val="105"/>
                <w:sz w:val="24"/>
                <w:szCs w:val="24"/>
              </w:rPr>
              <w:t xml:space="preserve"> Назначение судов. Устройство судна. Спасательные сред</w:t>
            </w:r>
            <w:r w:rsidRPr="00FB0DED">
              <w:rPr>
                <w:rFonts w:ascii="Times New Roman" w:hAnsi="Times New Roman"/>
                <w:color w:val="000000" w:themeColor="text1"/>
                <w:spacing w:val="-5"/>
                <w:w w:val="105"/>
                <w:sz w:val="24"/>
                <w:szCs w:val="24"/>
              </w:rPr>
              <w:softHyphen/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5"/>
                <w:sz w:val="24"/>
                <w:szCs w:val="24"/>
              </w:rPr>
              <w:t>ства на корабле.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нужны самолёты?</w:t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 Назначение самолетов. Устройство самолета. Самолеты 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5"/>
                <w:sz w:val="24"/>
                <w:szCs w:val="24"/>
              </w:rPr>
              <w:t>в прошлом и теперь.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Почему на корабле и в самолёте нужно соблюдать правила </w:t>
            </w: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безопасности?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Зачем люди осваивают космос?</w:t>
            </w:r>
            <w:r w:rsidRPr="00FB0DED">
              <w:rPr>
                <w:rFonts w:ascii="Times New Roman" w:hAnsi="Times New Roman"/>
                <w:color w:val="000000" w:themeColor="text1"/>
                <w:spacing w:val="-1"/>
                <w:w w:val="105"/>
                <w:sz w:val="24"/>
                <w:szCs w:val="24"/>
              </w:rPr>
              <w:t xml:space="preserve"> Зачем летают в космос. Искусственные спутники Земли, </w:t>
            </w:r>
            <w:r w:rsidRPr="00FB0DED">
              <w:rPr>
                <w:rFonts w:ascii="Times New Roman" w:hAnsi="Times New Roman"/>
                <w:color w:val="000000" w:themeColor="text1"/>
                <w:spacing w:val="-3"/>
                <w:w w:val="105"/>
                <w:sz w:val="24"/>
                <w:szCs w:val="24"/>
              </w:rPr>
              <w:t>их назначение. Космические станции.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мы часто слышим слово «Экология»?</w:t>
            </w:r>
            <w:r w:rsidRPr="00FB0DED">
              <w:rPr>
                <w:rFonts w:ascii="Times New Roman" w:hAnsi="Times New Roman"/>
                <w:color w:val="000000" w:themeColor="text1"/>
                <w:spacing w:val="-2"/>
                <w:w w:val="105"/>
                <w:sz w:val="24"/>
                <w:szCs w:val="24"/>
              </w:rPr>
              <w:t xml:space="preserve"> Экология — наука, которая учит нас бережно относиться </w:t>
            </w:r>
            <w:r w:rsidRPr="00FB0DED">
              <w:rPr>
                <w:rFonts w:ascii="Times New Roman" w:hAnsi="Times New Roman"/>
                <w:color w:val="000000" w:themeColor="text1"/>
                <w:w w:val="105"/>
                <w:sz w:val="24"/>
                <w:szCs w:val="24"/>
              </w:rPr>
              <w:t xml:space="preserve">к окружающему миру, к своей планете. 22 апреля — День </w:t>
            </w:r>
            <w:r w:rsidRPr="00FB0DED">
              <w:rPr>
                <w:rFonts w:ascii="Times New Roman" w:hAnsi="Times New Roman"/>
                <w:color w:val="000000" w:themeColor="text1"/>
                <w:spacing w:val="-8"/>
                <w:w w:val="105"/>
                <w:sz w:val="24"/>
                <w:szCs w:val="24"/>
              </w:rPr>
              <w:t>Земли.</w:t>
            </w:r>
          </w:p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3BF3" w:rsidRPr="00FB0DED" w:rsidTr="00DC3BF3">
        <w:tc>
          <w:tcPr>
            <w:tcW w:w="851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6806" w:type="dxa"/>
            <w:tcBorders>
              <w:righ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D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3BF3" w:rsidRPr="00FB0DED" w:rsidRDefault="00DC3BF3" w:rsidP="00FB0DE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DC3BF3" w:rsidRPr="00FB0DED" w:rsidRDefault="00DC3BF3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D790F" w:rsidRPr="00FB0DED" w:rsidRDefault="008D790F" w:rsidP="00FB0DED">
      <w:pPr>
        <w:pStyle w:val="a3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D790F" w:rsidRPr="00FB0DED" w:rsidRDefault="008D790F" w:rsidP="00FB0DE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D790F" w:rsidRPr="00FB0DED" w:rsidSect="002E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6C1C"/>
    <w:rsid w:val="000B6C1C"/>
    <w:rsid w:val="0013178B"/>
    <w:rsid w:val="00250799"/>
    <w:rsid w:val="002E6B96"/>
    <w:rsid w:val="008D790F"/>
    <w:rsid w:val="008E46FE"/>
    <w:rsid w:val="00A01A53"/>
    <w:rsid w:val="00DC3BF3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C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0B6C1C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C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9115</Words>
  <Characters>51956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Ляля</cp:lastModifiedBy>
  <cp:revision>5</cp:revision>
  <dcterms:created xsi:type="dcterms:W3CDTF">2019-10-30T04:14:00Z</dcterms:created>
  <dcterms:modified xsi:type="dcterms:W3CDTF">2019-10-31T05:17:00Z</dcterms:modified>
</cp:coreProperties>
</file>