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E42" w:rsidRDefault="00395E42" w:rsidP="00395E42">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Муниципальное бюджетное общеобразовательное учреждение</w:t>
      </w:r>
    </w:p>
    <w:p w:rsidR="00395E42" w:rsidRDefault="00395E42" w:rsidP="00395E42">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 xml:space="preserve"> «Малобичинская средняя общеобразовательная школа»</w:t>
      </w:r>
    </w:p>
    <w:p w:rsidR="00395E42" w:rsidRDefault="00395E42" w:rsidP="00395E42">
      <w:pPr>
        <w:autoSpaceDE w:val="0"/>
        <w:autoSpaceDN w:val="0"/>
        <w:adjustRightInd w:val="0"/>
        <w:spacing w:after="0" w:line="240" w:lineRule="auto"/>
        <w:rPr>
          <w:rFonts w:ascii="Times New Roman" w:hAnsi="Times New Roman" w:cs="Times New Roman"/>
          <w:bCs/>
          <w:sz w:val="24"/>
          <w:szCs w:val="24"/>
        </w:rPr>
      </w:pPr>
    </w:p>
    <w:p w:rsidR="00395E42" w:rsidRDefault="00395E42" w:rsidP="00395E42">
      <w:pPr>
        <w:autoSpaceDE w:val="0"/>
        <w:autoSpaceDN w:val="0"/>
        <w:adjustRightInd w:val="0"/>
        <w:spacing w:after="0" w:line="240" w:lineRule="auto"/>
        <w:rPr>
          <w:rFonts w:ascii="Times New Roman" w:hAnsi="Times New Roman" w:cs="Times New Roman"/>
          <w:bCs/>
          <w:sz w:val="24"/>
          <w:szCs w:val="24"/>
        </w:rPr>
      </w:pPr>
    </w:p>
    <w:p w:rsidR="00395E42" w:rsidRDefault="00395E42" w:rsidP="00395E42">
      <w:pPr>
        <w:autoSpaceDE w:val="0"/>
        <w:autoSpaceDN w:val="0"/>
        <w:adjustRightInd w:val="0"/>
        <w:spacing w:after="0" w:line="240" w:lineRule="auto"/>
        <w:rPr>
          <w:rFonts w:ascii="Times New Roman" w:hAnsi="Times New Roman" w:cs="Times New Roman"/>
          <w:bCs/>
          <w:sz w:val="24"/>
          <w:szCs w:val="24"/>
        </w:rPr>
      </w:pPr>
    </w:p>
    <w:p w:rsidR="00395E42" w:rsidRDefault="00395E42" w:rsidP="00395E42">
      <w:pPr>
        <w:autoSpaceDE w:val="0"/>
        <w:autoSpaceDN w:val="0"/>
        <w:adjustRightInd w:val="0"/>
        <w:spacing w:after="0" w:line="240" w:lineRule="auto"/>
        <w:rPr>
          <w:rFonts w:ascii="Times New Roman" w:hAnsi="Times New Roman" w:cs="Times New Roman"/>
          <w:bCs/>
          <w:sz w:val="24"/>
          <w:szCs w:val="24"/>
        </w:rPr>
      </w:pPr>
    </w:p>
    <w:p w:rsidR="00395E42" w:rsidRDefault="00395E42" w:rsidP="00395E42">
      <w:pPr>
        <w:autoSpaceDE w:val="0"/>
        <w:autoSpaceDN w:val="0"/>
        <w:adjustRightInd w:val="0"/>
        <w:spacing w:after="0" w:line="240" w:lineRule="auto"/>
        <w:rPr>
          <w:rFonts w:ascii="Times New Roman" w:hAnsi="Times New Roman" w:cs="Times New Roman"/>
          <w:bCs/>
          <w:sz w:val="24"/>
          <w:szCs w:val="24"/>
        </w:rPr>
      </w:pPr>
    </w:p>
    <w:p w:rsidR="00395E42" w:rsidRDefault="00395E42" w:rsidP="00395E4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РАССМОТРЕНО                    </w:t>
      </w:r>
      <w:r w:rsidR="005F24BB">
        <w:rPr>
          <w:rFonts w:ascii="Times New Roman" w:hAnsi="Times New Roman" w:cs="Times New Roman"/>
          <w:sz w:val="24"/>
          <w:szCs w:val="24"/>
        </w:rPr>
        <w:t xml:space="preserve">     </w:t>
      </w:r>
      <w:r w:rsidR="00C24C8B">
        <w:rPr>
          <w:rFonts w:ascii="Times New Roman" w:hAnsi="Times New Roman" w:cs="Times New Roman"/>
          <w:sz w:val="24"/>
          <w:szCs w:val="24"/>
        </w:rPr>
        <w:t xml:space="preserve">                               </w:t>
      </w:r>
      <w:r>
        <w:rPr>
          <w:rFonts w:ascii="Times New Roman" w:hAnsi="Times New Roman" w:cs="Times New Roman"/>
          <w:sz w:val="24"/>
          <w:szCs w:val="24"/>
        </w:rPr>
        <w:t xml:space="preserve">  </w:t>
      </w:r>
      <w:r w:rsidR="009C7304">
        <w:rPr>
          <w:rFonts w:ascii="Times New Roman" w:hAnsi="Times New Roman" w:cs="Times New Roman"/>
          <w:vanish/>
          <w:sz w:val="24"/>
          <w:szCs w:val="24"/>
        </w:rPr>
        <w:pgNum/>
      </w:r>
      <w:r w:rsidR="009C7304">
        <w:rPr>
          <w:rFonts w:ascii="Times New Roman" w:hAnsi="Times New Roman" w:cs="Times New Roman"/>
          <w:vanish/>
          <w:sz w:val="24"/>
          <w:szCs w:val="24"/>
        </w:rPr>
        <w:pgNum/>
      </w:r>
      <w:r w:rsidR="009C7304">
        <w:rPr>
          <w:rFonts w:ascii="Times New Roman" w:hAnsi="Times New Roman" w:cs="Times New Roman"/>
          <w:vanish/>
          <w:sz w:val="24"/>
          <w:szCs w:val="24"/>
        </w:rPr>
        <w:pgNum/>
      </w:r>
      <w:r w:rsidR="009C7304">
        <w:rPr>
          <w:rFonts w:ascii="Times New Roman" w:hAnsi="Times New Roman" w:cs="Times New Roman"/>
          <w:vanish/>
          <w:sz w:val="24"/>
          <w:szCs w:val="24"/>
        </w:rPr>
        <w:pgNum/>
      </w:r>
      <w:r w:rsidR="009C7304">
        <w:rPr>
          <w:rFonts w:ascii="Times New Roman" w:hAnsi="Times New Roman" w:cs="Times New Roman"/>
          <w:vanish/>
          <w:sz w:val="24"/>
          <w:szCs w:val="24"/>
        </w:rPr>
        <w:pgNum/>
      </w:r>
      <w:r w:rsidR="009C7304">
        <w:rPr>
          <w:rFonts w:ascii="Times New Roman" w:hAnsi="Times New Roman" w:cs="Times New Roman"/>
          <w:vanish/>
          <w:sz w:val="24"/>
          <w:szCs w:val="24"/>
        </w:rPr>
        <w:pgNum/>
      </w:r>
      <w:r w:rsidR="009C7304">
        <w:rPr>
          <w:rFonts w:ascii="Times New Roman" w:hAnsi="Times New Roman" w:cs="Times New Roman"/>
          <w:vanish/>
          <w:sz w:val="24"/>
          <w:szCs w:val="24"/>
        </w:rPr>
        <w:pgNum/>
      </w:r>
      <w:r w:rsidR="009C7304">
        <w:rPr>
          <w:rFonts w:ascii="Times New Roman" w:hAnsi="Times New Roman" w:cs="Times New Roman"/>
          <w:vanish/>
          <w:sz w:val="24"/>
          <w:szCs w:val="24"/>
        </w:rPr>
        <w:pgNum/>
      </w:r>
      <w:r w:rsidR="009C7304">
        <w:rPr>
          <w:rFonts w:ascii="Times New Roman" w:hAnsi="Times New Roman" w:cs="Times New Roman"/>
          <w:vanish/>
          <w:sz w:val="24"/>
          <w:szCs w:val="24"/>
        </w:rPr>
        <w:pgNum/>
      </w:r>
      <w:r w:rsidR="009C7304">
        <w:rPr>
          <w:rFonts w:ascii="Times New Roman" w:hAnsi="Times New Roman" w:cs="Times New Roman"/>
          <w:vanish/>
          <w:sz w:val="24"/>
          <w:szCs w:val="24"/>
        </w:rPr>
        <w:pgNum/>
      </w:r>
      <w:r w:rsidR="009C7304">
        <w:rPr>
          <w:rFonts w:ascii="Times New Roman" w:hAnsi="Times New Roman" w:cs="Times New Roman"/>
          <w:vanish/>
          <w:sz w:val="24"/>
          <w:szCs w:val="24"/>
        </w:rPr>
        <w:pgNum/>
      </w:r>
      <w:r w:rsidR="009C7304">
        <w:rPr>
          <w:rFonts w:ascii="Times New Roman" w:hAnsi="Times New Roman" w:cs="Times New Roman"/>
          <w:vanish/>
          <w:sz w:val="24"/>
          <w:szCs w:val="24"/>
        </w:rPr>
        <w:pgNum/>
      </w:r>
      <w:r w:rsidR="009C7304">
        <w:rPr>
          <w:rFonts w:ascii="Times New Roman" w:hAnsi="Times New Roman" w:cs="Times New Roman"/>
          <w:vanish/>
          <w:sz w:val="24"/>
          <w:szCs w:val="24"/>
        </w:rPr>
        <w:pgNum/>
      </w:r>
      <w:r w:rsidR="009C7304">
        <w:rPr>
          <w:rFonts w:ascii="Times New Roman" w:hAnsi="Times New Roman" w:cs="Times New Roman"/>
          <w:vanish/>
          <w:sz w:val="24"/>
          <w:szCs w:val="24"/>
        </w:rPr>
        <w:pgNum/>
      </w:r>
      <w:r w:rsidR="009C7304">
        <w:rPr>
          <w:rFonts w:ascii="Times New Roman" w:hAnsi="Times New Roman" w:cs="Times New Roman"/>
          <w:vanish/>
          <w:sz w:val="24"/>
          <w:szCs w:val="24"/>
        </w:rPr>
        <w:pgNum/>
      </w:r>
      <w:r w:rsidR="009C7304">
        <w:rPr>
          <w:rFonts w:ascii="Times New Roman" w:hAnsi="Times New Roman" w:cs="Times New Roman"/>
          <w:vanish/>
          <w:sz w:val="24"/>
          <w:szCs w:val="24"/>
        </w:rPr>
        <w:pgNum/>
      </w:r>
      <w:r w:rsidR="009C7304">
        <w:rPr>
          <w:rFonts w:ascii="Times New Roman" w:hAnsi="Times New Roman" w:cs="Times New Roman"/>
          <w:vanish/>
          <w:sz w:val="24"/>
          <w:szCs w:val="24"/>
        </w:rPr>
        <w:pgNum/>
      </w:r>
      <w:r w:rsidR="009C7304">
        <w:rPr>
          <w:rFonts w:ascii="Times New Roman" w:hAnsi="Times New Roman" w:cs="Times New Roman"/>
          <w:vanish/>
          <w:sz w:val="24"/>
          <w:szCs w:val="24"/>
        </w:rPr>
        <w:pgNum/>
      </w:r>
      <w:r w:rsidR="009C7304">
        <w:rPr>
          <w:rFonts w:ascii="Times New Roman" w:hAnsi="Times New Roman" w:cs="Times New Roman"/>
          <w:vanish/>
          <w:sz w:val="24"/>
          <w:szCs w:val="24"/>
        </w:rPr>
        <w:pgNum/>
      </w:r>
      <w:r w:rsidR="009C7304">
        <w:rPr>
          <w:rFonts w:ascii="Times New Roman" w:hAnsi="Times New Roman" w:cs="Times New Roman"/>
          <w:vanish/>
          <w:sz w:val="24"/>
          <w:szCs w:val="24"/>
        </w:rPr>
        <w:pgNum/>
      </w:r>
      <w:r w:rsidR="009C7304">
        <w:rPr>
          <w:rFonts w:ascii="Times New Roman" w:hAnsi="Times New Roman" w:cs="Times New Roman"/>
          <w:vanish/>
          <w:sz w:val="24"/>
          <w:szCs w:val="24"/>
        </w:rPr>
        <w:pgNum/>
      </w:r>
      <w:r w:rsidR="009C7304">
        <w:rPr>
          <w:rFonts w:ascii="Times New Roman" w:hAnsi="Times New Roman" w:cs="Times New Roman"/>
          <w:vanish/>
          <w:sz w:val="24"/>
          <w:szCs w:val="24"/>
        </w:rPr>
        <w:pgNum/>
      </w:r>
      <w:r w:rsidR="009C7304">
        <w:rPr>
          <w:rFonts w:ascii="Times New Roman" w:hAnsi="Times New Roman" w:cs="Times New Roman"/>
          <w:vanish/>
          <w:sz w:val="24"/>
          <w:szCs w:val="24"/>
        </w:rPr>
        <w:pgNum/>
      </w:r>
      <w:r w:rsidR="009C7304">
        <w:rPr>
          <w:rFonts w:ascii="Times New Roman" w:hAnsi="Times New Roman" w:cs="Times New Roman"/>
          <w:vanish/>
          <w:sz w:val="24"/>
          <w:szCs w:val="24"/>
        </w:rPr>
        <w:pgNum/>
      </w:r>
      <w:r w:rsidR="009C7304">
        <w:rPr>
          <w:rFonts w:ascii="Times New Roman" w:hAnsi="Times New Roman" w:cs="Times New Roman"/>
          <w:vanish/>
          <w:sz w:val="24"/>
          <w:szCs w:val="24"/>
        </w:rPr>
        <w:pgNum/>
      </w:r>
      <w:r w:rsidR="009C7304">
        <w:rPr>
          <w:rFonts w:ascii="Times New Roman" w:hAnsi="Times New Roman" w:cs="Times New Roman"/>
          <w:vanish/>
          <w:sz w:val="24"/>
          <w:szCs w:val="24"/>
        </w:rPr>
        <w:pgNum/>
      </w:r>
      <w:r w:rsidR="009C7304">
        <w:rPr>
          <w:rFonts w:ascii="Times New Roman" w:hAnsi="Times New Roman" w:cs="Times New Roman"/>
          <w:vanish/>
          <w:sz w:val="24"/>
          <w:szCs w:val="24"/>
        </w:rPr>
        <w:pgNum/>
      </w:r>
      <w:r w:rsidR="009C7304">
        <w:rPr>
          <w:rFonts w:ascii="Times New Roman" w:hAnsi="Times New Roman" w:cs="Times New Roman"/>
          <w:vanish/>
          <w:sz w:val="24"/>
          <w:szCs w:val="24"/>
        </w:rPr>
        <w:pgNum/>
      </w:r>
      <w:r w:rsidR="009C7304">
        <w:rPr>
          <w:rFonts w:ascii="Times New Roman" w:hAnsi="Times New Roman" w:cs="Times New Roman"/>
          <w:vanish/>
          <w:sz w:val="24"/>
          <w:szCs w:val="24"/>
        </w:rPr>
        <w:pgNum/>
      </w:r>
      <w:r w:rsidR="009C7304">
        <w:rPr>
          <w:rFonts w:ascii="Times New Roman" w:hAnsi="Times New Roman" w:cs="Times New Roman"/>
          <w:vanish/>
          <w:sz w:val="24"/>
          <w:szCs w:val="24"/>
        </w:rPr>
        <w:pgNum/>
      </w:r>
      <w:r w:rsidR="009C7304">
        <w:rPr>
          <w:rFonts w:ascii="Times New Roman" w:hAnsi="Times New Roman" w:cs="Times New Roman"/>
          <w:vanish/>
          <w:sz w:val="24"/>
          <w:szCs w:val="24"/>
        </w:rPr>
        <w:pgNum/>
      </w:r>
      <w:r w:rsidR="009C7304">
        <w:rPr>
          <w:rFonts w:ascii="Times New Roman" w:hAnsi="Times New Roman" w:cs="Times New Roman"/>
          <w:vanish/>
          <w:sz w:val="24"/>
          <w:szCs w:val="24"/>
        </w:rPr>
        <w:pgNum/>
      </w:r>
      <w:r w:rsidR="009C7304">
        <w:rPr>
          <w:rFonts w:ascii="Times New Roman" w:hAnsi="Times New Roman" w:cs="Times New Roman"/>
          <w:vanish/>
          <w:sz w:val="24"/>
          <w:szCs w:val="24"/>
        </w:rPr>
        <w:pgNum/>
      </w:r>
      <w:r w:rsidR="009C7304">
        <w:rPr>
          <w:rFonts w:ascii="Times New Roman" w:hAnsi="Times New Roman" w:cs="Times New Roman"/>
          <w:vanish/>
          <w:sz w:val="24"/>
          <w:szCs w:val="24"/>
        </w:rPr>
        <w:pgNum/>
      </w:r>
      <w:r w:rsidR="009C7304">
        <w:rPr>
          <w:rFonts w:ascii="Times New Roman" w:hAnsi="Times New Roman" w:cs="Times New Roman"/>
          <w:vanish/>
          <w:sz w:val="24"/>
          <w:szCs w:val="24"/>
        </w:rPr>
        <w:pgNum/>
      </w:r>
      <w:r w:rsidR="009C7304">
        <w:rPr>
          <w:rFonts w:ascii="Times New Roman" w:hAnsi="Times New Roman" w:cs="Times New Roman"/>
          <w:vanish/>
          <w:sz w:val="24"/>
          <w:szCs w:val="24"/>
        </w:rPr>
        <w:pgNum/>
      </w:r>
      <w:r w:rsidR="009C7304">
        <w:rPr>
          <w:rFonts w:ascii="Times New Roman" w:hAnsi="Times New Roman" w:cs="Times New Roman"/>
          <w:vanish/>
          <w:sz w:val="24"/>
          <w:szCs w:val="24"/>
        </w:rPr>
        <w:pgNum/>
      </w:r>
      <w:r w:rsidR="009C7304">
        <w:rPr>
          <w:rFonts w:ascii="Times New Roman" w:hAnsi="Times New Roman" w:cs="Times New Roman"/>
          <w:vanish/>
          <w:sz w:val="24"/>
          <w:szCs w:val="24"/>
        </w:rPr>
        <w:pgNum/>
      </w:r>
      <w:r w:rsidR="009C7304">
        <w:rPr>
          <w:rFonts w:ascii="Times New Roman" w:hAnsi="Times New Roman" w:cs="Times New Roman"/>
          <w:vanish/>
          <w:sz w:val="24"/>
          <w:szCs w:val="24"/>
        </w:rPr>
        <w:pgNum/>
      </w:r>
      <w:r w:rsidR="009C7304">
        <w:rPr>
          <w:rFonts w:ascii="Times New Roman" w:hAnsi="Times New Roman" w:cs="Times New Roman"/>
          <w:vanish/>
          <w:sz w:val="24"/>
          <w:szCs w:val="24"/>
        </w:rPr>
        <w:pgNum/>
      </w:r>
      <w:r w:rsidR="009C7304">
        <w:rPr>
          <w:rFonts w:ascii="Times New Roman" w:hAnsi="Times New Roman" w:cs="Times New Roman"/>
          <w:vanish/>
          <w:sz w:val="24"/>
          <w:szCs w:val="24"/>
        </w:rPr>
        <w:pgNum/>
      </w:r>
      <w:r w:rsidR="009C7304">
        <w:rPr>
          <w:rFonts w:ascii="Times New Roman" w:hAnsi="Times New Roman" w:cs="Times New Roman"/>
          <w:vanish/>
          <w:sz w:val="24"/>
          <w:szCs w:val="24"/>
        </w:rPr>
        <w:pgNum/>
      </w:r>
      <w:r w:rsidR="009C7304">
        <w:rPr>
          <w:rFonts w:ascii="Times New Roman" w:hAnsi="Times New Roman" w:cs="Times New Roman"/>
          <w:vanish/>
          <w:sz w:val="24"/>
          <w:szCs w:val="24"/>
        </w:rPr>
        <w:pgNum/>
      </w:r>
      <w:r w:rsidR="009C7304">
        <w:rPr>
          <w:rFonts w:ascii="Times New Roman" w:hAnsi="Times New Roman" w:cs="Times New Roman"/>
          <w:vanish/>
          <w:sz w:val="24"/>
          <w:szCs w:val="24"/>
        </w:rPr>
        <w:pgNum/>
      </w:r>
      <w:r w:rsidR="009C7304">
        <w:rPr>
          <w:rFonts w:ascii="Times New Roman" w:hAnsi="Times New Roman" w:cs="Times New Roman"/>
          <w:vanish/>
          <w:sz w:val="24"/>
          <w:szCs w:val="24"/>
        </w:rPr>
        <w:pgNum/>
      </w:r>
      <w:r w:rsidR="009C7304">
        <w:rPr>
          <w:rFonts w:ascii="Times New Roman" w:hAnsi="Times New Roman" w:cs="Times New Roman"/>
          <w:vanish/>
          <w:sz w:val="24"/>
          <w:szCs w:val="24"/>
        </w:rPr>
        <w:pgNum/>
      </w:r>
      <w:r w:rsidR="009C7304">
        <w:rPr>
          <w:rFonts w:ascii="Times New Roman" w:hAnsi="Times New Roman" w:cs="Times New Roman"/>
          <w:vanish/>
          <w:sz w:val="24"/>
          <w:szCs w:val="24"/>
        </w:rPr>
        <w:pgNum/>
      </w:r>
      <w:r w:rsidR="009C7304">
        <w:rPr>
          <w:rFonts w:ascii="Times New Roman" w:hAnsi="Times New Roman" w:cs="Times New Roman"/>
          <w:vanish/>
          <w:sz w:val="24"/>
          <w:szCs w:val="24"/>
        </w:rPr>
        <w:pgNum/>
      </w:r>
      <w:r w:rsidR="009C7304">
        <w:rPr>
          <w:rFonts w:ascii="Times New Roman" w:hAnsi="Times New Roman" w:cs="Times New Roman"/>
          <w:vanish/>
          <w:sz w:val="24"/>
          <w:szCs w:val="24"/>
        </w:rPr>
        <w:pgNum/>
      </w:r>
      <w:r w:rsidR="009C7304">
        <w:rPr>
          <w:rFonts w:ascii="Times New Roman" w:hAnsi="Times New Roman" w:cs="Times New Roman"/>
          <w:vanish/>
          <w:sz w:val="24"/>
          <w:szCs w:val="24"/>
        </w:rPr>
        <w:pgNum/>
      </w:r>
      <w:r w:rsidR="009C7304">
        <w:rPr>
          <w:rFonts w:ascii="Times New Roman" w:hAnsi="Times New Roman" w:cs="Times New Roman"/>
          <w:vanish/>
          <w:sz w:val="24"/>
          <w:szCs w:val="24"/>
        </w:rPr>
        <w:pgNum/>
      </w:r>
      <w:r w:rsidR="009C7304">
        <w:rPr>
          <w:rFonts w:ascii="Times New Roman" w:hAnsi="Times New Roman" w:cs="Times New Roman"/>
          <w:vanish/>
          <w:sz w:val="24"/>
          <w:szCs w:val="24"/>
        </w:rPr>
        <w:pgNum/>
      </w:r>
      <w:r w:rsidR="009C7304">
        <w:rPr>
          <w:rFonts w:ascii="Times New Roman" w:hAnsi="Times New Roman" w:cs="Times New Roman"/>
          <w:vanish/>
          <w:sz w:val="24"/>
          <w:szCs w:val="24"/>
        </w:rPr>
        <w:pgNum/>
      </w:r>
      <w:r w:rsidR="009C7304">
        <w:rPr>
          <w:rFonts w:ascii="Times New Roman" w:hAnsi="Times New Roman" w:cs="Times New Roman"/>
          <w:vanish/>
          <w:sz w:val="24"/>
          <w:szCs w:val="24"/>
        </w:rPr>
        <w:pgNum/>
      </w:r>
      <w:r w:rsidR="009C7304">
        <w:rPr>
          <w:rFonts w:ascii="Times New Roman" w:hAnsi="Times New Roman" w:cs="Times New Roman"/>
          <w:vanish/>
          <w:sz w:val="24"/>
          <w:szCs w:val="24"/>
        </w:rPr>
        <w:pgNum/>
      </w:r>
      <w:r w:rsidR="009C7304">
        <w:rPr>
          <w:rFonts w:ascii="Times New Roman" w:hAnsi="Times New Roman" w:cs="Times New Roman"/>
          <w:vanish/>
          <w:sz w:val="24"/>
          <w:szCs w:val="24"/>
        </w:rPr>
        <w:pgNum/>
      </w:r>
      <w:r w:rsidR="009C7304">
        <w:rPr>
          <w:rFonts w:ascii="Times New Roman" w:hAnsi="Times New Roman" w:cs="Times New Roman"/>
          <w:vanish/>
          <w:sz w:val="24"/>
          <w:szCs w:val="24"/>
        </w:rPr>
        <w:pgNum/>
      </w:r>
      <w:r w:rsidR="009C7304">
        <w:rPr>
          <w:rFonts w:ascii="Times New Roman" w:hAnsi="Times New Roman" w:cs="Times New Roman"/>
          <w:vanish/>
          <w:sz w:val="24"/>
          <w:szCs w:val="24"/>
        </w:rPr>
        <w:pgNum/>
      </w:r>
      <w:r w:rsidR="009C7304">
        <w:rPr>
          <w:rFonts w:ascii="Times New Roman" w:hAnsi="Times New Roman" w:cs="Times New Roman"/>
          <w:vanish/>
          <w:sz w:val="24"/>
          <w:szCs w:val="24"/>
        </w:rPr>
        <w:pgNum/>
      </w:r>
      <w:r w:rsidR="009C7304">
        <w:rPr>
          <w:rFonts w:ascii="Times New Roman" w:hAnsi="Times New Roman" w:cs="Times New Roman"/>
          <w:vanish/>
          <w:sz w:val="24"/>
          <w:szCs w:val="24"/>
        </w:rPr>
        <w:pgNum/>
      </w:r>
      <w:r w:rsidR="009C7304">
        <w:rPr>
          <w:rFonts w:ascii="Times New Roman" w:hAnsi="Times New Roman" w:cs="Times New Roman"/>
          <w:vanish/>
          <w:sz w:val="24"/>
          <w:szCs w:val="24"/>
        </w:rPr>
        <w:pgNum/>
      </w:r>
      <w:r w:rsidR="009C7304">
        <w:rPr>
          <w:rFonts w:ascii="Times New Roman" w:hAnsi="Times New Roman" w:cs="Times New Roman"/>
          <w:vanish/>
          <w:sz w:val="24"/>
          <w:szCs w:val="24"/>
        </w:rPr>
        <w:pgNum/>
      </w:r>
      <w:r w:rsidR="009C7304">
        <w:rPr>
          <w:rFonts w:ascii="Times New Roman" w:hAnsi="Times New Roman" w:cs="Times New Roman"/>
          <w:vanish/>
          <w:sz w:val="24"/>
          <w:szCs w:val="24"/>
        </w:rPr>
        <w:pgNum/>
      </w:r>
      <w:r w:rsidR="009C7304">
        <w:rPr>
          <w:rFonts w:ascii="Times New Roman" w:hAnsi="Times New Roman" w:cs="Times New Roman"/>
          <w:vanish/>
          <w:sz w:val="24"/>
          <w:szCs w:val="24"/>
        </w:rPr>
        <w:pgNum/>
      </w:r>
      <w:r w:rsidR="009C7304">
        <w:rPr>
          <w:rFonts w:ascii="Times New Roman" w:hAnsi="Times New Roman" w:cs="Times New Roman"/>
          <w:vanish/>
          <w:sz w:val="24"/>
          <w:szCs w:val="24"/>
        </w:rPr>
        <w:pgNum/>
      </w:r>
      <w:r w:rsidR="009C7304">
        <w:rPr>
          <w:rFonts w:ascii="Times New Roman" w:hAnsi="Times New Roman" w:cs="Times New Roman"/>
          <w:vanish/>
          <w:sz w:val="24"/>
          <w:szCs w:val="24"/>
        </w:rPr>
        <w:pgNum/>
      </w:r>
      <w:r w:rsidR="009C7304">
        <w:rPr>
          <w:rFonts w:ascii="Times New Roman" w:hAnsi="Times New Roman" w:cs="Times New Roman"/>
          <w:vanish/>
          <w:sz w:val="24"/>
          <w:szCs w:val="24"/>
        </w:rPr>
        <w:pgNum/>
      </w:r>
      <w:r w:rsidR="009C7304">
        <w:rPr>
          <w:rFonts w:ascii="Times New Roman" w:hAnsi="Times New Roman" w:cs="Times New Roman"/>
          <w:vanish/>
          <w:sz w:val="24"/>
          <w:szCs w:val="24"/>
        </w:rPr>
        <w:pgNum/>
      </w:r>
      <w:r w:rsidR="009C7304">
        <w:rPr>
          <w:rFonts w:ascii="Times New Roman" w:hAnsi="Times New Roman" w:cs="Times New Roman"/>
          <w:vanish/>
          <w:sz w:val="24"/>
          <w:szCs w:val="24"/>
        </w:rPr>
        <w:pgNum/>
      </w:r>
      <w:r w:rsidR="009C7304">
        <w:rPr>
          <w:rFonts w:ascii="Times New Roman" w:hAnsi="Times New Roman" w:cs="Times New Roman"/>
          <w:vanish/>
          <w:sz w:val="24"/>
          <w:szCs w:val="24"/>
        </w:rPr>
        <w:pgNum/>
      </w:r>
      <w:r w:rsidR="009C7304">
        <w:rPr>
          <w:rFonts w:ascii="Times New Roman" w:hAnsi="Times New Roman" w:cs="Times New Roman"/>
          <w:vanish/>
          <w:sz w:val="24"/>
          <w:szCs w:val="24"/>
        </w:rPr>
        <w:pgNum/>
      </w:r>
      <w:r w:rsidR="009C7304">
        <w:rPr>
          <w:rFonts w:ascii="Times New Roman" w:hAnsi="Times New Roman" w:cs="Times New Roman"/>
          <w:vanish/>
          <w:sz w:val="24"/>
          <w:szCs w:val="24"/>
        </w:rPr>
        <w:pgNum/>
      </w:r>
      <w:r w:rsidR="009C7304">
        <w:rPr>
          <w:rFonts w:ascii="Times New Roman" w:hAnsi="Times New Roman" w:cs="Times New Roman"/>
          <w:vanish/>
          <w:sz w:val="24"/>
          <w:szCs w:val="24"/>
        </w:rPr>
        <w:pgNum/>
      </w:r>
      <w:r w:rsidR="009C7304">
        <w:rPr>
          <w:rFonts w:ascii="Times New Roman" w:hAnsi="Times New Roman" w:cs="Times New Roman"/>
          <w:vanish/>
          <w:sz w:val="24"/>
          <w:szCs w:val="24"/>
        </w:rPr>
        <w:pgNum/>
      </w:r>
      <w:r w:rsidR="009C7304">
        <w:rPr>
          <w:rFonts w:ascii="Times New Roman" w:hAnsi="Times New Roman" w:cs="Times New Roman"/>
          <w:vanish/>
          <w:sz w:val="24"/>
          <w:szCs w:val="24"/>
        </w:rPr>
        <w:pgNum/>
      </w:r>
      <w:r w:rsidR="009C7304">
        <w:rPr>
          <w:rFonts w:ascii="Times New Roman" w:hAnsi="Times New Roman" w:cs="Times New Roman"/>
          <w:vanish/>
          <w:sz w:val="24"/>
          <w:szCs w:val="24"/>
        </w:rPr>
        <w:pgNum/>
      </w:r>
      <w:r w:rsidR="009C7304">
        <w:rPr>
          <w:rFonts w:ascii="Times New Roman" w:hAnsi="Times New Roman" w:cs="Times New Roman"/>
          <w:vanish/>
          <w:sz w:val="24"/>
          <w:szCs w:val="24"/>
        </w:rPr>
        <w:pgNum/>
      </w:r>
      <w:r w:rsidR="009C7304">
        <w:rPr>
          <w:rFonts w:ascii="Times New Roman" w:hAnsi="Times New Roman" w:cs="Times New Roman"/>
          <w:vanish/>
          <w:sz w:val="24"/>
          <w:szCs w:val="24"/>
        </w:rPr>
        <w:pgNum/>
      </w:r>
      <w:r w:rsidR="009C7304">
        <w:rPr>
          <w:rFonts w:ascii="Times New Roman" w:hAnsi="Times New Roman" w:cs="Times New Roman"/>
          <w:vanish/>
          <w:sz w:val="24"/>
          <w:szCs w:val="24"/>
        </w:rPr>
        <w:pgNum/>
      </w:r>
      <w:r w:rsidR="009C7304">
        <w:rPr>
          <w:rFonts w:ascii="Times New Roman" w:hAnsi="Times New Roman" w:cs="Times New Roman"/>
          <w:vanish/>
          <w:sz w:val="24"/>
          <w:szCs w:val="24"/>
        </w:rPr>
        <w:pgNum/>
      </w:r>
      <w:r w:rsidR="009C7304">
        <w:rPr>
          <w:rFonts w:ascii="Times New Roman" w:hAnsi="Times New Roman" w:cs="Times New Roman"/>
          <w:vanish/>
          <w:sz w:val="24"/>
          <w:szCs w:val="24"/>
        </w:rPr>
        <w:pgNum/>
      </w:r>
      <w:r w:rsidR="009C7304">
        <w:rPr>
          <w:rFonts w:ascii="Times New Roman" w:hAnsi="Times New Roman" w:cs="Times New Roman"/>
          <w:vanish/>
          <w:sz w:val="24"/>
          <w:szCs w:val="24"/>
        </w:rPr>
        <w:pgNum/>
      </w:r>
      <w:r w:rsidR="009C7304">
        <w:rPr>
          <w:rFonts w:ascii="Times New Roman" w:hAnsi="Times New Roman" w:cs="Times New Roman"/>
          <w:vanish/>
          <w:sz w:val="24"/>
          <w:szCs w:val="24"/>
        </w:rPr>
        <w:pgNum/>
      </w:r>
      <w:r w:rsidR="009C7304">
        <w:rPr>
          <w:rFonts w:ascii="Times New Roman" w:hAnsi="Times New Roman" w:cs="Times New Roman"/>
          <w:vanish/>
          <w:sz w:val="24"/>
          <w:szCs w:val="24"/>
        </w:rPr>
        <w:pgNum/>
      </w:r>
      <w:r w:rsidR="009C7304">
        <w:rPr>
          <w:rFonts w:ascii="Times New Roman" w:hAnsi="Times New Roman" w:cs="Times New Roman"/>
          <w:vanish/>
          <w:sz w:val="24"/>
          <w:szCs w:val="24"/>
        </w:rPr>
        <w:pgNum/>
      </w:r>
      <w:r w:rsidR="009C7304">
        <w:rPr>
          <w:rFonts w:ascii="Times New Roman" w:hAnsi="Times New Roman" w:cs="Times New Roman"/>
          <w:vanish/>
          <w:sz w:val="24"/>
          <w:szCs w:val="24"/>
        </w:rPr>
        <w:pgNum/>
      </w:r>
      <w:r w:rsidR="009C7304">
        <w:rPr>
          <w:rFonts w:ascii="Times New Roman" w:hAnsi="Times New Roman" w:cs="Times New Roman"/>
          <w:vanish/>
          <w:sz w:val="24"/>
          <w:szCs w:val="24"/>
        </w:rPr>
        <w:pgNum/>
      </w:r>
      <w:r w:rsidR="009C7304">
        <w:rPr>
          <w:rFonts w:ascii="Times New Roman" w:hAnsi="Times New Roman" w:cs="Times New Roman"/>
          <w:vanish/>
          <w:sz w:val="24"/>
          <w:szCs w:val="24"/>
        </w:rPr>
        <w:pgNum/>
      </w:r>
      <w:r w:rsidR="009C7304">
        <w:rPr>
          <w:rFonts w:ascii="Times New Roman" w:hAnsi="Times New Roman" w:cs="Times New Roman"/>
          <w:vanish/>
          <w:sz w:val="24"/>
          <w:szCs w:val="24"/>
        </w:rPr>
        <w:pgNum/>
      </w:r>
      <w:r w:rsidR="009C7304">
        <w:rPr>
          <w:rFonts w:ascii="Times New Roman" w:hAnsi="Times New Roman" w:cs="Times New Roman"/>
          <w:vanish/>
          <w:sz w:val="24"/>
          <w:szCs w:val="24"/>
        </w:rPr>
        <w:pgNum/>
      </w:r>
      <w:r w:rsidR="009C7304">
        <w:rPr>
          <w:rFonts w:ascii="Times New Roman" w:hAnsi="Times New Roman" w:cs="Times New Roman"/>
          <w:vanish/>
          <w:sz w:val="24"/>
          <w:szCs w:val="24"/>
        </w:rPr>
        <w:pgNum/>
      </w:r>
      <w:r w:rsidR="009C7304">
        <w:rPr>
          <w:rFonts w:ascii="Times New Roman" w:hAnsi="Times New Roman" w:cs="Times New Roman"/>
          <w:vanish/>
          <w:sz w:val="24"/>
          <w:szCs w:val="24"/>
        </w:rPr>
        <w:pgNum/>
      </w:r>
      <w:r w:rsidR="009C7304">
        <w:rPr>
          <w:rFonts w:ascii="Times New Roman" w:hAnsi="Times New Roman" w:cs="Times New Roman"/>
          <w:vanish/>
          <w:sz w:val="24"/>
          <w:szCs w:val="24"/>
        </w:rPr>
        <w:pgNum/>
      </w:r>
      <w:r w:rsidR="009C7304">
        <w:rPr>
          <w:rFonts w:ascii="Times New Roman" w:hAnsi="Times New Roman" w:cs="Times New Roman"/>
          <w:vanish/>
          <w:sz w:val="24"/>
          <w:szCs w:val="24"/>
        </w:rPr>
        <w:pgNum/>
      </w:r>
      <w:r w:rsidR="009C7304">
        <w:rPr>
          <w:rFonts w:ascii="Times New Roman" w:hAnsi="Times New Roman" w:cs="Times New Roman"/>
          <w:vanish/>
          <w:sz w:val="24"/>
          <w:szCs w:val="24"/>
        </w:rPr>
        <w:pgNum/>
      </w:r>
      <w:r w:rsidR="009C7304">
        <w:rPr>
          <w:rFonts w:ascii="Times New Roman" w:hAnsi="Times New Roman" w:cs="Times New Roman"/>
          <w:vanish/>
          <w:sz w:val="24"/>
          <w:szCs w:val="24"/>
        </w:rPr>
        <w:pgNum/>
      </w:r>
      <w:r w:rsidR="00C24C8B">
        <w:rPr>
          <w:rFonts w:ascii="Times New Roman" w:hAnsi="Times New Roman" w:cs="Times New Roman"/>
          <w:vanish/>
          <w:sz w:val="24"/>
          <w:szCs w:val="24"/>
        </w:rPr>
        <w:pgNum/>
      </w:r>
      <w:r w:rsidR="00C24C8B">
        <w:rPr>
          <w:rFonts w:ascii="Times New Roman" w:hAnsi="Times New Roman" w:cs="Times New Roman"/>
          <w:vanish/>
          <w:sz w:val="24"/>
          <w:szCs w:val="24"/>
        </w:rPr>
        <w:pgNum/>
      </w:r>
      <w:r w:rsidR="00C24C8B">
        <w:rPr>
          <w:rFonts w:ascii="Times New Roman" w:hAnsi="Times New Roman" w:cs="Times New Roman"/>
          <w:vanish/>
          <w:sz w:val="24"/>
          <w:szCs w:val="24"/>
        </w:rPr>
        <w:pgNum/>
      </w:r>
      <w:r w:rsidR="00C24C8B">
        <w:rPr>
          <w:rFonts w:ascii="Times New Roman" w:hAnsi="Times New Roman" w:cs="Times New Roman"/>
          <w:vanish/>
          <w:sz w:val="24"/>
          <w:szCs w:val="24"/>
        </w:rPr>
        <w:pgNum/>
      </w:r>
      <w:r w:rsidR="00C24C8B">
        <w:rPr>
          <w:rFonts w:ascii="Times New Roman" w:hAnsi="Times New Roman" w:cs="Times New Roman"/>
          <w:vanish/>
          <w:sz w:val="24"/>
          <w:szCs w:val="24"/>
        </w:rPr>
        <w:pgNum/>
      </w:r>
      <w:r w:rsidR="00C24C8B">
        <w:rPr>
          <w:rFonts w:ascii="Times New Roman" w:hAnsi="Times New Roman" w:cs="Times New Roman"/>
          <w:vanish/>
          <w:sz w:val="24"/>
          <w:szCs w:val="24"/>
        </w:rPr>
        <w:pgNum/>
      </w:r>
      <w:r w:rsidR="00C24C8B">
        <w:rPr>
          <w:rFonts w:ascii="Times New Roman" w:hAnsi="Times New Roman" w:cs="Times New Roman"/>
          <w:vanish/>
          <w:sz w:val="24"/>
          <w:szCs w:val="24"/>
        </w:rPr>
        <w:pgNum/>
      </w:r>
      <w:r w:rsidR="00C24C8B">
        <w:rPr>
          <w:rFonts w:ascii="Times New Roman" w:hAnsi="Times New Roman" w:cs="Times New Roman"/>
          <w:vanish/>
          <w:sz w:val="24"/>
          <w:szCs w:val="24"/>
        </w:rPr>
        <w:pgNum/>
      </w:r>
      <w:r w:rsidR="00C24C8B">
        <w:rPr>
          <w:rFonts w:ascii="Times New Roman" w:hAnsi="Times New Roman" w:cs="Times New Roman"/>
          <w:vanish/>
          <w:sz w:val="24"/>
          <w:szCs w:val="24"/>
        </w:rPr>
        <w:pgNum/>
      </w:r>
      <w:r w:rsidR="00C24C8B">
        <w:rPr>
          <w:rFonts w:ascii="Times New Roman" w:hAnsi="Times New Roman" w:cs="Times New Roman"/>
          <w:vanish/>
          <w:sz w:val="24"/>
          <w:szCs w:val="24"/>
        </w:rPr>
        <w:pgNum/>
      </w:r>
      <w:r w:rsidR="00C24C8B">
        <w:rPr>
          <w:rFonts w:ascii="Times New Roman" w:hAnsi="Times New Roman" w:cs="Times New Roman"/>
          <w:vanish/>
          <w:sz w:val="24"/>
          <w:szCs w:val="24"/>
        </w:rPr>
        <w:pgNum/>
      </w:r>
      <w:r w:rsidR="00C24C8B">
        <w:rPr>
          <w:rFonts w:ascii="Times New Roman" w:hAnsi="Times New Roman" w:cs="Times New Roman"/>
          <w:vanish/>
          <w:sz w:val="24"/>
          <w:szCs w:val="24"/>
        </w:rPr>
        <w:pgNum/>
      </w:r>
      <w:r w:rsidR="00C24C8B">
        <w:rPr>
          <w:rFonts w:ascii="Times New Roman" w:hAnsi="Times New Roman" w:cs="Times New Roman"/>
          <w:vanish/>
          <w:sz w:val="24"/>
          <w:szCs w:val="24"/>
        </w:rPr>
        <w:pgNum/>
      </w:r>
      <w:r w:rsidR="00C24C8B">
        <w:rPr>
          <w:rFonts w:ascii="Times New Roman" w:hAnsi="Times New Roman" w:cs="Times New Roman"/>
          <w:vanish/>
          <w:sz w:val="24"/>
          <w:szCs w:val="24"/>
        </w:rPr>
        <w:pgNum/>
      </w:r>
      <w:r w:rsidR="00C24C8B">
        <w:rPr>
          <w:rFonts w:ascii="Times New Roman" w:hAnsi="Times New Roman" w:cs="Times New Roman"/>
          <w:vanish/>
          <w:sz w:val="24"/>
          <w:szCs w:val="24"/>
        </w:rPr>
        <w:pgNum/>
      </w:r>
      <w:r w:rsidR="00C24C8B">
        <w:rPr>
          <w:rFonts w:ascii="Times New Roman" w:hAnsi="Times New Roman" w:cs="Times New Roman"/>
          <w:vanish/>
          <w:sz w:val="24"/>
          <w:szCs w:val="24"/>
        </w:rPr>
        <w:pgNum/>
      </w:r>
      <w:r w:rsidR="00C24C8B">
        <w:rPr>
          <w:rFonts w:ascii="Times New Roman" w:hAnsi="Times New Roman" w:cs="Times New Roman"/>
          <w:vanish/>
          <w:sz w:val="24"/>
          <w:szCs w:val="24"/>
        </w:rPr>
        <w:pgNum/>
      </w:r>
      <w:r w:rsidR="00C24C8B">
        <w:rPr>
          <w:rFonts w:ascii="Times New Roman" w:hAnsi="Times New Roman" w:cs="Times New Roman"/>
          <w:vanish/>
          <w:sz w:val="24"/>
          <w:szCs w:val="24"/>
        </w:rPr>
        <w:pgNum/>
      </w:r>
      <w:r w:rsidR="00C24C8B">
        <w:rPr>
          <w:rFonts w:ascii="Times New Roman" w:hAnsi="Times New Roman" w:cs="Times New Roman"/>
          <w:vanish/>
          <w:sz w:val="24"/>
          <w:szCs w:val="24"/>
        </w:rPr>
        <w:pgNum/>
      </w:r>
      <w:r w:rsidR="00C24C8B">
        <w:rPr>
          <w:rFonts w:ascii="Times New Roman" w:hAnsi="Times New Roman" w:cs="Times New Roman"/>
          <w:vanish/>
          <w:sz w:val="24"/>
          <w:szCs w:val="24"/>
        </w:rPr>
        <w:pgNum/>
      </w:r>
      <w:r w:rsidR="00C24C8B">
        <w:rPr>
          <w:rFonts w:ascii="Times New Roman" w:hAnsi="Times New Roman" w:cs="Times New Roman"/>
          <w:vanish/>
          <w:sz w:val="24"/>
          <w:szCs w:val="24"/>
        </w:rPr>
        <w:pgNum/>
      </w:r>
      <w:r>
        <w:rPr>
          <w:rFonts w:ascii="Times New Roman" w:hAnsi="Times New Roman" w:cs="Times New Roman"/>
          <w:sz w:val="24"/>
          <w:szCs w:val="24"/>
        </w:rPr>
        <w:t xml:space="preserve">                      </w:t>
      </w:r>
      <w:r w:rsidR="005F24BB">
        <w:rPr>
          <w:rFonts w:ascii="Times New Roman" w:hAnsi="Times New Roman" w:cs="Times New Roman"/>
          <w:sz w:val="24"/>
          <w:szCs w:val="24"/>
        </w:rPr>
        <w:t xml:space="preserve">                  </w:t>
      </w:r>
      <w:r>
        <w:rPr>
          <w:rFonts w:ascii="Times New Roman" w:hAnsi="Times New Roman" w:cs="Times New Roman"/>
          <w:sz w:val="24"/>
          <w:szCs w:val="24"/>
        </w:rPr>
        <w:t>УТВЕРЖДЕНО</w:t>
      </w:r>
    </w:p>
    <w:p w:rsidR="00395E42" w:rsidRDefault="00395E42" w:rsidP="00395E4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заседании   </w:t>
      </w:r>
    </w:p>
    <w:p w:rsidR="00395E42" w:rsidRDefault="00395E42" w:rsidP="00395E4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методического совета</w:t>
      </w:r>
      <w:r w:rsidRPr="00395E42">
        <w:rPr>
          <w:rFonts w:ascii="Times New Roman" w:hAnsi="Times New Roman" w:cs="Times New Roman"/>
          <w:sz w:val="24"/>
          <w:szCs w:val="24"/>
        </w:rPr>
        <w:t xml:space="preserve"> </w:t>
      </w:r>
      <w:r>
        <w:rPr>
          <w:rFonts w:ascii="Times New Roman" w:hAnsi="Times New Roman" w:cs="Times New Roman"/>
          <w:sz w:val="24"/>
          <w:szCs w:val="24"/>
        </w:rPr>
        <w:t xml:space="preserve">              </w:t>
      </w:r>
      <w:r w:rsidR="005F24BB">
        <w:rPr>
          <w:rFonts w:ascii="Times New Roman" w:hAnsi="Times New Roman" w:cs="Times New Roman"/>
          <w:sz w:val="24"/>
          <w:szCs w:val="24"/>
        </w:rPr>
        <w:t xml:space="preserve">    </w:t>
      </w:r>
      <w:r w:rsidR="00C24C8B">
        <w:rPr>
          <w:rFonts w:ascii="Times New Roman" w:hAnsi="Times New Roman" w:cs="Times New Roman"/>
          <w:sz w:val="24"/>
          <w:szCs w:val="24"/>
        </w:rPr>
        <w:t xml:space="preserve">                                                    </w:t>
      </w:r>
      <w:r w:rsidR="005F24BB">
        <w:rPr>
          <w:rFonts w:ascii="Times New Roman" w:hAnsi="Times New Roman" w:cs="Times New Roman"/>
          <w:sz w:val="24"/>
          <w:szCs w:val="24"/>
        </w:rPr>
        <w:t xml:space="preserve">                   </w:t>
      </w:r>
      <w:r>
        <w:rPr>
          <w:rFonts w:ascii="Times New Roman" w:hAnsi="Times New Roman" w:cs="Times New Roman"/>
          <w:sz w:val="24"/>
          <w:szCs w:val="24"/>
        </w:rPr>
        <w:t>Директор школы</w:t>
      </w:r>
    </w:p>
    <w:p w:rsidR="005F24BB" w:rsidRDefault="00395E42" w:rsidP="005F24B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___________Бобырева Е.П.     </w:t>
      </w:r>
      <w:r w:rsidR="005F24BB">
        <w:rPr>
          <w:rFonts w:ascii="Times New Roman" w:hAnsi="Times New Roman" w:cs="Times New Roman"/>
          <w:sz w:val="24"/>
          <w:szCs w:val="24"/>
        </w:rPr>
        <w:t xml:space="preserve">     </w:t>
      </w:r>
      <w:r w:rsidR="00C24C8B">
        <w:rPr>
          <w:rFonts w:ascii="Times New Roman" w:hAnsi="Times New Roman" w:cs="Times New Roman"/>
          <w:sz w:val="24"/>
          <w:szCs w:val="24"/>
        </w:rPr>
        <w:t xml:space="preserve">                                               </w:t>
      </w:r>
      <w:r w:rsidR="005F24BB">
        <w:rPr>
          <w:rFonts w:ascii="Times New Roman" w:hAnsi="Times New Roman" w:cs="Times New Roman"/>
          <w:sz w:val="24"/>
          <w:szCs w:val="24"/>
        </w:rPr>
        <w:t xml:space="preserve">                        __________Кошкина В.М.</w:t>
      </w:r>
    </w:p>
    <w:p w:rsidR="005F24BB" w:rsidRPr="005F24BB" w:rsidRDefault="005F24BB" w:rsidP="005F24B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16"/>
          <w:szCs w:val="16"/>
        </w:rPr>
        <w:t>подпись ФИО</w:t>
      </w:r>
    </w:p>
    <w:p w:rsidR="00395E42" w:rsidRDefault="00395E42" w:rsidP="00395E42">
      <w:pPr>
        <w:autoSpaceDE w:val="0"/>
        <w:autoSpaceDN w:val="0"/>
        <w:adjustRightInd w:val="0"/>
        <w:spacing w:after="0" w:line="240" w:lineRule="auto"/>
        <w:rPr>
          <w:rFonts w:ascii="Times New Roman" w:hAnsi="Times New Roman" w:cs="Times New Roman"/>
          <w:sz w:val="16"/>
          <w:szCs w:val="16"/>
        </w:rPr>
      </w:pPr>
    </w:p>
    <w:p w:rsidR="00395E42" w:rsidRDefault="00395E42" w:rsidP="00395E4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Протокол №_______                  </w:t>
      </w:r>
      <w:r w:rsidR="005F24BB">
        <w:rPr>
          <w:rFonts w:ascii="Times New Roman" w:hAnsi="Times New Roman" w:cs="Times New Roman"/>
          <w:sz w:val="24"/>
          <w:szCs w:val="24"/>
        </w:rPr>
        <w:t xml:space="preserve">   </w:t>
      </w:r>
      <w:r w:rsidR="00C24C8B">
        <w:rPr>
          <w:rFonts w:ascii="Times New Roman" w:hAnsi="Times New Roman" w:cs="Times New Roman"/>
          <w:sz w:val="24"/>
          <w:szCs w:val="24"/>
        </w:rPr>
        <w:t xml:space="preserve">                                                      </w:t>
      </w:r>
      <w:r w:rsidR="005F24BB">
        <w:rPr>
          <w:rFonts w:ascii="Times New Roman" w:hAnsi="Times New Roman" w:cs="Times New Roman"/>
          <w:sz w:val="24"/>
          <w:szCs w:val="24"/>
        </w:rPr>
        <w:t xml:space="preserve">                Приказ №____</w:t>
      </w:r>
    </w:p>
    <w:p w:rsidR="005F24BB" w:rsidRPr="005F24BB" w:rsidRDefault="00395E42" w:rsidP="005F24B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от «_____»__________20___ г.</w:t>
      </w:r>
      <w:r w:rsidR="005F24BB">
        <w:rPr>
          <w:rFonts w:ascii="Times New Roman" w:hAnsi="Times New Roman" w:cs="Times New Roman"/>
          <w:sz w:val="24"/>
          <w:szCs w:val="24"/>
        </w:rPr>
        <w:t xml:space="preserve">                                                                         от «____»________20____ г.</w:t>
      </w:r>
    </w:p>
    <w:p w:rsidR="005F24BB" w:rsidRDefault="005F24BB" w:rsidP="005F24BB">
      <w:pPr>
        <w:autoSpaceDE w:val="0"/>
        <w:autoSpaceDN w:val="0"/>
        <w:adjustRightInd w:val="0"/>
        <w:spacing w:after="0" w:line="240" w:lineRule="auto"/>
        <w:rPr>
          <w:rFonts w:ascii="Times New Roman" w:hAnsi="Times New Roman" w:cs="Times New Roman"/>
          <w:bCs/>
          <w:sz w:val="24"/>
          <w:szCs w:val="24"/>
        </w:rPr>
      </w:pPr>
    </w:p>
    <w:p w:rsidR="00395E42" w:rsidRDefault="00395E42" w:rsidP="00395E42">
      <w:pPr>
        <w:autoSpaceDE w:val="0"/>
        <w:autoSpaceDN w:val="0"/>
        <w:adjustRightInd w:val="0"/>
        <w:spacing w:after="0" w:line="240" w:lineRule="auto"/>
        <w:rPr>
          <w:rFonts w:ascii="Times New Roman" w:hAnsi="Times New Roman" w:cs="Times New Roman"/>
          <w:bCs/>
          <w:sz w:val="24"/>
          <w:szCs w:val="24"/>
        </w:rPr>
      </w:pPr>
    </w:p>
    <w:p w:rsidR="00395E42" w:rsidRDefault="00395E42" w:rsidP="00395E42">
      <w:pPr>
        <w:autoSpaceDE w:val="0"/>
        <w:autoSpaceDN w:val="0"/>
        <w:adjustRightInd w:val="0"/>
        <w:spacing w:after="0" w:line="240" w:lineRule="auto"/>
        <w:rPr>
          <w:rFonts w:ascii="Times New Roman" w:hAnsi="Times New Roman" w:cs="Times New Roman"/>
          <w:bCs/>
          <w:sz w:val="24"/>
          <w:szCs w:val="24"/>
        </w:rPr>
      </w:pPr>
    </w:p>
    <w:p w:rsidR="00395E42" w:rsidRDefault="00395E42" w:rsidP="00395E42">
      <w:pPr>
        <w:autoSpaceDE w:val="0"/>
        <w:autoSpaceDN w:val="0"/>
        <w:adjustRightInd w:val="0"/>
        <w:spacing w:after="0" w:line="240" w:lineRule="auto"/>
        <w:rPr>
          <w:rFonts w:ascii="Times New Roman" w:hAnsi="Times New Roman" w:cs="Times New Roman"/>
          <w:bCs/>
          <w:sz w:val="24"/>
          <w:szCs w:val="24"/>
        </w:rPr>
      </w:pPr>
    </w:p>
    <w:p w:rsidR="00395E42" w:rsidRDefault="00395E42" w:rsidP="00395E42">
      <w:pPr>
        <w:autoSpaceDE w:val="0"/>
        <w:autoSpaceDN w:val="0"/>
        <w:adjustRightInd w:val="0"/>
        <w:spacing w:after="0" w:line="240" w:lineRule="auto"/>
        <w:rPr>
          <w:rFonts w:ascii="Times New Roman" w:hAnsi="Times New Roman" w:cs="Times New Roman"/>
          <w:bCs/>
          <w:sz w:val="24"/>
          <w:szCs w:val="24"/>
        </w:rPr>
      </w:pPr>
    </w:p>
    <w:p w:rsidR="00395E42" w:rsidRDefault="00395E42" w:rsidP="00C57DFF">
      <w:pPr>
        <w:autoSpaceDE w:val="0"/>
        <w:autoSpaceDN w:val="0"/>
        <w:adjustRightInd w:val="0"/>
        <w:spacing w:after="0" w:line="240" w:lineRule="auto"/>
        <w:jc w:val="center"/>
        <w:rPr>
          <w:rFonts w:ascii="Times New Roman" w:hAnsi="Times New Roman" w:cs="Times New Roman"/>
          <w:bCs/>
          <w:sz w:val="28"/>
          <w:szCs w:val="28"/>
        </w:rPr>
      </w:pPr>
    </w:p>
    <w:p w:rsidR="001A3795" w:rsidRDefault="005F24BB" w:rsidP="005F24BB">
      <w:pPr>
        <w:autoSpaceDE w:val="0"/>
        <w:autoSpaceDN w:val="0"/>
        <w:adjustRightInd w:val="0"/>
        <w:spacing w:after="0" w:line="240" w:lineRule="auto"/>
        <w:jc w:val="center"/>
        <w:rPr>
          <w:rFonts w:ascii="Times New Roman" w:hAnsi="Times New Roman" w:cs="Times New Roman"/>
          <w:bCs/>
          <w:sz w:val="40"/>
          <w:szCs w:val="40"/>
        </w:rPr>
      </w:pPr>
      <w:r w:rsidRPr="005F24BB">
        <w:rPr>
          <w:rFonts w:ascii="Times New Roman" w:hAnsi="Times New Roman" w:cs="Times New Roman"/>
          <w:bCs/>
          <w:sz w:val="40"/>
          <w:szCs w:val="40"/>
        </w:rPr>
        <w:t>РАБОЧАЯ ПРОГРАММА</w:t>
      </w:r>
    </w:p>
    <w:p w:rsidR="00395E42" w:rsidRPr="005F24BB" w:rsidRDefault="005F24BB" w:rsidP="005F24BB">
      <w:pPr>
        <w:autoSpaceDE w:val="0"/>
        <w:autoSpaceDN w:val="0"/>
        <w:adjustRightInd w:val="0"/>
        <w:spacing w:after="0" w:line="240" w:lineRule="auto"/>
        <w:jc w:val="center"/>
        <w:rPr>
          <w:rFonts w:ascii="Times New Roman" w:hAnsi="Times New Roman" w:cs="Times New Roman"/>
          <w:bCs/>
          <w:sz w:val="40"/>
          <w:szCs w:val="40"/>
        </w:rPr>
      </w:pPr>
      <w:r w:rsidRPr="005F24BB">
        <w:rPr>
          <w:rFonts w:ascii="Times New Roman" w:hAnsi="Times New Roman" w:cs="Times New Roman"/>
          <w:bCs/>
          <w:sz w:val="40"/>
          <w:szCs w:val="40"/>
        </w:rPr>
        <w:t xml:space="preserve"> ПО </w:t>
      </w:r>
      <w:r w:rsidR="001A3795">
        <w:rPr>
          <w:rFonts w:ascii="Times New Roman" w:hAnsi="Times New Roman" w:cs="Times New Roman"/>
          <w:bCs/>
          <w:sz w:val="40"/>
          <w:szCs w:val="40"/>
        </w:rPr>
        <w:t>УЧЕБНОМУ ПРЕДМЕТУ «ЛИТЕРАТУРА»</w:t>
      </w:r>
    </w:p>
    <w:p w:rsidR="005F24BB" w:rsidRPr="005F24BB" w:rsidRDefault="005F24BB" w:rsidP="005F24BB">
      <w:pPr>
        <w:autoSpaceDE w:val="0"/>
        <w:autoSpaceDN w:val="0"/>
        <w:adjustRightInd w:val="0"/>
        <w:spacing w:after="0" w:line="240" w:lineRule="auto"/>
        <w:jc w:val="center"/>
        <w:rPr>
          <w:rFonts w:ascii="Times New Roman" w:hAnsi="Times New Roman" w:cs="Times New Roman"/>
          <w:bCs/>
          <w:sz w:val="40"/>
          <w:szCs w:val="40"/>
        </w:rPr>
      </w:pPr>
      <w:r w:rsidRPr="005F24BB">
        <w:rPr>
          <w:rFonts w:ascii="Times New Roman" w:hAnsi="Times New Roman" w:cs="Times New Roman"/>
          <w:bCs/>
          <w:sz w:val="40"/>
          <w:szCs w:val="40"/>
        </w:rPr>
        <w:t>5-9 КЛАССЫ</w:t>
      </w:r>
    </w:p>
    <w:p w:rsidR="00C57DFF" w:rsidRPr="005F24BB" w:rsidRDefault="00C57DFF" w:rsidP="00F06490">
      <w:pPr>
        <w:autoSpaceDE w:val="0"/>
        <w:autoSpaceDN w:val="0"/>
        <w:adjustRightInd w:val="0"/>
        <w:spacing w:after="0" w:line="240" w:lineRule="auto"/>
        <w:jc w:val="center"/>
        <w:rPr>
          <w:rFonts w:ascii="Times New Roman" w:hAnsi="Times New Roman" w:cs="Times New Roman"/>
          <w:bCs/>
          <w:sz w:val="40"/>
          <w:szCs w:val="40"/>
        </w:rPr>
      </w:pPr>
    </w:p>
    <w:p w:rsidR="00C57DFF" w:rsidRDefault="00C57DFF" w:rsidP="00F06490">
      <w:pPr>
        <w:autoSpaceDE w:val="0"/>
        <w:autoSpaceDN w:val="0"/>
        <w:adjustRightInd w:val="0"/>
        <w:spacing w:after="0" w:line="240" w:lineRule="auto"/>
        <w:jc w:val="center"/>
        <w:rPr>
          <w:rFonts w:ascii="Times New Roman" w:hAnsi="Times New Roman" w:cs="Times New Roman"/>
          <w:b/>
          <w:bCs/>
          <w:sz w:val="24"/>
          <w:szCs w:val="24"/>
        </w:rPr>
      </w:pPr>
    </w:p>
    <w:p w:rsidR="00C57DFF" w:rsidRDefault="00C57DFF" w:rsidP="00395E42">
      <w:pPr>
        <w:autoSpaceDE w:val="0"/>
        <w:autoSpaceDN w:val="0"/>
        <w:adjustRightInd w:val="0"/>
        <w:spacing w:after="0" w:line="240" w:lineRule="auto"/>
        <w:rPr>
          <w:rFonts w:ascii="Times New Roman" w:hAnsi="Times New Roman" w:cs="Times New Roman"/>
          <w:b/>
          <w:bCs/>
          <w:sz w:val="24"/>
          <w:szCs w:val="24"/>
        </w:rPr>
      </w:pPr>
    </w:p>
    <w:p w:rsidR="00C57DFF" w:rsidRDefault="00C57DFF" w:rsidP="00F06490">
      <w:pPr>
        <w:autoSpaceDE w:val="0"/>
        <w:autoSpaceDN w:val="0"/>
        <w:adjustRightInd w:val="0"/>
        <w:spacing w:after="0" w:line="240" w:lineRule="auto"/>
        <w:jc w:val="center"/>
        <w:rPr>
          <w:rFonts w:ascii="Times New Roman" w:hAnsi="Times New Roman" w:cs="Times New Roman"/>
          <w:b/>
          <w:bCs/>
          <w:sz w:val="24"/>
          <w:szCs w:val="24"/>
        </w:rPr>
      </w:pPr>
    </w:p>
    <w:p w:rsidR="00C57DFF" w:rsidRDefault="00C57DFF" w:rsidP="00F06490">
      <w:pPr>
        <w:autoSpaceDE w:val="0"/>
        <w:autoSpaceDN w:val="0"/>
        <w:adjustRightInd w:val="0"/>
        <w:spacing w:after="0" w:line="240" w:lineRule="auto"/>
        <w:jc w:val="center"/>
        <w:rPr>
          <w:rFonts w:ascii="Times New Roman" w:hAnsi="Times New Roman" w:cs="Times New Roman"/>
          <w:b/>
          <w:bCs/>
          <w:sz w:val="24"/>
          <w:szCs w:val="24"/>
        </w:rPr>
      </w:pPr>
    </w:p>
    <w:p w:rsidR="00C57DFF" w:rsidRDefault="00C57DFF" w:rsidP="00F06490">
      <w:pPr>
        <w:autoSpaceDE w:val="0"/>
        <w:autoSpaceDN w:val="0"/>
        <w:adjustRightInd w:val="0"/>
        <w:spacing w:after="0" w:line="240" w:lineRule="auto"/>
        <w:jc w:val="center"/>
        <w:rPr>
          <w:rFonts w:ascii="Times New Roman" w:hAnsi="Times New Roman" w:cs="Times New Roman"/>
          <w:b/>
          <w:bCs/>
          <w:sz w:val="24"/>
          <w:szCs w:val="24"/>
        </w:rPr>
      </w:pPr>
    </w:p>
    <w:p w:rsidR="00C57DFF" w:rsidRDefault="00C57DFF" w:rsidP="00F06490">
      <w:pPr>
        <w:autoSpaceDE w:val="0"/>
        <w:autoSpaceDN w:val="0"/>
        <w:adjustRightInd w:val="0"/>
        <w:spacing w:after="0" w:line="240" w:lineRule="auto"/>
        <w:jc w:val="center"/>
        <w:rPr>
          <w:rFonts w:ascii="Times New Roman" w:hAnsi="Times New Roman" w:cs="Times New Roman"/>
          <w:b/>
          <w:bCs/>
          <w:sz w:val="24"/>
          <w:szCs w:val="24"/>
        </w:rPr>
      </w:pPr>
    </w:p>
    <w:p w:rsidR="00C57DFF" w:rsidRDefault="00C57DFF" w:rsidP="00F06490">
      <w:pPr>
        <w:autoSpaceDE w:val="0"/>
        <w:autoSpaceDN w:val="0"/>
        <w:adjustRightInd w:val="0"/>
        <w:spacing w:after="0" w:line="240" w:lineRule="auto"/>
        <w:jc w:val="center"/>
        <w:rPr>
          <w:rFonts w:ascii="Times New Roman" w:hAnsi="Times New Roman" w:cs="Times New Roman"/>
          <w:b/>
          <w:bCs/>
          <w:sz w:val="24"/>
          <w:szCs w:val="24"/>
        </w:rPr>
      </w:pPr>
    </w:p>
    <w:p w:rsidR="00C57DFF" w:rsidRDefault="00C57DFF" w:rsidP="00F06490">
      <w:pPr>
        <w:autoSpaceDE w:val="0"/>
        <w:autoSpaceDN w:val="0"/>
        <w:adjustRightInd w:val="0"/>
        <w:spacing w:after="0" w:line="240" w:lineRule="auto"/>
        <w:jc w:val="center"/>
        <w:rPr>
          <w:rFonts w:ascii="Times New Roman" w:hAnsi="Times New Roman" w:cs="Times New Roman"/>
          <w:b/>
          <w:bCs/>
          <w:sz w:val="24"/>
          <w:szCs w:val="24"/>
        </w:rPr>
      </w:pPr>
    </w:p>
    <w:p w:rsidR="00C57DFF" w:rsidRDefault="00C57DFF" w:rsidP="00F06490">
      <w:pPr>
        <w:autoSpaceDE w:val="0"/>
        <w:autoSpaceDN w:val="0"/>
        <w:adjustRightInd w:val="0"/>
        <w:spacing w:after="0" w:line="240" w:lineRule="auto"/>
        <w:jc w:val="center"/>
        <w:rPr>
          <w:rFonts w:ascii="Times New Roman" w:hAnsi="Times New Roman" w:cs="Times New Roman"/>
          <w:b/>
          <w:bCs/>
          <w:sz w:val="24"/>
          <w:szCs w:val="24"/>
        </w:rPr>
      </w:pPr>
    </w:p>
    <w:p w:rsidR="00C57DFF" w:rsidRDefault="00C57DFF" w:rsidP="00F06490">
      <w:pPr>
        <w:autoSpaceDE w:val="0"/>
        <w:autoSpaceDN w:val="0"/>
        <w:adjustRightInd w:val="0"/>
        <w:spacing w:after="0" w:line="240" w:lineRule="auto"/>
        <w:jc w:val="center"/>
        <w:rPr>
          <w:rFonts w:ascii="Times New Roman" w:hAnsi="Times New Roman" w:cs="Times New Roman"/>
          <w:b/>
          <w:bCs/>
          <w:sz w:val="24"/>
          <w:szCs w:val="24"/>
        </w:rPr>
      </w:pPr>
    </w:p>
    <w:p w:rsidR="00C57DFF" w:rsidRDefault="00C57DFF" w:rsidP="00F06490">
      <w:pPr>
        <w:autoSpaceDE w:val="0"/>
        <w:autoSpaceDN w:val="0"/>
        <w:adjustRightInd w:val="0"/>
        <w:spacing w:after="0" w:line="240" w:lineRule="auto"/>
        <w:jc w:val="center"/>
        <w:rPr>
          <w:rFonts w:ascii="Times New Roman" w:hAnsi="Times New Roman" w:cs="Times New Roman"/>
          <w:b/>
          <w:bCs/>
          <w:sz w:val="24"/>
          <w:szCs w:val="24"/>
        </w:rPr>
      </w:pPr>
    </w:p>
    <w:p w:rsidR="00C57DFF" w:rsidRDefault="00C57DFF" w:rsidP="00F06490">
      <w:pPr>
        <w:autoSpaceDE w:val="0"/>
        <w:autoSpaceDN w:val="0"/>
        <w:adjustRightInd w:val="0"/>
        <w:spacing w:after="0" w:line="240" w:lineRule="auto"/>
        <w:jc w:val="center"/>
        <w:rPr>
          <w:rFonts w:ascii="Times New Roman" w:hAnsi="Times New Roman" w:cs="Times New Roman"/>
          <w:b/>
          <w:bCs/>
          <w:sz w:val="24"/>
          <w:szCs w:val="24"/>
        </w:rPr>
      </w:pPr>
    </w:p>
    <w:p w:rsidR="00C57DFF" w:rsidRDefault="00C57DFF" w:rsidP="00F06490">
      <w:pPr>
        <w:autoSpaceDE w:val="0"/>
        <w:autoSpaceDN w:val="0"/>
        <w:adjustRightInd w:val="0"/>
        <w:spacing w:after="0" w:line="240" w:lineRule="auto"/>
        <w:jc w:val="center"/>
        <w:rPr>
          <w:rFonts w:ascii="Times New Roman" w:hAnsi="Times New Roman" w:cs="Times New Roman"/>
          <w:b/>
          <w:bCs/>
          <w:sz w:val="24"/>
          <w:szCs w:val="24"/>
        </w:rPr>
      </w:pPr>
    </w:p>
    <w:p w:rsidR="00C57DFF" w:rsidRDefault="00C57DFF" w:rsidP="00F06490">
      <w:pPr>
        <w:autoSpaceDE w:val="0"/>
        <w:autoSpaceDN w:val="0"/>
        <w:adjustRightInd w:val="0"/>
        <w:spacing w:after="0" w:line="240" w:lineRule="auto"/>
        <w:jc w:val="center"/>
        <w:rPr>
          <w:rFonts w:ascii="Times New Roman" w:hAnsi="Times New Roman" w:cs="Times New Roman"/>
          <w:b/>
          <w:bCs/>
          <w:sz w:val="24"/>
          <w:szCs w:val="24"/>
        </w:rPr>
      </w:pPr>
    </w:p>
    <w:p w:rsidR="00C57DFF" w:rsidRDefault="00C57DFF" w:rsidP="00F06490">
      <w:pPr>
        <w:autoSpaceDE w:val="0"/>
        <w:autoSpaceDN w:val="0"/>
        <w:adjustRightInd w:val="0"/>
        <w:spacing w:after="0" w:line="240" w:lineRule="auto"/>
        <w:jc w:val="center"/>
        <w:rPr>
          <w:rFonts w:ascii="Times New Roman" w:hAnsi="Times New Roman" w:cs="Times New Roman"/>
          <w:b/>
          <w:bCs/>
          <w:sz w:val="24"/>
          <w:szCs w:val="24"/>
        </w:rPr>
      </w:pPr>
    </w:p>
    <w:p w:rsidR="00C57DFF" w:rsidRDefault="00C57DFF" w:rsidP="00F06490">
      <w:pPr>
        <w:autoSpaceDE w:val="0"/>
        <w:autoSpaceDN w:val="0"/>
        <w:adjustRightInd w:val="0"/>
        <w:spacing w:after="0" w:line="240" w:lineRule="auto"/>
        <w:jc w:val="center"/>
        <w:rPr>
          <w:rFonts w:ascii="Times New Roman" w:hAnsi="Times New Roman" w:cs="Times New Roman"/>
          <w:b/>
          <w:bCs/>
          <w:sz w:val="24"/>
          <w:szCs w:val="24"/>
        </w:rPr>
      </w:pPr>
    </w:p>
    <w:p w:rsidR="00C57DFF" w:rsidRPr="005F24BB" w:rsidRDefault="005F24BB" w:rsidP="005F24BB">
      <w:pPr>
        <w:autoSpaceDE w:val="0"/>
        <w:autoSpaceDN w:val="0"/>
        <w:adjustRightInd w:val="0"/>
        <w:spacing w:after="0" w:line="240" w:lineRule="auto"/>
        <w:jc w:val="right"/>
        <w:rPr>
          <w:rFonts w:ascii="Times New Roman" w:hAnsi="Times New Roman" w:cs="Times New Roman"/>
          <w:bCs/>
          <w:sz w:val="24"/>
          <w:szCs w:val="24"/>
        </w:rPr>
      </w:pPr>
      <w:r>
        <w:rPr>
          <w:rFonts w:ascii="Times New Roman" w:hAnsi="Times New Roman" w:cs="Times New Roman"/>
          <w:b/>
          <w:bCs/>
          <w:sz w:val="24"/>
          <w:szCs w:val="24"/>
        </w:rPr>
        <w:t xml:space="preserve"> </w:t>
      </w:r>
      <w:r w:rsidRPr="005F24BB">
        <w:rPr>
          <w:rFonts w:ascii="Times New Roman" w:hAnsi="Times New Roman" w:cs="Times New Roman"/>
          <w:bCs/>
          <w:sz w:val="24"/>
          <w:szCs w:val="24"/>
        </w:rPr>
        <w:t>Составитель программы</w:t>
      </w:r>
    </w:p>
    <w:p w:rsidR="005F24BB" w:rsidRDefault="005F24BB" w:rsidP="005F24BB">
      <w:pPr>
        <w:autoSpaceDE w:val="0"/>
        <w:autoSpaceDN w:val="0"/>
        <w:adjustRightInd w:val="0"/>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Бобырева Елена Павловна</w:t>
      </w:r>
    </w:p>
    <w:p w:rsidR="005F24BB" w:rsidRPr="005F24BB" w:rsidRDefault="005F24BB" w:rsidP="005F24BB">
      <w:pPr>
        <w:autoSpaceDE w:val="0"/>
        <w:autoSpaceDN w:val="0"/>
        <w:adjustRightInd w:val="0"/>
        <w:spacing w:after="0" w:line="240" w:lineRule="auto"/>
        <w:jc w:val="right"/>
        <w:rPr>
          <w:rFonts w:ascii="Times New Roman" w:hAnsi="Times New Roman" w:cs="Times New Roman"/>
          <w:bCs/>
          <w:sz w:val="24"/>
          <w:szCs w:val="24"/>
        </w:rPr>
      </w:pPr>
      <w:r w:rsidRPr="005F24BB">
        <w:rPr>
          <w:rFonts w:ascii="Times New Roman" w:hAnsi="Times New Roman" w:cs="Times New Roman"/>
          <w:bCs/>
          <w:sz w:val="24"/>
          <w:szCs w:val="24"/>
        </w:rPr>
        <w:t xml:space="preserve"> учитель русского языка и литературы</w:t>
      </w:r>
    </w:p>
    <w:p w:rsidR="005F24BB" w:rsidRPr="005F24BB" w:rsidRDefault="005F24BB" w:rsidP="005F24BB">
      <w:pPr>
        <w:autoSpaceDE w:val="0"/>
        <w:autoSpaceDN w:val="0"/>
        <w:adjustRightInd w:val="0"/>
        <w:spacing w:after="0" w:line="240" w:lineRule="auto"/>
        <w:jc w:val="right"/>
        <w:rPr>
          <w:rFonts w:ascii="Times New Roman" w:hAnsi="Times New Roman" w:cs="Times New Roman"/>
          <w:bCs/>
          <w:sz w:val="24"/>
          <w:szCs w:val="24"/>
        </w:rPr>
      </w:pPr>
      <w:r w:rsidRPr="005F24BB">
        <w:rPr>
          <w:rFonts w:ascii="Times New Roman" w:hAnsi="Times New Roman" w:cs="Times New Roman"/>
          <w:bCs/>
          <w:sz w:val="24"/>
          <w:szCs w:val="24"/>
        </w:rPr>
        <w:t>высшая квалификационная категория</w:t>
      </w:r>
    </w:p>
    <w:p w:rsidR="00C57DFF" w:rsidRPr="005F24BB" w:rsidRDefault="00C57DFF" w:rsidP="005F24BB">
      <w:pPr>
        <w:autoSpaceDE w:val="0"/>
        <w:autoSpaceDN w:val="0"/>
        <w:adjustRightInd w:val="0"/>
        <w:spacing w:after="0" w:line="240" w:lineRule="auto"/>
        <w:jc w:val="right"/>
        <w:rPr>
          <w:rFonts w:ascii="Times New Roman" w:hAnsi="Times New Roman" w:cs="Times New Roman"/>
          <w:bCs/>
          <w:sz w:val="24"/>
          <w:szCs w:val="24"/>
        </w:rPr>
      </w:pPr>
    </w:p>
    <w:p w:rsidR="00C57DFF" w:rsidRDefault="00C57DFF" w:rsidP="00F06490">
      <w:pPr>
        <w:autoSpaceDE w:val="0"/>
        <w:autoSpaceDN w:val="0"/>
        <w:adjustRightInd w:val="0"/>
        <w:spacing w:after="0" w:line="240" w:lineRule="auto"/>
        <w:jc w:val="center"/>
        <w:rPr>
          <w:rFonts w:ascii="Times New Roman" w:hAnsi="Times New Roman" w:cs="Times New Roman"/>
          <w:b/>
          <w:bCs/>
          <w:sz w:val="24"/>
          <w:szCs w:val="24"/>
        </w:rPr>
      </w:pPr>
    </w:p>
    <w:p w:rsidR="00C57DFF" w:rsidRDefault="00C57DFF" w:rsidP="00F06490">
      <w:pPr>
        <w:autoSpaceDE w:val="0"/>
        <w:autoSpaceDN w:val="0"/>
        <w:adjustRightInd w:val="0"/>
        <w:spacing w:after="0" w:line="240" w:lineRule="auto"/>
        <w:jc w:val="center"/>
        <w:rPr>
          <w:rFonts w:ascii="Times New Roman" w:hAnsi="Times New Roman" w:cs="Times New Roman"/>
          <w:b/>
          <w:bCs/>
          <w:sz w:val="24"/>
          <w:szCs w:val="24"/>
        </w:rPr>
      </w:pPr>
    </w:p>
    <w:p w:rsidR="00C57DFF" w:rsidRDefault="00C57DFF" w:rsidP="00F06490">
      <w:pPr>
        <w:autoSpaceDE w:val="0"/>
        <w:autoSpaceDN w:val="0"/>
        <w:adjustRightInd w:val="0"/>
        <w:spacing w:after="0" w:line="240" w:lineRule="auto"/>
        <w:jc w:val="center"/>
        <w:rPr>
          <w:rFonts w:ascii="Times New Roman" w:hAnsi="Times New Roman" w:cs="Times New Roman"/>
          <w:b/>
          <w:bCs/>
          <w:sz w:val="24"/>
          <w:szCs w:val="24"/>
        </w:rPr>
      </w:pPr>
    </w:p>
    <w:p w:rsidR="00C57DFF" w:rsidRDefault="00C57DFF" w:rsidP="00DC48F7">
      <w:pPr>
        <w:autoSpaceDE w:val="0"/>
        <w:autoSpaceDN w:val="0"/>
        <w:adjustRightInd w:val="0"/>
        <w:spacing w:after="0" w:line="240" w:lineRule="auto"/>
        <w:rPr>
          <w:rFonts w:ascii="Times New Roman" w:hAnsi="Times New Roman" w:cs="Times New Roman"/>
          <w:b/>
          <w:bCs/>
          <w:sz w:val="24"/>
          <w:szCs w:val="24"/>
        </w:rPr>
      </w:pPr>
    </w:p>
    <w:p w:rsidR="00C57DFF" w:rsidRDefault="00724E91" w:rsidP="00A53EBE">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201</w:t>
      </w:r>
      <w:r w:rsidR="00A60367">
        <w:rPr>
          <w:rFonts w:ascii="Times New Roman" w:hAnsi="Times New Roman" w:cs="Times New Roman"/>
          <w:bCs/>
          <w:sz w:val="24"/>
          <w:szCs w:val="24"/>
        </w:rPr>
        <w:t>8</w:t>
      </w:r>
      <w:r w:rsidR="005F24BB" w:rsidRPr="005F24BB">
        <w:rPr>
          <w:rFonts w:ascii="Times New Roman" w:hAnsi="Times New Roman" w:cs="Times New Roman"/>
          <w:bCs/>
          <w:sz w:val="24"/>
          <w:szCs w:val="24"/>
        </w:rPr>
        <w:t xml:space="preserve"> год</w:t>
      </w:r>
    </w:p>
    <w:p w:rsidR="005F24BB" w:rsidRPr="005F24BB" w:rsidRDefault="005F24BB" w:rsidP="005F24BB">
      <w:pPr>
        <w:autoSpaceDE w:val="0"/>
        <w:autoSpaceDN w:val="0"/>
        <w:adjustRightInd w:val="0"/>
        <w:spacing w:after="0" w:line="240" w:lineRule="auto"/>
        <w:jc w:val="center"/>
        <w:rPr>
          <w:rFonts w:ascii="Times New Roman" w:hAnsi="Times New Roman" w:cs="Times New Roman"/>
          <w:bCs/>
          <w:sz w:val="24"/>
          <w:szCs w:val="24"/>
        </w:rPr>
      </w:pPr>
    </w:p>
    <w:p w:rsidR="00FE578C" w:rsidRDefault="00FE578C" w:rsidP="00724E91">
      <w:pPr>
        <w:pStyle w:val="a3"/>
        <w:numPr>
          <w:ilvl w:val="0"/>
          <w:numId w:val="16"/>
        </w:numPr>
        <w:autoSpaceDE w:val="0"/>
        <w:autoSpaceDN w:val="0"/>
        <w:adjustRightInd w:val="0"/>
        <w:spacing w:after="0" w:line="240" w:lineRule="auto"/>
        <w:jc w:val="center"/>
        <w:rPr>
          <w:rFonts w:ascii="Times New Roman" w:hAnsi="Times New Roman" w:cs="Times New Roman"/>
          <w:b/>
          <w:sz w:val="28"/>
          <w:szCs w:val="28"/>
        </w:rPr>
      </w:pPr>
      <w:r w:rsidRPr="00724E91">
        <w:rPr>
          <w:rFonts w:ascii="Times New Roman" w:hAnsi="Times New Roman" w:cs="Times New Roman"/>
          <w:b/>
          <w:sz w:val="28"/>
          <w:szCs w:val="28"/>
        </w:rPr>
        <w:t xml:space="preserve"> Личностные, метапредметные и предметные результаты освоения учебного предмета «Литература»</w:t>
      </w:r>
    </w:p>
    <w:p w:rsidR="00961B93" w:rsidRDefault="00961B93" w:rsidP="007D48A3">
      <w:pPr>
        <w:autoSpaceDE w:val="0"/>
        <w:autoSpaceDN w:val="0"/>
        <w:adjustRightInd w:val="0"/>
        <w:spacing w:after="0" w:line="240" w:lineRule="auto"/>
        <w:ind w:firstLine="708"/>
        <w:jc w:val="both"/>
        <w:rPr>
          <w:rFonts w:ascii="Times New Roman" w:hAnsi="Times New Roman" w:cs="Times New Roman"/>
          <w:sz w:val="24"/>
          <w:szCs w:val="24"/>
        </w:rPr>
      </w:pPr>
      <w:r w:rsidRPr="00FE578C">
        <w:rPr>
          <w:rFonts w:ascii="Times New Roman" w:hAnsi="Times New Roman" w:cs="Times New Roman"/>
          <w:sz w:val="24"/>
          <w:szCs w:val="24"/>
        </w:rPr>
        <w:t>Результаты освоения учебного предмета «Литерат</w:t>
      </w:r>
      <w:r>
        <w:rPr>
          <w:rFonts w:ascii="Times New Roman" w:hAnsi="Times New Roman" w:cs="Times New Roman"/>
          <w:sz w:val="24"/>
          <w:szCs w:val="24"/>
        </w:rPr>
        <w:t xml:space="preserve">ура» представлены на нескольких уровнях: </w:t>
      </w:r>
      <w:r w:rsidRPr="00FE578C">
        <w:rPr>
          <w:rFonts w:ascii="Times New Roman" w:hAnsi="Times New Roman" w:cs="Times New Roman"/>
          <w:sz w:val="24"/>
          <w:szCs w:val="24"/>
        </w:rPr>
        <w:t xml:space="preserve">личностном, метапредметном и предметном. </w:t>
      </w:r>
    </w:p>
    <w:p w:rsidR="00961B93" w:rsidRPr="0006784C" w:rsidRDefault="00961B93" w:rsidP="007D48A3">
      <w:pPr>
        <w:autoSpaceDE w:val="0"/>
        <w:autoSpaceDN w:val="0"/>
        <w:adjustRightInd w:val="0"/>
        <w:spacing w:after="0" w:line="240" w:lineRule="auto"/>
        <w:jc w:val="both"/>
        <w:rPr>
          <w:rFonts w:ascii="Times New Roman" w:hAnsi="Times New Roman" w:cs="Times New Roman"/>
          <w:b/>
          <w:sz w:val="24"/>
          <w:szCs w:val="24"/>
        </w:rPr>
      </w:pPr>
      <w:r w:rsidRPr="0006784C">
        <w:rPr>
          <w:rFonts w:ascii="Times New Roman" w:hAnsi="Times New Roman" w:cs="Times New Roman"/>
          <w:b/>
          <w:sz w:val="24"/>
          <w:szCs w:val="24"/>
        </w:rPr>
        <w:t>Личностными результатами выпускников основной школы, формируемыми при изучении предмета «Литература», являются:</w:t>
      </w:r>
    </w:p>
    <w:p w:rsidR="005B559C" w:rsidRPr="005B559C" w:rsidRDefault="005B559C" w:rsidP="007D48A3">
      <w:pPr>
        <w:pStyle w:val="a3"/>
        <w:numPr>
          <w:ilvl w:val="0"/>
          <w:numId w:val="7"/>
        </w:numPr>
        <w:autoSpaceDE w:val="0"/>
        <w:autoSpaceDN w:val="0"/>
        <w:adjustRightInd w:val="0"/>
        <w:spacing w:after="0" w:line="240" w:lineRule="auto"/>
        <w:jc w:val="both"/>
        <w:rPr>
          <w:rFonts w:ascii="Times New Roman" w:hAnsi="Times New Roman" w:cs="Times New Roman"/>
          <w:sz w:val="24"/>
          <w:szCs w:val="24"/>
        </w:rPr>
      </w:pPr>
      <w:r w:rsidRPr="005B559C">
        <w:rPr>
          <w:rFonts w:ascii="Times New Roman" w:hAnsi="Times New Roman" w:cs="Times New Roman"/>
          <w:sz w:val="24"/>
          <w:szCs w:val="24"/>
        </w:rPr>
        <w:t>понимание важности процесса обучения;</w:t>
      </w:r>
    </w:p>
    <w:p w:rsidR="005B559C" w:rsidRPr="005B559C" w:rsidRDefault="005B559C" w:rsidP="007D48A3">
      <w:pPr>
        <w:pStyle w:val="a3"/>
        <w:numPr>
          <w:ilvl w:val="0"/>
          <w:numId w:val="7"/>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развитие  мотивации</w:t>
      </w:r>
      <w:r w:rsidRPr="005B559C">
        <w:rPr>
          <w:rFonts w:ascii="Times New Roman" w:hAnsi="Times New Roman" w:cs="Times New Roman"/>
          <w:sz w:val="24"/>
          <w:szCs w:val="24"/>
        </w:rPr>
        <w:t xml:space="preserve"> школьников к процессу изучения литературы как одного из учебных предметов, необходимых для самопознания, своего дальнейшего развития и успешного обучения;</w:t>
      </w:r>
    </w:p>
    <w:p w:rsidR="005B559C" w:rsidRPr="005B559C" w:rsidRDefault="005B559C" w:rsidP="007D48A3">
      <w:pPr>
        <w:pStyle w:val="a3"/>
        <w:numPr>
          <w:ilvl w:val="0"/>
          <w:numId w:val="7"/>
        </w:numPr>
        <w:autoSpaceDE w:val="0"/>
        <w:autoSpaceDN w:val="0"/>
        <w:adjustRightInd w:val="0"/>
        <w:spacing w:after="0" w:line="240" w:lineRule="auto"/>
        <w:jc w:val="both"/>
        <w:rPr>
          <w:rFonts w:ascii="Times New Roman" w:hAnsi="Times New Roman" w:cs="Times New Roman"/>
          <w:sz w:val="24"/>
          <w:szCs w:val="24"/>
        </w:rPr>
      </w:pPr>
      <w:r w:rsidRPr="005B559C">
        <w:rPr>
          <w:rFonts w:ascii="Times New Roman" w:hAnsi="Times New Roman" w:cs="Times New Roman"/>
          <w:sz w:val="24"/>
          <w:szCs w:val="24"/>
        </w:rPr>
        <w:t>понимание значимости литературы как явления национальной и мировой культуры, важного средства сохранения и передачи нравственных ценностей и традиций;</w:t>
      </w:r>
    </w:p>
    <w:p w:rsidR="005B559C" w:rsidRPr="005B559C" w:rsidRDefault="005B559C" w:rsidP="007D48A3">
      <w:pPr>
        <w:pStyle w:val="a3"/>
        <w:numPr>
          <w:ilvl w:val="0"/>
          <w:numId w:val="7"/>
        </w:numPr>
        <w:autoSpaceDE w:val="0"/>
        <w:autoSpaceDN w:val="0"/>
        <w:adjustRightInd w:val="0"/>
        <w:spacing w:after="0" w:line="240" w:lineRule="auto"/>
        <w:jc w:val="both"/>
        <w:rPr>
          <w:rFonts w:ascii="Times New Roman" w:hAnsi="Times New Roman" w:cs="Times New Roman"/>
          <w:sz w:val="24"/>
          <w:szCs w:val="24"/>
        </w:rPr>
      </w:pPr>
      <w:r w:rsidRPr="005B559C">
        <w:rPr>
          <w:rFonts w:ascii="Times New Roman" w:hAnsi="Times New Roman" w:cs="Times New Roman"/>
          <w:sz w:val="24"/>
          <w:szCs w:val="24"/>
        </w:rPr>
        <w:t>уважение к литературе народов многонациональной России;</w:t>
      </w:r>
    </w:p>
    <w:p w:rsidR="005B559C" w:rsidRPr="005B559C" w:rsidRDefault="005B559C" w:rsidP="007D48A3">
      <w:pPr>
        <w:pStyle w:val="a3"/>
        <w:numPr>
          <w:ilvl w:val="0"/>
          <w:numId w:val="7"/>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воспитание</w:t>
      </w:r>
      <w:r w:rsidRPr="005B559C">
        <w:rPr>
          <w:rFonts w:ascii="Times New Roman" w:hAnsi="Times New Roman" w:cs="Times New Roman"/>
          <w:sz w:val="24"/>
          <w:szCs w:val="24"/>
        </w:rPr>
        <w:t xml:space="preserve"> в процессе чтения нравственно развит</w:t>
      </w:r>
      <w:r>
        <w:rPr>
          <w:rFonts w:ascii="Times New Roman" w:hAnsi="Times New Roman" w:cs="Times New Roman"/>
          <w:sz w:val="24"/>
          <w:szCs w:val="24"/>
        </w:rPr>
        <w:t>ой</w:t>
      </w:r>
      <w:r w:rsidRPr="005B559C">
        <w:rPr>
          <w:rFonts w:ascii="Times New Roman" w:hAnsi="Times New Roman" w:cs="Times New Roman"/>
          <w:sz w:val="24"/>
          <w:szCs w:val="24"/>
        </w:rPr>
        <w:t xml:space="preserve"> л</w:t>
      </w:r>
      <w:r>
        <w:rPr>
          <w:rFonts w:ascii="Times New Roman" w:hAnsi="Times New Roman" w:cs="Times New Roman"/>
          <w:sz w:val="24"/>
          <w:szCs w:val="24"/>
        </w:rPr>
        <w:t>ичности</w:t>
      </w:r>
      <w:r w:rsidRPr="005B559C">
        <w:rPr>
          <w:rFonts w:ascii="Times New Roman" w:hAnsi="Times New Roman" w:cs="Times New Roman"/>
          <w:sz w:val="24"/>
          <w:szCs w:val="24"/>
        </w:rPr>
        <w:t>, любящ</w:t>
      </w:r>
      <w:r>
        <w:rPr>
          <w:rFonts w:ascii="Times New Roman" w:hAnsi="Times New Roman" w:cs="Times New Roman"/>
          <w:sz w:val="24"/>
          <w:szCs w:val="24"/>
        </w:rPr>
        <w:t>ей</w:t>
      </w:r>
      <w:r w:rsidRPr="005B559C">
        <w:rPr>
          <w:rFonts w:ascii="Times New Roman" w:hAnsi="Times New Roman" w:cs="Times New Roman"/>
          <w:sz w:val="24"/>
          <w:szCs w:val="24"/>
        </w:rPr>
        <w:t xml:space="preserve"> свою семью, свою Родину, обладающ</w:t>
      </w:r>
      <w:r>
        <w:rPr>
          <w:rFonts w:ascii="Times New Roman" w:hAnsi="Times New Roman" w:cs="Times New Roman"/>
          <w:sz w:val="24"/>
          <w:szCs w:val="24"/>
        </w:rPr>
        <w:t>ей</w:t>
      </w:r>
      <w:r w:rsidRPr="005B559C">
        <w:rPr>
          <w:rFonts w:ascii="Times New Roman" w:hAnsi="Times New Roman" w:cs="Times New Roman"/>
          <w:sz w:val="24"/>
          <w:szCs w:val="24"/>
        </w:rPr>
        <w:t xml:space="preserve"> высокой культурой общения;</w:t>
      </w:r>
    </w:p>
    <w:p w:rsidR="005B559C" w:rsidRPr="005B559C" w:rsidRDefault="005B559C" w:rsidP="007D48A3">
      <w:pPr>
        <w:pStyle w:val="a3"/>
        <w:numPr>
          <w:ilvl w:val="0"/>
          <w:numId w:val="7"/>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совершенствование ценностно-смысловых</w:t>
      </w:r>
      <w:r w:rsidRPr="005B559C">
        <w:rPr>
          <w:rFonts w:ascii="Times New Roman" w:hAnsi="Times New Roman" w:cs="Times New Roman"/>
          <w:sz w:val="24"/>
          <w:szCs w:val="24"/>
        </w:rPr>
        <w:t xml:space="preserve"> представлени</w:t>
      </w:r>
      <w:r>
        <w:rPr>
          <w:rFonts w:ascii="Times New Roman" w:hAnsi="Times New Roman" w:cs="Times New Roman"/>
          <w:sz w:val="24"/>
          <w:szCs w:val="24"/>
        </w:rPr>
        <w:t>й</w:t>
      </w:r>
      <w:r w:rsidRPr="005B559C">
        <w:rPr>
          <w:rFonts w:ascii="Times New Roman" w:hAnsi="Times New Roman" w:cs="Times New Roman"/>
          <w:sz w:val="24"/>
          <w:szCs w:val="24"/>
        </w:rPr>
        <w:t xml:space="preserve"> о человеке и мире в процессе чтения;</w:t>
      </w:r>
    </w:p>
    <w:p w:rsidR="005B559C" w:rsidRPr="005B559C" w:rsidRDefault="005B559C" w:rsidP="007D48A3">
      <w:pPr>
        <w:pStyle w:val="a3"/>
        <w:numPr>
          <w:ilvl w:val="0"/>
          <w:numId w:val="7"/>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развитие</w:t>
      </w:r>
      <w:r w:rsidRPr="005B559C">
        <w:rPr>
          <w:rFonts w:ascii="Times New Roman" w:hAnsi="Times New Roman" w:cs="Times New Roman"/>
          <w:sz w:val="24"/>
          <w:szCs w:val="24"/>
        </w:rPr>
        <w:t xml:space="preserve"> потребности в самопознании и самосовершенствовании в процессе чтения и характеристики (анализа) текста;</w:t>
      </w:r>
    </w:p>
    <w:p w:rsidR="005B559C" w:rsidRPr="005B559C" w:rsidRDefault="005B559C" w:rsidP="007D48A3">
      <w:pPr>
        <w:pStyle w:val="a3"/>
        <w:numPr>
          <w:ilvl w:val="0"/>
          <w:numId w:val="7"/>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формирование</w:t>
      </w:r>
      <w:r w:rsidRPr="005B559C">
        <w:rPr>
          <w:rFonts w:ascii="Times New Roman" w:hAnsi="Times New Roman" w:cs="Times New Roman"/>
          <w:sz w:val="24"/>
          <w:szCs w:val="24"/>
        </w:rPr>
        <w:t xml:space="preserve"> в процессе чтения основы гражданской идентичности;</w:t>
      </w:r>
    </w:p>
    <w:p w:rsidR="005B559C" w:rsidRPr="005B559C" w:rsidRDefault="005B559C" w:rsidP="007D48A3">
      <w:pPr>
        <w:pStyle w:val="a3"/>
        <w:numPr>
          <w:ilvl w:val="0"/>
          <w:numId w:val="7"/>
        </w:numPr>
        <w:autoSpaceDE w:val="0"/>
        <w:autoSpaceDN w:val="0"/>
        <w:adjustRightInd w:val="0"/>
        <w:spacing w:after="0" w:line="240" w:lineRule="auto"/>
        <w:jc w:val="both"/>
        <w:rPr>
          <w:rFonts w:ascii="Times New Roman" w:hAnsi="Times New Roman" w:cs="Times New Roman"/>
          <w:sz w:val="24"/>
          <w:szCs w:val="24"/>
        </w:rPr>
      </w:pPr>
      <w:r w:rsidRPr="005B559C">
        <w:rPr>
          <w:rFonts w:ascii="Times New Roman" w:hAnsi="Times New Roman" w:cs="Times New Roman"/>
          <w:sz w:val="24"/>
          <w:szCs w:val="24"/>
        </w:rPr>
        <w:t>готовность к получению новых знаний, их применению и преобразованию;</w:t>
      </w:r>
    </w:p>
    <w:p w:rsidR="005B559C" w:rsidRPr="005B559C" w:rsidRDefault="005B559C" w:rsidP="007D48A3">
      <w:pPr>
        <w:pStyle w:val="a3"/>
        <w:numPr>
          <w:ilvl w:val="0"/>
          <w:numId w:val="7"/>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развитие эстетических чувств</w:t>
      </w:r>
      <w:r w:rsidRPr="005B559C">
        <w:rPr>
          <w:rFonts w:ascii="Times New Roman" w:hAnsi="Times New Roman" w:cs="Times New Roman"/>
          <w:sz w:val="24"/>
          <w:szCs w:val="24"/>
        </w:rPr>
        <w:t xml:space="preserve"> и художественн</w:t>
      </w:r>
      <w:r>
        <w:rPr>
          <w:rFonts w:ascii="Times New Roman" w:hAnsi="Times New Roman" w:cs="Times New Roman"/>
          <w:sz w:val="24"/>
          <w:szCs w:val="24"/>
        </w:rPr>
        <w:t>ого</w:t>
      </w:r>
      <w:r w:rsidRPr="005B559C">
        <w:rPr>
          <w:rFonts w:ascii="Times New Roman" w:hAnsi="Times New Roman" w:cs="Times New Roman"/>
          <w:sz w:val="24"/>
          <w:szCs w:val="24"/>
        </w:rPr>
        <w:t xml:space="preserve"> вкус</w:t>
      </w:r>
      <w:r>
        <w:rPr>
          <w:rFonts w:ascii="Times New Roman" w:hAnsi="Times New Roman" w:cs="Times New Roman"/>
          <w:sz w:val="24"/>
          <w:szCs w:val="24"/>
        </w:rPr>
        <w:t>а</w:t>
      </w:r>
      <w:r w:rsidRPr="005B559C">
        <w:rPr>
          <w:rFonts w:ascii="Times New Roman" w:hAnsi="Times New Roman" w:cs="Times New Roman"/>
          <w:sz w:val="24"/>
          <w:szCs w:val="24"/>
        </w:rPr>
        <w:t xml:space="preserve"> на основе знакомства с отечественной и мировой литературой;</w:t>
      </w:r>
    </w:p>
    <w:p w:rsidR="005B559C" w:rsidRPr="005B559C" w:rsidRDefault="005B559C" w:rsidP="007D48A3">
      <w:pPr>
        <w:pStyle w:val="a3"/>
        <w:numPr>
          <w:ilvl w:val="0"/>
          <w:numId w:val="7"/>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развитие морально-этических представлений, доброжелательности</w:t>
      </w:r>
      <w:r w:rsidRPr="005B559C">
        <w:rPr>
          <w:rFonts w:ascii="Times New Roman" w:hAnsi="Times New Roman" w:cs="Times New Roman"/>
          <w:sz w:val="24"/>
          <w:szCs w:val="24"/>
        </w:rPr>
        <w:t xml:space="preserve"> и эмоционально-нравственн</w:t>
      </w:r>
      <w:r>
        <w:rPr>
          <w:rFonts w:ascii="Times New Roman" w:hAnsi="Times New Roman" w:cs="Times New Roman"/>
          <w:sz w:val="24"/>
          <w:szCs w:val="24"/>
        </w:rPr>
        <w:t>ой отзывчивости</w:t>
      </w:r>
      <w:r w:rsidRPr="005B559C">
        <w:rPr>
          <w:rFonts w:ascii="Times New Roman" w:hAnsi="Times New Roman" w:cs="Times New Roman"/>
          <w:sz w:val="24"/>
          <w:szCs w:val="24"/>
        </w:rPr>
        <w:t>, понимани</w:t>
      </w:r>
      <w:r>
        <w:rPr>
          <w:rFonts w:ascii="Times New Roman" w:hAnsi="Times New Roman" w:cs="Times New Roman"/>
          <w:sz w:val="24"/>
          <w:szCs w:val="24"/>
        </w:rPr>
        <w:t>я</w:t>
      </w:r>
      <w:r w:rsidRPr="005B559C">
        <w:rPr>
          <w:rFonts w:ascii="Times New Roman" w:hAnsi="Times New Roman" w:cs="Times New Roman"/>
          <w:sz w:val="24"/>
          <w:szCs w:val="24"/>
        </w:rPr>
        <w:t xml:space="preserve"> и сопереживани</w:t>
      </w:r>
      <w:r>
        <w:rPr>
          <w:rFonts w:ascii="Times New Roman" w:hAnsi="Times New Roman" w:cs="Times New Roman"/>
          <w:sz w:val="24"/>
          <w:szCs w:val="24"/>
        </w:rPr>
        <w:t>я</w:t>
      </w:r>
      <w:r w:rsidRPr="005B559C">
        <w:rPr>
          <w:rFonts w:ascii="Times New Roman" w:hAnsi="Times New Roman" w:cs="Times New Roman"/>
          <w:sz w:val="24"/>
          <w:szCs w:val="24"/>
        </w:rPr>
        <w:t xml:space="preserve"> чувствам других людей;</w:t>
      </w:r>
    </w:p>
    <w:p w:rsidR="005B559C" w:rsidRPr="005B559C" w:rsidRDefault="005B559C" w:rsidP="007D48A3">
      <w:pPr>
        <w:pStyle w:val="a3"/>
        <w:numPr>
          <w:ilvl w:val="0"/>
          <w:numId w:val="7"/>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воспитание</w:t>
      </w:r>
      <w:r w:rsidRPr="005B559C">
        <w:rPr>
          <w:rFonts w:ascii="Times New Roman" w:hAnsi="Times New Roman" w:cs="Times New Roman"/>
          <w:sz w:val="24"/>
          <w:szCs w:val="24"/>
        </w:rPr>
        <w:t xml:space="preserve"> </w:t>
      </w:r>
      <w:proofErr w:type="gramStart"/>
      <w:r w:rsidRPr="005B559C">
        <w:rPr>
          <w:rFonts w:ascii="Times New Roman" w:hAnsi="Times New Roman" w:cs="Times New Roman"/>
          <w:sz w:val="24"/>
          <w:szCs w:val="24"/>
        </w:rPr>
        <w:t>личн</w:t>
      </w:r>
      <w:r>
        <w:rPr>
          <w:rFonts w:ascii="Times New Roman" w:hAnsi="Times New Roman" w:cs="Times New Roman"/>
          <w:sz w:val="24"/>
          <w:szCs w:val="24"/>
        </w:rPr>
        <w:t>ой</w:t>
      </w:r>
      <w:proofErr w:type="gramEnd"/>
      <w:r>
        <w:rPr>
          <w:rFonts w:ascii="Times New Roman" w:hAnsi="Times New Roman" w:cs="Times New Roman"/>
          <w:sz w:val="24"/>
          <w:szCs w:val="24"/>
        </w:rPr>
        <w:t xml:space="preserve"> </w:t>
      </w:r>
      <w:r w:rsidRPr="005B559C">
        <w:rPr>
          <w:rFonts w:ascii="Times New Roman" w:hAnsi="Times New Roman" w:cs="Times New Roman"/>
          <w:sz w:val="24"/>
          <w:szCs w:val="24"/>
        </w:rPr>
        <w:t>ответственность за свои поступки в процессе чтения и при сопоставлении образов и персонажей из прочитанного произведения с собственным опытом;</w:t>
      </w:r>
    </w:p>
    <w:p w:rsidR="005B559C" w:rsidRPr="005B559C" w:rsidRDefault="005B559C" w:rsidP="007D48A3">
      <w:pPr>
        <w:pStyle w:val="a3"/>
        <w:numPr>
          <w:ilvl w:val="0"/>
          <w:numId w:val="7"/>
        </w:numPr>
        <w:autoSpaceDE w:val="0"/>
        <w:autoSpaceDN w:val="0"/>
        <w:adjustRightInd w:val="0"/>
        <w:spacing w:after="0" w:line="240" w:lineRule="auto"/>
        <w:jc w:val="both"/>
        <w:rPr>
          <w:rFonts w:ascii="Times New Roman" w:hAnsi="Times New Roman" w:cs="Times New Roman"/>
          <w:sz w:val="24"/>
          <w:szCs w:val="24"/>
        </w:rPr>
      </w:pPr>
      <w:r w:rsidRPr="005B559C">
        <w:rPr>
          <w:rFonts w:ascii="Times New Roman" w:hAnsi="Times New Roman" w:cs="Times New Roman"/>
          <w:sz w:val="24"/>
          <w:szCs w:val="24"/>
        </w:rPr>
        <w:t>восприятие литературы как особого вида искусства, умение соотносить его с другими видами искусства.</w:t>
      </w:r>
    </w:p>
    <w:p w:rsidR="005B559C" w:rsidRPr="005B559C" w:rsidRDefault="005B559C" w:rsidP="007D48A3">
      <w:pPr>
        <w:pStyle w:val="a3"/>
        <w:autoSpaceDE w:val="0"/>
        <w:autoSpaceDN w:val="0"/>
        <w:adjustRightInd w:val="0"/>
        <w:spacing w:after="0" w:line="240" w:lineRule="auto"/>
        <w:jc w:val="both"/>
        <w:rPr>
          <w:rFonts w:ascii="Times New Roman" w:hAnsi="Times New Roman" w:cs="Times New Roman"/>
          <w:sz w:val="24"/>
          <w:szCs w:val="24"/>
        </w:rPr>
      </w:pPr>
    </w:p>
    <w:p w:rsidR="00961B93" w:rsidRPr="00961B93" w:rsidRDefault="00961B93" w:rsidP="007D48A3">
      <w:pPr>
        <w:autoSpaceDE w:val="0"/>
        <w:autoSpaceDN w:val="0"/>
        <w:adjustRightInd w:val="0"/>
        <w:spacing w:after="0" w:line="240" w:lineRule="auto"/>
        <w:ind w:firstLine="360"/>
        <w:jc w:val="both"/>
        <w:rPr>
          <w:rFonts w:ascii="Times New Roman" w:hAnsi="Times New Roman" w:cs="Times New Roman"/>
          <w:b/>
          <w:sz w:val="24"/>
          <w:szCs w:val="24"/>
        </w:rPr>
      </w:pPr>
      <w:r w:rsidRPr="00961B93">
        <w:rPr>
          <w:rFonts w:ascii="Times New Roman" w:hAnsi="Times New Roman" w:cs="Times New Roman"/>
          <w:b/>
          <w:sz w:val="24"/>
          <w:szCs w:val="24"/>
        </w:rPr>
        <w:t>Метапредметные результаты освоения учебного предмета «Литература»:</w:t>
      </w:r>
    </w:p>
    <w:p w:rsidR="00961B93" w:rsidRPr="00961B93" w:rsidRDefault="00961B93" w:rsidP="00961B93">
      <w:pPr>
        <w:autoSpaceDE w:val="0"/>
        <w:autoSpaceDN w:val="0"/>
        <w:adjustRightInd w:val="0"/>
        <w:spacing w:after="0" w:line="240" w:lineRule="auto"/>
        <w:jc w:val="both"/>
        <w:rPr>
          <w:rFonts w:ascii="Times New Roman" w:hAnsi="Times New Roman" w:cs="Times New Roman"/>
          <w:sz w:val="24"/>
          <w:szCs w:val="24"/>
        </w:rPr>
      </w:pPr>
      <w:r w:rsidRPr="00961B93">
        <w:rPr>
          <w:rFonts w:ascii="Times New Roman" w:hAnsi="Times New Roman" w:cs="Times New Roman"/>
          <w:sz w:val="24"/>
          <w:szCs w:val="24"/>
        </w:rPr>
        <w:t>Метапредметные результаты, включают освоенные обучающимися межпредметные понятия и универсальные учебные действия (регулятивные, познавательные,</w:t>
      </w:r>
      <w:r w:rsidRPr="00961B93">
        <w:rPr>
          <w:rFonts w:ascii="Times New Roman" w:hAnsi="Times New Roman" w:cs="Times New Roman"/>
          <w:sz w:val="24"/>
          <w:szCs w:val="24"/>
        </w:rPr>
        <w:tab/>
        <w:t>коммуникативные).</w:t>
      </w:r>
    </w:p>
    <w:p w:rsidR="00961B93" w:rsidRPr="00961B93" w:rsidRDefault="00961B93" w:rsidP="00961B93">
      <w:pPr>
        <w:autoSpaceDE w:val="0"/>
        <w:autoSpaceDN w:val="0"/>
        <w:adjustRightInd w:val="0"/>
        <w:spacing w:after="0" w:line="240" w:lineRule="auto"/>
        <w:jc w:val="both"/>
        <w:rPr>
          <w:rFonts w:ascii="Times New Roman" w:hAnsi="Times New Roman" w:cs="Times New Roman"/>
          <w:b/>
          <w:sz w:val="24"/>
          <w:szCs w:val="24"/>
        </w:rPr>
      </w:pPr>
      <w:r w:rsidRPr="00961B93">
        <w:rPr>
          <w:rFonts w:ascii="Times New Roman" w:hAnsi="Times New Roman" w:cs="Times New Roman"/>
          <w:b/>
          <w:sz w:val="24"/>
          <w:szCs w:val="24"/>
        </w:rPr>
        <w:t>Межпредметные понятия</w:t>
      </w:r>
    </w:p>
    <w:p w:rsidR="00961B93" w:rsidRPr="00961B93" w:rsidRDefault="00961B93" w:rsidP="00961B93">
      <w:pPr>
        <w:autoSpaceDE w:val="0"/>
        <w:autoSpaceDN w:val="0"/>
        <w:adjustRightInd w:val="0"/>
        <w:spacing w:after="0" w:line="240" w:lineRule="auto"/>
        <w:jc w:val="both"/>
        <w:rPr>
          <w:rFonts w:ascii="Times New Roman" w:hAnsi="Times New Roman" w:cs="Times New Roman"/>
          <w:sz w:val="24"/>
          <w:szCs w:val="24"/>
        </w:rPr>
      </w:pPr>
      <w:r w:rsidRPr="00961B93">
        <w:rPr>
          <w:rFonts w:ascii="Times New Roman" w:hAnsi="Times New Roman" w:cs="Times New Roman"/>
          <w:sz w:val="24"/>
          <w:szCs w:val="24"/>
        </w:rPr>
        <w:t xml:space="preserve">Условием формирования является овладение обучающимися </w:t>
      </w:r>
      <w:r w:rsidRPr="00961B93">
        <w:rPr>
          <w:rFonts w:ascii="Times New Roman" w:hAnsi="Times New Roman" w:cs="Times New Roman"/>
          <w:b/>
          <w:sz w:val="24"/>
          <w:szCs w:val="24"/>
        </w:rPr>
        <w:t>основами читательской компетенции</w:t>
      </w:r>
      <w:r w:rsidRPr="00961B93">
        <w:rPr>
          <w:rFonts w:ascii="Times New Roman" w:hAnsi="Times New Roman" w:cs="Times New Roman"/>
          <w:sz w:val="24"/>
          <w:szCs w:val="24"/>
        </w:rPr>
        <w:t>, приобретение навыков работы с информацией, участие  в проектной деятельности. В основной школе будет продолжена работа по формированию и развитию основ читательской компетенции.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w:t>
      </w:r>
    </w:p>
    <w:p w:rsidR="00961B93" w:rsidRPr="00961B93" w:rsidRDefault="00961B93" w:rsidP="00961B93">
      <w:pPr>
        <w:autoSpaceDE w:val="0"/>
        <w:autoSpaceDN w:val="0"/>
        <w:adjustRightInd w:val="0"/>
        <w:spacing w:after="0" w:line="240" w:lineRule="auto"/>
        <w:jc w:val="both"/>
        <w:rPr>
          <w:rFonts w:ascii="Times New Roman" w:hAnsi="Times New Roman" w:cs="Times New Roman"/>
          <w:sz w:val="24"/>
          <w:szCs w:val="24"/>
        </w:rPr>
      </w:pPr>
      <w:r w:rsidRPr="00961B93">
        <w:rPr>
          <w:rFonts w:ascii="Times New Roman" w:hAnsi="Times New Roman" w:cs="Times New Roman"/>
          <w:sz w:val="24"/>
          <w:szCs w:val="24"/>
        </w:rPr>
        <w:t xml:space="preserve">При изучении литературы обучающиеся усовершенствуют </w:t>
      </w:r>
      <w:r w:rsidRPr="00961B93">
        <w:rPr>
          <w:rFonts w:ascii="Times New Roman" w:hAnsi="Times New Roman" w:cs="Times New Roman"/>
          <w:b/>
          <w:sz w:val="24"/>
          <w:szCs w:val="24"/>
        </w:rPr>
        <w:t>навыки работы с информацией</w:t>
      </w:r>
      <w:r w:rsidRPr="00961B93">
        <w:rPr>
          <w:rFonts w:ascii="Times New Roman" w:hAnsi="Times New Roman" w:cs="Times New Roman"/>
          <w:sz w:val="24"/>
          <w:szCs w:val="24"/>
        </w:rPr>
        <w:t xml:space="preserve"> и пополнят их. Они смогут работать с текстами, преобразовывать и интерпретировать содержащуюся в них информацию, в том числе:</w:t>
      </w:r>
    </w:p>
    <w:p w:rsidR="00961B93" w:rsidRPr="00961B93" w:rsidRDefault="00961B93" w:rsidP="00961B93">
      <w:pPr>
        <w:autoSpaceDE w:val="0"/>
        <w:autoSpaceDN w:val="0"/>
        <w:adjustRightInd w:val="0"/>
        <w:spacing w:after="0" w:line="240" w:lineRule="auto"/>
        <w:jc w:val="both"/>
        <w:rPr>
          <w:rFonts w:ascii="Times New Roman" w:hAnsi="Times New Roman" w:cs="Times New Roman"/>
          <w:sz w:val="24"/>
          <w:szCs w:val="24"/>
        </w:rPr>
      </w:pPr>
      <w:r w:rsidRPr="00961B93">
        <w:rPr>
          <w:rFonts w:ascii="Times New Roman" w:hAnsi="Times New Roman" w:cs="Times New Roman"/>
          <w:sz w:val="24"/>
          <w:szCs w:val="24"/>
        </w:rPr>
        <w:t>• систематизировать, сопоставлять, анализировать, обобщать и интерпретировать информацию, содержащуюся в готовых информационных объектах;</w:t>
      </w:r>
    </w:p>
    <w:p w:rsidR="00961B93" w:rsidRPr="00961B93" w:rsidRDefault="00961B93" w:rsidP="00961B93">
      <w:pPr>
        <w:autoSpaceDE w:val="0"/>
        <w:autoSpaceDN w:val="0"/>
        <w:adjustRightInd w:val="0"/>
        <w:spacing w:after="0" w:line="240" w:lineRule="auto"/>
        <w:jc w:val="both"/>
        <w:rPr>
          <w:rFonts w:ascii="Times New Roman" w:hAnsi="Times New Roman" w:cs="Times New Roman"/>
          <w:sz w:val="24"/>
          <w:szCs w:val="24"/>
        </w:rPr>
      </w:pPr>
      <w:r w:rsidRPr="00961B93">
        <w:rPr>
          <w:rFonts w:ascii="Times New Roman" w:hAnsi="Times New Roman" w:cs="Times New Roman"/>
          <w:sz w:val="24"/>
          <w:szCs w:val="24"/>
        </w:rPr>
        <w:t>• 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опорных конспектов);</w:t>
      </w:r>
    </w:p>
    <w:p w:rsidR="00961B93" w:rsidRPr="00961B93" w:rsidRDefault="00961B93" w:rsidP="00961B93">
      <w:pPr>
        <w:autoSpaceDE w:val="0"/>
        <w:autoSpaceDN w:val="0"/>
        <w:adjustRightInd w:val="0"/>
        <w:spacing w:after="0" w:line="240" w:lineRule="auto"/>
        <w:jc w:val="both"/>
        <w:rPr>
          <w:rFonts w:ascii="Times New Roman" w:hAnsi="Times New Roman" w:cs="Times New Roman"/>
          <w:sz w:val="24"/>
          <w:szCs w:val="24"/>
        </w:rPr>
      </w:pPr>
      <w:r w:rsidRPr="00961B93">
        <w:rPr>
          <w:rFonts w:ascii="Times New Roman" w:hAnsi="Times New Roman" w:cs="Times New Roman"/>
          <w:sz w:val="24"/>
          <w:szCs w:val="24"/>
        </w:rPr>
        <w:lastRenderedPageBreak/>
        <w:t>• заполнять и дополнять таблицы, схемы, диаграммы, тексты.</w:t>
      </w:r>
    </w:p>
    <w:p w:rsidR="00961B93" w:rsidRPr="00961B93" w:rsidRDefault="00961B93" w:rsidP="00961B93">
      <w:pPr>
        <w:autoSpaceDE w:val="0"/>
        <w:autoSpaceDN w:val="0"/>
        <w:adjustRightInd w:val="0"/>
        <w:spacing w:after="0" w:line="240" w:lineRule="auto"/>
        <w:jc w:val="both"/>
        <w:rPr>
          <w:rFonts w:ascii="Times New Roman" w:hAnsi="Times New Roman" w:cs="Times New Roman"/>
          <w:sz w:val="24"/>
          <w:szCs w:val="24"/>
        </w:rPr>
      </w:pPr>
      <w:r w:rsidRPr="00961B93">
        <w:rPr>
          <w:rFonts w:ascii="Times New Roman" w:hAnsi="Times New Roman" w:cs="Times New Roman"/>
          <w:sz w:val="24"/>
          <w:szCs w:val="24"/>
        </w:rPr>
        <w:t xml:space="preserve">В ходе изучения учебного предмета «Литература» обучающиеся приобретут опыт </w:t>
      </w:r>
      <w:r w:rsidRPr="00961B93">
        <w:rPr>
          <w:rFonts w:ascii="Times New Roman" w:hAnsi="Times New Roman" w:cs="Times New Roman"/>
          <w:b/>
          <w:sz w:val="24"/>
          <w:szCs w:val="24"/>
        </w:rPr>
        <w:t>проектной деятельности</w:t>
      </w:r>
      <w:r w:rsidRPr="00961B93">
        <w:rPr>
          <w:rFonts w:ascii="Times New Roman" w:hAnsi="Times New Roman" w:cs="Times New Roman"/>
          <w:sz w:val="24"/>
          <w:szCs w:val="24"/>
        </w:rPr>
        <w:t xml:space="preserve">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961B93" w:rsidRDefault="00961B93" w:rsidP="00961B93">
      <w:pPr>
        <w:autoSpaceDE w:val="0"/>
        <w:autoSpaceDN w:val="0"/>
        <w:adjustRightInd w:val="0"/>
        <w:spacing w:after="0" w:line="240" w:lineRule="auto"/>
        <w:jc w:val="both"/>
        <w:rPr>
          <w:rFonts w:ascii="Times New Roman" w:hAnsi="Times New Roman" w:cs="Times New Roman"/>
          <w:b/>
          <w:sz w:val="24"/>
          <w:szCs w:val="24"/>
        </w:rPr>
      </w:pPr>
      <w:r w:rsidRPr="0006784C">
        <w:rPr>
          <w:rFonts w:ascii="Times New Roman" w:hAnsi="Times New Roman" w:cs="Times New Roman"/>
          <w:b/>
          <w:sz w:val="24"/>
          <w:szCs w:val="24"/>
        </w:rPr>
        <w:t xml:space="preserve">Метапредметные результаты </w:t>
      </w:r>
      <w:r>
        <w:rPr>
          <w:rFonts w:ascii="Times New Roman" w:hAnsi="Times New Roman" w:cs="Times New Roman"/>
          <w:b/>
          <w:sz w:val="24"/>
          <w:szCs w:val="24"/>
        </w:rPr>
        <w:t>расширяют сферу практического применения сведений и навыков, сопутствующих изучению литературы. Они включают:</w:t>
      </w:r>
    </w:p>
    <w:p w:rsidR="00E17B9F" w:rsidRDefault="00452CB8" w:rsidP="007D48A3">
      <w:pPr>
        <w:pStyle w:val="a3"/>
        <w:numPr>
          <w:ilvl w:val="0"/>
          <w:numId w:val="27"/>
        </w:numPr>
        <w:autoSpaceDE w:val="0"/>
        <w:autoSpaceDN w:val="0"/>
        <w:adjustRightInd w:val="0"/>
        <w:spacing w:after="0" w:line="240" w:lineRule="auto"/>
        <w:jc w:val="both"/>
        <w:rPr>
          <w:rFonts w:ascii="Times New Roman" w:hAnsi="Times New Roman" w:cs="Times New Roman"/>
          <w:sz w:val="24"/>
          <w:szCs w:val="24"/>
        </w:rPr>
      </w:pPr>
      <w:r w:rsidRPr="00E17B9F">
        <w:rPr>
          <w:rFonts w:ascii="Times New Roman" w:hAnsi="Times New Roman" w:cs="Times New Roman"/>
          <w:sz w:val="24"/>
          <w:szCs w:val="24"/>
        </w:rPr>
        <w:t>способность принимать и сохранять цели и задачи учебной деятельности, поиска средств её осуществления в процессе чтения и изуче</w:t>
      </w:r>
      <w:r w:rsidR="00E17B9F">
        <w:rPr>
          <w:rFonts w:ascii="Times New Roman" w:hAnsi="Times New Roman" w:cs="Times New Roman"/>
          <w:sz w:val="24"/>
          <w:szCs w:val="24"/>
        </w:rPr>
        <w:t>ния литературного произведения;</w:t>
      </w:r>
    </w:p>
    <w:p w:rsidR="00E17B9F" w:rsidRDefault="00452CB8" w:rsidP="007D48A3">
      <w:pPr>
        <w:pStyle w:val="a3"/>
        <w:numPr>
          <w:ilvl w:val="0"/>
          <w:numId w:val="27"/>
        </w:numPr>
        <w:autoSpaceDE w:val="0"/>
        <w:autoSpaceDN w:val="0"/>
        <w:adjustRightInd w:val="0"/>
        <w:spacing w:after="0" w:line="240" w:lineRule="auto"/>
        <w:jc w:val="both"/>
        <w:rPr>
          <w:rFonts w:ascii="Times New Roman" w:hAnsi="Times New Roman" w:cs="Times New Roman"/>
          <w:sz w:val="24"/>
          <w:szCs w:val="24"/>
        </w:rPr>
      </w:pPr>
      <w:r w:rsidRPr="00E17B9F">
        <w:rPr>
          <w:rFonts w:ascii="Times New Roman" w:hAnsi="Times New Roman" w:cs="Times New Roman"/>
          <w:sz w:val="24"/>
          <w:szCs w:val="24"/>
        </w:rPr>
        <w:t xml:space="preserve">умение решать  поисковые и творческие задачи в процессе учебной деятельности при изучении курса </w:t>
      </w:r>
      <w:r w:rsidR="00E17B9F">
        <w:rPr>
          <w:rFonts w:ascii="Times New Roman" w:hAnsi="Times New Roman" w:cs="Times New Roman"/>
          <w:sz w:val="24"/>
          <w:szCs w:val="24"/>
        </w:rPr>
        <w:t>литературы;</w:t>
      </w:r>
    </w:p>
    <w:p w:rsidR="00E17B9F" w:rsidRDefault="00452CB8" w:rsidP="007D48A3">
      <w:pPr>
        <w:pStyle w:val="a3"/>
        <w:numPr>
          <w:ilvl w:val="0"/>
          <w:numId w:val="27"/>
        </w:numPr>
        <w:autoSpaceDE w:val="0"/>
        <w:autoSpaceDN w:val="0"/>
        <w:adjustRightInd w:val="0"/>
        <w:spacing w:after="0" w:line="240" w:lineRule="auto"/>
        <w:jc w:val="both"/>
        <w:rPr>
          <w:rFonts w:ascii="Times New Roman" w:hAnsi="Times New Roman" w:cs="Times New Roman"/>
          <w:sz w:val="24"/>
          <w:szCs w:val="24"/>
        </w:rPr>
      </w:pPr>
      <w:r w:rsidRPr="00E17B9F">
        <w:rPr>
          <w:rFonts w:ascii="Times New Roman" w:hAnsi="Times New Roman" w:cs="Times New Roman"/>
          <w:sz w:val="24"/>
          <w:szCs w:val="24"/>
        </w:rPr>
        <w:t>умение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w:t>
      </w:r>
      <w:r w:rsidR="00E17B9F">
        <w:rPr>
          <w:rFonts w:ascii="Times New Roman" w:hAnsi="Times New Roman" w:cs="Times New Roman"/>
          <w:sz w:val="24"/>
          <w:szCs w:val="24"/>
        </w:rPr>
        <w:t xml:space="preserve"> способы достижения результата;</w:t>
      </w:r>
    </w:p>
    <w:p w:rsidR="00E17B9F" w:rsidRDefault="00452CB8" w:rsidP="007D48A3">
      <w:pPr>
        <w:pStyle w:val="a3"/>
        <w:numPr>
          <w:ilvl w:val="0"/>
          <w:numId w:val="27"/>
        </w:numPr>
        <w:autoSpaceDE w:val="0"/>
        <w:autoSpaceDN w:val="0"/>
        <w:adjustRightInd w:val="0"/>
        <w:spacing w:after="0" w:line="240" w:lineRule="auto"/>
        <w:jc w:val="both"/>
        <w:rPr>
          <w:rFonts w:ascii="Times New Roman" w:hAnsi="Times New Roman" w:cs="Times New Roman"/>
          <w:sz w:val="24"/>
          <w:szCs w:val="24"/>
        </w:rPr>
      </w:pPr>
      <w:r w:rsidRPr="00E17B9F">
        <w:rPr>
          <w:rFonts w:ascii="Times New Roman" w:hAnsi="Times New Roman" w:cs="Times New Roman"/>
          <w:sz w:val="24"/>
          <w:szCs w:val="24"/>
        </w:rPr>
        <w:t>умение понимать причины успеха/неуспеха учебной деятельности и способности конструктивно действо</w:t>
      </w:r>
      <w:r w:rsidR="00E17B9F">
        <w:rPr>
          <w:rFonts w:ascii="Times New Roman" w:hAnsi="Times New Roman" w:cs="Times New Roman"/>
          <w:sz w:val="24"/>
          <w:szCs w:val="24"/>
        </w:rPr>
        <w:t>вать даже в ситуациях неуспеха;</w:t>
      </w:r>
    </w:p>
    <w:p w:rsidR="00E17B9F" w:rsidRDefault="00452CB8" w:rsidP="007D48A3">
      <w:pPr>
        <w:pStyle w:val="a3"/>
        <w:numPr>
          <w:ilvl w:val="0"/>
          <w:numId w:val="27"/>
        </w:numPr>
        <w:autoSpaceDE w:val="0"/>
        <w:autoSpaceDN w:val="0"/>
        <w:adjustRightInd w:val="0"/>
        <w:spacing w:after="0" w:line="240" w:lineRule="auto"/>
        <w:jc w:val="both"/>
        <w:rPr>
          <w:rFonts w:ascii="Times New Roman" w:hAnsi="Times New Roman" w:cs="Times New Roman"/>
          <w:sz w:val="24"/>
          <w:szCs w:val="24"/>
        </w:rPr>
      </w:pPr>
      <w:r w:rsidRPr="00E17B9F">
        <w:rPr>
          <w:rFonts w:ascii="Times New Roman" w:hAnsi="Times New Roman" w:cs="Times New Roman"/>
          <w:sz w:val="24"/>
          <w:szCs w:val="24"/>
        </w:rPr>
        <w:t>умение осваивать разнообразные формы познавате</w:t>
      </w:r>
      <w:r w:rsidR="00E17B9F">
        <w:rPr>
          <w:rFonts w:ascii="Times New Roman" w:hAnsi="Times New Roman" w:cs="Times New Roman"/>
          <w:sz w:val="24"/>
          <w:szCs w:val="24"/>
        </w:rPr>
        <w:t>льной и личностной рефлексии;</w:t>
      </w:r>
    </w:p>
    <w:p w:rsidR="00E17B9F" w:rsidRDefault="00452CB8" w:rsidP="007D48A3">
      <w:pPr>
        <w:pStyle w:val="a3"/>
        <w:numPr>
          <w:ilvl w:val="0"/>
          <w:numId w:val="27"/>
        </w:numPr>
        <w:autoSpaceDE w:val="0"/>
        <w:autoSpaceDN w:val="0"/>
        <w:adjustRightInd w:val="0"/>
        <w:spacing w:after="0" w:line="240" w:lineRule="auto"/>
        <w:jc w:val="both"/>
        <w:rPr>
          <w:rFonts w:ascii="Times New Roman" w:hAnsi="Times New Roman" w:cs="Times New Roman"/>
          <w:sz w:val="24"/>
          <w:szCs w:val="24"/>
        </w:rPr>
      </w:pPr>
      <w:r w:rsidRPr="00E17B9F">
        <w:rPr>
          <w:rFonts w:ascii="Times New Roman" w:hAnsi="Times New Roman" w:cs="Times New Roman"/>
          <w:sz w:val="24"/>
          <w:szCs w:val="24"/>
        </w:rPr>
        <w:t>умение активно использовать речевые средства и средства информационных и коммуникационных технологий для решения коммуникативны</w:t>
      </w:r>
      <w:r w:rsidR="00E17B9F">
        <w:rPr>
          <w:rFonts w:ascii="Times New Roman" w:hAnsi="Times New Roman" w:cs="Times New Roman"/>
          <w:sz w:val="24"/>
          <w:szCs w:val="24"/>
        </w:rPr>
        <w:t>х и познавательных задач;</w:t>
      </w:r>
    </w:p>
    <w:p w:rsidR="00E17B9F" w:rsidRDefault="00452CB8" w:rsidP="007D48A3">
      <w:pPr>
        <w:pStyle w:val="a3"/>
        <w:numPr>
          <w:ilvl w:val="0"/>
          <w:numId w:val="27"/>
        </w:numPr>
        <w:autoSpaceDE w:val="0"/>
        <w:autoSpaceDN w:val="0"/>
        <w:adjustRightInd w:val="0"/>
        <w:spacing w:after="0" w:line="240" w:lineRule="auto"/>
        <w:jc w:val="both"/>
        <w:rPr>
          <w:rFonts w:ascii="Times New Roman" w:hAnsi="Times New Roman" w:cs="Times New Roman"/>
          <w:sz w:val="24"/>
          <w:szCs w:val="24"/>
        </w:rPr>
      </w:pPr>
      <w:r w:rsidRPr="00E17B9F">
        <w:rPr>
          <w:rFonts w:ascii="Times New Roman" w:hAnsi="Times New Roman" w:cs="Times New Roman"/>
          <w:sz w:val="24"/>
          <w:szCs w:val="24"/>
        </w:rPr>
        <w:t>умение использовать различные способы поиска (в справочных источниках и открытом учебном информационном пространстве сети Интернет) в соответствии с коммуникативными и познавательными задачами и технологиями учебного предмета «Л</w:t>
      </w:r>
      <w:r w:rsidR="00E17B9F">
        <w:rPr>
          <w:rFonts w:ascii="Times New Roman" w:hAnsi="Times New Roman" w:cs="Times New Roman"/>
          <w:sz w:val="24"/>
          <w:szCs w:val="24"/>
        </w:rPr>
        <w:t>итература»;</w:t>
      </w:r>
    </w:p>
    <w:p w:rsidR="00E17B9F" w:rsidRDefault="00452CB8" w:rsidP="007D48A3">
      <w:pPr>
        <w:pStyle w:val="a3"/>
        <w:numPr>
          <w:ilvl w:val="0"/>
          <w:numId w:val="27"/>
        </w:numPr>
        <w:autoSpaceDE w:val="0"/>
        <w:autoSpaceDN w:val="0"/>
        <w:adjustRightInd w:val="0"/>
        <w:spacing w:after="0" w:line="240" w:lineRule="auto"/>
        <w:jc w:val="both"/>
        <w:rPr>
          <w:rFonts w:ascii="Times New Roman" w:hAnsi="Times New Roman" w:cs="Times New Roman"/>
          <w:sz w:val="24"/>
          <w:szCs w:val="24"/>
        </w:rPr>
      </w:pPr>
      <w:proofErr w:type="gramStart"/>
      <w:r w:rsidRPr="00E17B9F">
        <w:rPr>
          <w:rFonts w:ascii="Times New Roman" w:hAnsi="Times New Roman" w:cs="Times New Roman"/>
          <w:sz w:val="24"/>
          <w:szCs w:val="24"/>
        </w:rPr>
        <w:t xml:space="preserve">умение осознанно строить речевое высказывание в соответствии с задачами коммуникации и составлять тексты </w:t>
      </w:r>
      <w:r w:rsidR="00E17B9F">
        <w:rPr>
          <w:rFonts w:ascii="Times New Roman" w:hAnsi="Times New Roman" w:cs="Times New Roman"/>
          <w:sz w:val="24"/>
          <w:szCs w:val="24"/>
        </w:rPr>
        <w:t>в устной и письменной формах;</w:t>
      </w:r>
      <w:proofErr w:type="gramEnd"/>
    </w:p>
    <w:p w:rsidR="00E17B9F" w:rsidRDefault="00452CB8" w:rsidP="007D48A3">
      <w:pPr>
        <w:pStyle w:val="a3"/>
        <w:numPr>
          <w:ilvl w:val="0"/>
          <w:numId w:val="27"/>
        </w:numPr>
        <w:autoSpaceDE w:val="0"/>
        <w:autoSpaceDN w:val="0"/>
        <w:adjustRightInd w:val="0"/>
        <w:spacing w:after="0" w:line="240" w:lineRule="auto"/>
        <w:jc w:val="both"/>
        <w:rPr>
          <w:rFonts w:ascii="Times New Roman" w:hAnsi="Times New Roman" w:cs="Times New Roman"/>
          <w:sz w:val="24"/>
          <w:szCs w:val="24"/>
        </w:rPr>
      </w:pPr>
      <w:r w:rsidRPr="00E17B9F">
        <w:rPr>
          <w:rFonts w:ascii="Times New Roman" w:hAnsi="Times New Roman" w:cs="Times New Roman"/>
          <w:sz w:val="24"/>
          <w:szCs w:val="24"/>
        </w:rPr>
        <w:t>владение логическими действиями сравнения (персонажей, групп персонажей, двух или нескольких произведений), умениями устанавливать аналогии и причинно-следственные связи, строить рассуждения в пр</w:t>
      </w:r>
      <w:r w:rsidR="00E17B9F">
        <w:rPr>
          <w:rFonts w:ascii="Times New Roman" w:hAnsi="Times New Roman" w:cs="Times New Roman"/>
          <w:sz w:val="24"/>
          <w:szCs w:val="24"/>
        </w:rPr>
        <w:t>оцессе характеристики текста;</w:t>
      </w:r>
    </w:p>
    <w:p w:rsidR="00E17B9F" w:rsidRDefault="00452CB8" w:rsidP="007D48A3">
      <w:pPr>
        <w:pStyle w:val="a3"/>
        <w:numPr>
          <w:ilvl w:val="0"/>
          <w:numId w:val="27"/>
        </w:numPr>
        <w:autoSpaceDE w:val="0"/>
        <w:autoSpaceDN w:val="0"/>
        <w:adjustRightInd w:val="0"/>
        <w:spacing w:after="0" w:line="240" w:lineRule="auto"/>
        <w:jc w:val="both"/>
        <w:rPr>
          <w:rFonts w:ascii="Times New Roman" w:hAnsi="Times New Roman" w:cs="Times New Roman"/>
          <w:sz w:val="24"/>
          <w:szCs w:val="24"/>
        </w:rPr>
      </w:pPr>
      <w:r w:rsidRPr="00E17B9F">
        <w:rPr>
          <w:rFonts w:ascii="Times New Roman" w:hAnsi="Times New Roman" w:cs="Times New Roman"/>
          <w:sz w:val="24"/>
          <w:szCs w:val="24"/>
        </w:rPr>
        <w:t>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оценку событий при чтении и обсуждении</w:t>
      </w:r>
      <w:r w:rsidR="00E17B9F">
        <w:rPr>
          <w:rFonts w:ascii="Times New Roman" w:hAnsi="Times New Roman" w:cs="Times New Roman"/>
          <w:sz w:val="24"/>
          <w:szCs w:val="24"/>
        </w:rPr>
        <w:t xml:space="preserve"> художественных произведений;</w:t>
      </w:r>
    </w:p>
    <w:p w:rsidR="00E17B9F" w:rsidRDefault="00452CB8" w:rsidP="007D48A3">
      <w:pPr>
        <w:pStyle w:val="a3"/>
        <w:numPr>
          <w:ilvl w:val="0"/>
          <w:numId w:val="27"/>
        </w:numPr>
        <w:autoSpaceDE w:val="0"/>
        <w:autoSpaceDN w:val="0"/>
        <w:adjustRightInd w:val="0"/>
        <w:spacing w:after="0" w:line="240" w:lineRule="auto"/>
        <w:jc w:val="both"/>
        <w:rPr>
          <w:rFonts w:ascii="Times New Roman" w:hAnsi="Times New Roman" w:cs="Times New Roman"/>
          <w:sz w:val="24"/>
          <w:szCs w:val="24"/>
        </w:rPr>
      </w:pPr>
      <w:r w:rsidRPr="00E17B9F">
        <w:rPr>
          <w:rFonts w:ascii="Times New Roman" w:hAnsi="Times New Roman" w:cs="Times New Roman"/>
          <w:sz w:val="24"/>
          <w:szCs w:val="24"/>
        </w:rPr>
        <w:t>умение определять общую цель и пути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w:t>
      </w:r>
      <w:r w:rsidR="00E17B9F">
        <w:rPr>
          <w:rFonts w:ascii="Times New Roman" w:hAnsi="Times New Roman" w:cs="Times New Roman"/>
          <w:sz w:val="24"/>
          <w:szCs w:val="24"/>
        </w:rPr>
        <w:t>дение и поведение окружающих;</w:t>
      </w:r>
    </w:p>
    <w:p w:rsidR="00E17B9F" w:rsidRDefault="00452CB8" w:rsidP="007D48A3">
      <w:pPr>
        <w:pStyle w:val="a3"/>
        <w:numPr>
          <w:ilvl w:val="0"/>
          <w:numId w:val="27"/>
        </w:numPr>
        <w:autoSpaceDE w:val="0"/>
        <w:autoSpaceDN w:val="0"/>
        <w:adjustRightInd w:val="0"/>
        <w:spacing w:after="0" w:line="240" w:lineRule="auto"/>
        <w:jc w:val="both"/>
        <w:rPr>
          <w:rFonts w:ascii="Times New Roman" w:hAnsi="Times New Roman" w:cs="Times New Roman"/>
          <w:sz w:val="24"/>
          <w:szCs w:val="24"/>
        </w:rPr>
      </w:pPr>
      <w:r w:rsidRPr="00E17B9F">
        <w:rPr>
          <w:rFonts w:ascii="Times New Roman" w:hAnsi="Times New Roman" w:cs="Times New Roman"/>
          <w:sz w:val="24"/>
          <w:szCs w:val="24"/>
        </w:rPr>
        <w:t>готовность конструктивно разрешать конфликты посредством учёта интересов сторон и сотрудничества;</w:t>
      </w:r>
    </w:p>
    <w:p w:rsidR="00E17B9F" w:rsidRDefault="00452CB8" w:rsidP="007D48A3">
      <w:pPr>
        <w:pStyle w:val="a3"/>
        <w:numPr>
          <w:ilvl w:val="0"/>
          <w:numId w:val="27"/>
        </w:numPr>
        <w:autoSpaceDE w:val="0"/>
        <w:autoSpaceDN w:val="0"/>
        <w:adjustRightInd w:val="0"/>
        <w:spacing w:after="0" w:line="240" w:lineRule="auto"/>
        <w:jc w:val="both"/>
        <w:rPr>
          <w:rFonts w:ascii="Times New Roman" w:hAnsi="Times New Roman" w:cs="Times New Roman"/>
          <w:sz w:val="24"/>
          <w:szCs w:val="24"/>
        </w:rPr>
      </w:pPr>
      <w:r w:rsidRPr="00E17B9F">
        <w:rPr>
          <w:rFonts w:ascii="Times New Roman" w:hAnsi="Times New Roman" w:cs="Times New Roman"/>
          <w:sz w:val="24"/>
          <w:szCs w:val="24"/>
        </w:rPr>
        <w:t xml:space="preserve"> готовность к самостоятельному планированию и осуществлению учебной деятельности, построению индивидуально</w:t>
      </w:r>
      <w:r w:rsidR="00E17B9F">
        <w:rPr>
          <w:rFonts w:ascii="Times New Roman" w:hAnsi="Times New Roman" w:cs="Times New Roman"/>
          <w:sz w:val="24"/>
          <w:szCs w:val="24"/>
        </w:rPr>
        <w:t>й образовательной траектории;</w:t>
      </w:r>
    </w:p>
    <w:p w:rsidR="00E17B9F" w:rsidRDefault="00452CB8" w:rsidP="007D48A3">
      <w:pPr>
        <w:pStyle w:val="a3"/>
        <w:numPr>
          <w:ilvl w:val="0"/>
          <w:numId w:val="27"/>
        </w:numPr>
        <w:autoSpaceDE w:val="0"/>
        <w:autoSpaceDN w:val="0"/>
        <w:adjustRightInd w:val="0"/>
        <w:spacing w:after="0" w:line="240" w:lineRule="auto"/>
        <w:jc w:val="both"/>
        <w:rPr>
          <w:rFonts w:ascii="Times New Roman" w:hAnsi="Times New Roman" w:cs="Times New Roman"/>
          <w:sz w:val="24"/>
          <w:szCs w:val="24"/>
        </w:rPr>
      </w:pPr>
      <w:r w:rsidRPr="00E17B9F">
        <w:rPr>
          <w:rFonts w:ascii="Times New Roman" w:hAnsi="Times New Roman" w:cs="Times New Roman"/>
          <w:sz w:val="24"/>
          <w:szCs w:val="24"/>
        </w:rPr>
        <w:t>умение овладевать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w:t>
      </w:r>
      <w:r w:rsidR="00E17B9F">
        <w:rPr>
          <w:rFonts w:ascii="Times New Roman" w:hAnsi="Times New Roman" w:cs="Times New Roman"/>
          <w:sz w:val="24"/>
          <w:szCs w:val="24"/>
        </w:rPr>
        <w:t>жанием изучаемых произведений;</w:t>
      </w:r>
    </w:p>
    <w:p w:rsidR="00E17B9F" w:rsidRDefault="00452CB8" w:rsidP="007D48A3">
      <w:pPr>
        <w:pStyle w:val="a3"/>
        <w:numPr>
          <w:ilvl w:val="0"/>
          <w:numId w:val="27"/>
        </w:numPr>
        <w:autoSpaceDE w:val="0"/>
        <w:autoSpaceDN w:val="0"/>
        <w:adjustRightInd w:val="0"/>
        <w:spacing w:after="0" w:line="240" w:lineRule="auto"/>
        <w:jc w:val="both"/>
        <w:rPr>
          <w:rFonts w:ascii="Times New Roman" w:hAnsi="Times New Roman" w:cs="Times New Roman"/>
          <w:sz w:val="24"/>
          <w:szCs w:val="24"/>
        </w:rPr>
      </w:pPr>
      <w:r w:rsidRPr="00E17B9F">
        <w:rPr>
          <w:rFonts w:ascii="Times New Roman" w:hAnsi="Times New Roman" w:cs="Times New Roman"/>
          <w:sz w:val="24"/>
          <w:szCs w:val="24"/>
        </w:rPr>
        <w:t xml:space="preserve"> владение базовыми предметными и </w:t>
      </w:r>
      <w:proofErr w:type="spellStart"/>
      <w:r w:rsidRPr="00E17B9F">
        <w:rPr>
          <w:rFonts w:ascii="Times New Roman" w:hAnsi="Times New Roman" w:cs="Times New Roman"/>
          <w:sz w:val="24"/>
          <w:szCs w:val="24"/>
        </w:rPr>
        <w:t>межпредметными</w:t>
      </w:r>
      <w:proofErr w:type="spellEnd"/>
      <w:r w:rsidRPr="00E17B9F">
        <w:rPr>
          <w:rFonts w:ascii="Times New Roman" w:hAnsi="Times New Roman" w:cs="Times New Roman"/>
          <w:sz w:val="24"/>
          <w:szCs w:val="24"/>
        </w:rPr>
        <w:t xml:space="preserve"> понятиями, отражающими существенные связи и отношения внутри литературных текстов, между литературными текстами и другими видами искусств (м</w:t>
      </w:r>
      <w:r w:rsidR="00E17B9F">
        <w:rPr>
          <w:rFonts w:ascii="Times New Roman" w:hAnsi="Times New Roman" w:cs="Times New Roman"/>
          <w:sz w:val="24"/>
          <w:szCs w:val="24"/>
        </w:rPr>
        <w:t>узыка, живопись, театр, кино);</w:t>
      </w:r>
    </w:p>
    <w:p w:rsidR="00452CB8" w:rsidRPr="00E17B9F" w:rsidRDefault="00452CB8" w:rsidP="007D48A3">
      <w:pPr>
        <w:pStyle w:val="a3"/>
        <w:numPr>
          <w:ilvl w:val="0"/>
          <w:numId w:val="27"/>
        </w:numPr>
        <w:autoSpaceDE w:val="0"/>
        <w:autoSpaceDN w:val="0"/>
        <w:adjustRightInd w:val="0"/>
        <w:spacing w:after="0" w:line="240" w:lineRule="auto"/>
        <w:jc w:val="both"/>
        <w:rPr>
          <w:rFonts w:ascii="Times New Roman" w:hAnsi="Times New Roman" w:cs="Times New Roman"/>
          <w:sz w:val="24"/>
          <w:szCs w:val="24"/>
        </w:rPr>
      </w:pPr>
      <w:r w:rsidRPr="00E17B9F">
        <w:rPr>
          <w:rFonts w:ascii="Times New Roman" w:hAnsi="Times New Roman" w:cs="Times New Roman"/>
          <w:sz w:val="24"/>
          <w:szCs w:val="24"/>
        </w:rPr>
        <w:t xml:space="preserve"> интерес к исследовательской и проектной деятельности в процессе изучения курса, в том числе для реализации личных притязаний и потребностей. </w:t>
      </w:r>
    </w:p>
    <w:p w:rsidR="00961B93" w:rsidRDefault="00961B93" w:rsidP="00961B93">
      <w:pPr>
        <w:autoSpaceDE w:val="0"/>
        <w:autoSpaceDN w:val="0"/>
        <w:adjustRightInd w:val="0"/>
        <w:spacing w:after="0" w:line="240" w:lineRule="auto"/>
        <w:jc w:val="both"/>
        <w:rPr>
          <w:rFonts w:ascii="Times New Roman" w:hAnsi="Times New Roman" w:cs="Times New Roman"/>
          <w:b/>
          <w:sz w:val="24"/>
          <w:szCs w:val="24"/>
        </w:rPr>
      </w:pPr>
      <w:r w:rsidRPr="0006784C">
        <w:rPr>
          <w:rFonts w:ascii="Times New Roman" w:hAnsi="Times New Roman" w:cs="Times New Roman"/>
          <w:b/>
          <w:sz w:val="24"/>
          <w:szCs w:val="24"/>
        </w:rPr>
        <w:lastRenderedPageBreak/>
        <w:t xml:space="preserve">Предметные результаты </w:t>
      </w:r>
      <w:r>
        <w:rPr>
          <w:rFonts w:ascii="Times New Roman" w:hAnsi="Times New Roman" w:cs="Times New Roman"/>
          <w:b/>
          <w:sz w:val="24"/>
          <w:szCs w:val="24"/>
        </w:rPr>
        <w:t>изучения литературы предполагают</w:t>
      </w:r>
      <w:r w:rsidRPr="0006784C">
        <w:rPr>
          <w:rFonts w:ascii="Times New Roman" w:hAnsi="Times New Roman" w:cs="Times New Roman"/>
          <w:b/>
          <w:sz w:val="24"/>
          <w:szCs w:val="24"/>
        </w:rPr>
        <w:t>:</w:t>
      </w:r>
    </w:p>
    <w:p w:rsidR="007D48A3" w:rsidRPr="007D48A3" w:rsidRDefault="007D48A3" w:rsidP="007D48A3">
      <w:pPr>
        <w:pStyle w:val="a3"/>
        <w:numPr>
          <w:ilvl w:val="0"/>
          <w:numId w:val="7"/>
        </w:numPr>
        <w:autoSpaceDE w:val="0"/>
        <w:autoSpaceDN w:val="0"/>
        <w:adjustRightInd w:val="0"/>
        <w:spacing w:after="0" w:line="240" w:lineRule="auto"/>
        <w:jc w:val="both"/>
        <w:rPr>
          <w:rFonts w:ascii="Times New Roman" w:hAnsi="Times New Roman" w:cs="Times New Roman"/>
          <w:sz w:val="24"/>
          <w:szCs w:val="24"/>
        </w:rPr>
      </w:pPr>
      <w:r w:rsidRPr="007D48A3">
        <w:rPr>
          <w:rFonts w:ascii="Times New Roman" w:hAnsi="Times New Roman" w:cs="Times New Roman"/>
          <w:sz w:val="24"/>
          <w:szCs w:val="24"/>
        </w:rPr>
        <w:t>совершенствова</w:t>
      </w:r>
      <w:r>
        <w:rPr>
          <w:rFonts w:ascii="Times New Roman" w:hAnsi="Times New Roman" w:cs="Times New Roman"/>
          <w:sz w:val="24"/>
          <w:szCs w:val="24"/>
        </w:rPr>
        <w:t>ние</w:t>
      </w:r>
      <w:r w:rsidRPr="007D48A3">
        <w:rPr>
          <w:rFonts w:ascii="Times New Roman" w:hAnsi="Times New Roman" w:cs="Times New Roman"/>
          <w:sz w:val="24"/>
          <w:szCs w:val="24"/>
        </w:rPr>
        <w:t xml:space="preserve"> умения читать правильно и осознанно, вслух и про себя; пересказывать текст различными способами (полный, выборочный, краткий);</w:t>
      </w:r>
    </w:p>
    <w:p w:rsidR="007D48A3" w:rsidRPr="005B559C" w:rsidRDefault="007D48A3" w:rsidP="007D48A3">
      <w:pPr>
        <w:pStyle w:val="a3"/>
        <w:numPr>
          <w:ilvl w:val="0"/>
          <w:numId w:val="7"/>
        </w:numPr>
        <w:autoSpaceDE w:val="0"/>
        <w:autoSpaceDN w:val="0"/>
        <w:adjustRightInd w:val="0"/>
        <w:spacing w:after="0" w:line="240" w:lineRule="auto"/>
        <w:jc w:val="both"/>
        <w:rPr>
          <w:rFonts w:ascii="Times New Roman" w:hAnsi="Times New Roman" w:cs="Times New Roman"/>
          <w:sz w:val="24"/>
          <w:szCs w:val="24"/>
        </w:rPr>
      </w:pPr>
      <w:r w:rsidRPr="005B559C">
        <w:rPr>
          <w:rFonts w:ascii="Times New Roman" w:hAnsi="Times New Roman" w:cs="Times New Roman"/>
          <w:sz w:val="24"/>
          <w:szCs w:val="24"/>
        </w:rPr>
        <w:t>способствовать совершенствованию читательского опыта;</w:t>
      </w:r>
    </w:p>
    <w:p w:rsidR="007D48A3" w:rsidRPr="005B559C" w:rsidRDefault="007D48A3" w:rsidP="007D48A3">
      <w:pPr>
        <w:pStyle w:val="a3"/>
        <w:numPr>
          <w:ilvl w:val="0"/>
          <w:numId w:val="7"/>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мотивация</w:t>
      </w:r>
      <w:r w:rsidRPr="005B559C">
        <w:rPr>
          <w:rFonts w:ascii="Times New Roman" w:hAnsi="Times New Roman" w:cs="Times New Roman"/>
          <w:sz w:val="24"/>
          <w:szCs w:val="24"/>
        </w:rPr>
        <w:t xml:space="preserve"> к систематическому, системному, инициативному, в том числе досуговому, чтению;</w:t>
      </w:r>
    </w:p>
    <w:p w:rsidR="007D48A3" w:rsidRPr="005B559C" w:rsidRDefault="007D48A3" w:rsidP="007D48A3">
      <w:pPr>
        <w:pStyle w:val="a3"/>
        <w:numPr>
          <w:ilvl w:val="0"/>
          <w:numId w:val="7"/>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умение</w:t>
      </w:r>
      <w:r w:rsidRPr="005B559C">
        <w:rPr>
          <w:rFonts w:ascii="Times New Roman" w:hAnsi="Times New Roman" w:cs="Times New Roman"/>
          <w:sz w:val="24"/>
          <w:szCs w:val="24"/>
        </w:rPr>
        <w:t xml:space="preserve"> пользоваться библиотечными фондами (нахождение нужной книги по теме урока; для досугового чтения; для выполнения творческих работ и т.д.);</w:t>
      </w:r>
    </w:p>
    <w:p w:rsidR="007D48A3" w:rsidRPr="005B559C" w:rsidRDefault="007D48A3" w:rsidP="007D48A3">
      <w:pPr>
        <w:pStyle w:val="a3"/>
        <w:numPr>
          <w:ilvl w:val="0"/>
          <w:numId w:val="7"/>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развитие умения</w:t>
      </w:r>
      <w:r w:rsidRPr="005B559C">
        <w:rPr>
          <w:rFonts w:ascii="Times New Roman" w:hAnsi="Times New Roman" w:cs="Times New Roman"/>
          <w:sz w:val="24"/>
          <w:szCs w:val="24"/>
        </w:rPr>
        <w:t xml:space="preserve"> характеризовать художественные и научно-популярные тексты;</w:t>
      </w:r>
    </w:p>
    <w:p w:rsidR="007D48A3" w:rsidRPr="005B559C" w:rsidRDefault="007D48A3" w:rsidP="007D48A3">
      <w:pPr>
        <w:pStyle w:val="a3"/>
        <w:numPr>
          <w:ilvl w:val="0"/>
          <w:numId w:val="7"/>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развитие навыков</w:t>
      </w:r>
      <w:r w:rsidRPr="005B559C">
        <w:rPr>
          <w:rFonts w:ascii="Times New Roman" w:hAnsi="Times New Roman" w:cs="Times New Roman"/>
          <w:sz w:val="24"/>
          <w:szCs w:val="24"/>
        </w:rPr>
        <w:t xml:space="preserve"> характеристики (в 5—6 классах) и анализа (в 7—9 классах) текстов различных стилей и жанров в соответствии с целями и задачами на уроках литературы различных типов;</w:t>
      </w:r>
    </w:p>
    <w:p w:rsidR="007D48A3" w:rsidRPr="005B559C" w:rsidRDefault="007D48A3" w:rsidP="007D48A3">
      <w:pPr>
        <w:pStyle w:val="a3"/>
        <w:numPr>
          <w:ilvl w:val="0"/>
          <w:numId w:val="7"/>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развитие</w:t>
      </w:r>
      <w:r w:rsidRPr="005B559C">
        <w:rPr>
          <w:rFonts w:ascii="Times New Roman" w:hAnsi="Times New Roman" w:cs="Times New Roman"/>
          <w:sz w:val="24"/>
          <w:szCs w:val="24"/>
        </w:rPr>
        <w:t xml:space="preserve"> умения пользоваться монологической, диалогической, устной и письменной речью, составлять отзыв о </w:t>
      </w:r>
      <w:proofErr w:type="gramStart"/>
      <w:r w:rsidRPr="005B559C">
        <w:rPr>
          <w:rFonts w:ascii="Times New Roman" w:hAnsi="Times New Roman" w:cs="Times New Roman"/>
          <w:sz w:val="24"/>
          <w:szCs w:val="24"/>
        </w:rPr>
        <w:t>прочитанном</w:t>
      </w:r>
      <w:proofErr w:type="gramEnd"/>
      <w:r w:rsidRPr="005B559C">
        <w:rPr>
          <w:rFonts w:ascii="Times New Roman" w:hAnsi="Times New Roman" w:cs="Times New Roman"/>
          <w:sz w:val="24"/>
          <w:szCs w:val="24"/>
        </w:rPr>
        <w:t>, краткую аннотацию о книге; создавать творческие работы различных типов и жанров;</w:t>
      </w:r>
    </w:p>
    <w:p w:rsidR="007D48A3" w:rsidRPr="005B559C" w:rsidRDefault="007D48A3" w:rsidP="007D48A3">
      <w:pPr>
        <w:pStyle w:val="a3"/>
        <w:numPr>
          <w:ilvl w:val="0"/>
          <w:numId w:val="7"/>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формирование</w:t>
      </w:r>
      <w:r w:rsidRPr="005B559C">
        <w:rPr>
          <w:rFonts w:ascii="Times New Roman" w:hAnsi="Times New Roman" w:cs="Times New Roman"/>
          <w:sz w:val="24"/>
          <w:szCs w:val="24"/>
        </w:rPr>
        <w:t xml:space="preserve"> умения</w:t>
      </w:r>
      <w:r>
        <w:rPr>
          <w:rFonts w:ascii="Times New Roman" w:hAnsi="Times New Roman" w:cs="Times New Roman"/>
          <w:sz w:val="24"/>
          <w:szCs w:val="24"/>
        </w:rPr>
        <w:t xml:space="preserve"> определять  родовые и жанровые особенности </w:t>
      </w:r>
      <w:r w:rsidRPr="005B559C">
        <w:rPr>
          <w:rFonts w:ascii="Times New Roman" w:hAnsi="Times New Roman" w:cs="Times New Roman"/>
          <w:sz w:val="24"/>
          <w:szCs w:val="24"/>
        </w:rPr>
        <w:t xml:space="preserve"> различных видов текстов;</w:t>
      </w:r>
    </w:p>
    <w:p w:rsidR="007D48A3" w:rsidRDefault="007D48A3" w:rsidP="007D48A3">
      <w:pPr>
        <w:pStyle w:val="a3"/>
        <w:numPr>
          <w:ilvl w:val="0"/>
          <w:numId w:val="7"/>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формирование</w:t>
      </w:r>
      <w:r w:rsidRPr="005B559C">
        <w:rPr>
          <w:rFonts w:ascii="Times New Roman" w:hAnsi="Times New Roman" w:cs="Times New Roman"/>
          <w:sz w:val="24"/>
          <w:szCs w:val="24"/>
        </w:rPr>
        <w:t xml:space="preserve"> умения </w:t>
      </w:r>
      <w:r>
        <w:rPr>
          <w:rFonts w:ascii="Times New Roman" w:hAnsi="Times New Roman" w:cs="Times New Roman"/>
          <w:sz w:val="24"/>
          <w:szCs w:val="24"/>
        </w:rPr>
        <w:t xml:space="preserve">применять </w:t>
      </w:r>
      <w:r w:rsidRPr="005B559C">
        <w:rPr>
          <w:rFonts w:ascii="Times New Roman" w:hAnsi="Times New Roman" w:cs="Times New Roman"/>
          <w:sz w:val="24"/>
          <w:szCs w:val="24"/>
        </w:rPr>
        <w:t xml:space="preserve"> литературоведчески</w:t>
      </w:r>
      <w:r>
        <w:rPr>
          <w:rFonts w:ascii="Times New Roman" w:hAnsi="Times New Roman" w:cs="Times New Roman"/>
          <w:sz w:val="24"/>
          <w:szCs w:val="24"/>
        </w:rPr>
        <w:t>е</w:t>
      </w:r>
      <w:r w:rsidRPr="005B559C">
        <w:rPr>
          <w:rFonts w:ascii="Times New Roman" w:hAnsi="Times New Roman" w:cs="Times New Roman"/>
          <w:sz w:val="24"/>
          <w:szCs w:val="24"/>
        </w:rPr>
        <w:t xml:space="preserve"> поняти</w:t>
      </w:r>
      <w:r>
        <w:rPr>
          <w:rFonts w:ascii="Times New Roman" w:hAnsi="Times New Roman" w:cs="Times New Roman"/>
          <w:sz w:val="24"/>
          <w:szCs w:val="24"/>
        </w:rPr>
        <w:t>я</w:t>
      </w:r>
      <w:r w:rsidRPr="005B559C">
        <w:rPr>
          <w:rFonts w:ascii="Times New Roman" w:hAnsi="Times New Roman" w:cs="Times New Roman"/>
          <w:sz w:val="24"/>
          <w:szCs w:val="24"/>
        </w:rPr>
        <w:t xml:space="preserve"> для характеристики (анализа) текста или нескольких произведений</w:t>
      </w:r>
    </w:p>
    <w:p w:rsidR="00C85E1C" w:rsidRPr="00C85E1C" w:rsidRDefault="00C85E1C" w:rsidP="00C85E1C">
      <w:pPr>
        <w:autoSpaceDE w:val="0"/>
        <w:autoSpaceDN w:val="0"/>
        <w:adjustRightInd w:val="0"/>
        <w:spacing w:after="0" w:line="240" w:lineRule="auto"/>
        <w:ind w:left="360"/>
        <w:jc w:val="both"/>
        <w:rPr>
          <w:rFonts w:ascii="Times New Roman" w:hAnsi="Times New Roman" w:cs="Times New Roman"/>
          <w:b/>
          <w:sz w:val="24"/>
          <w:szCs w:val="24"/>
        </w:rPr>
      </w:pPr>
    </w:p>
    <w:p w:rsidR="00C85E1C" w:rsidRPr="00A11C2F" w:rsidRDefault="00C85E1C" w:rsidP="00C85E1C">
      <w:pPr>
        <w:autoSpaceDE w:val="0"/>
        <w:autoSpaceDN w:val="0"/>
        <w:adjustRightInd w:val="0"/>
        <w:spacing w:after="0" w:line="240" w:lineRule="auto"/>
        <w:ind w:firstLine="709"/>
        <w:jc w:val="both"/>
        <w:rPr>
          <w:rFonts w:ascii="Times New Roman" w:eastAsia="MS Mincho" w:hAnsi="Times New Roman" w:cs="Times New Roman"/>
          <w:sz w:val="24"/>
          <w:szCs w:val="24"/>
        </w:rPr>
      </w:pPr>
      <w:r w:rsidRPr="00A11C2F">
        <w:rPr>
          <w:rFonts w:ascii="Times New Roman" w:eastAsia="MS Mincho" w:hAnsi="Times New Roman" w:cs="Times New Roman"/>
          <w:sz w:val="24"/>
          <w:szCs w:val="24"/>
        </w:rPr>
        <w:t xml:space="preserve">Наиболее важные предметные умения, формируемые у </w:t>
      </w:r>
      <w:r w:rsidRPr="00A11C2F">
        <w:rPr>
          <w:rFonts w:ascii="Times New Roman" w:eastAsia="Calibri" w:hAnsi="Times New Roman" w:cs="Times New Roman"/>
          <w:sz w:val="24"/>
          <w:szCs w:val="24"/>
        </w:rPr>
        <w:t xml:space="preserve">обучающихся </w:t>
      </w:r>
      <w:r w:rsidRPr="00A11C2F">
        <w:rPr>
          <w:rFonts w:ascii="Times New Roman" w:eastAsia="MS Mincho" w:hAnsi="Times New Roman" w:cs="Times New Roman"/>
          <w:sz w:val="24"/>
          <w:szCs w:val="24"/>
        </w:rPr>
        <w:t xml:space="preserve">в результате освоения программы по литературе основной школы (в скобках указаны классы, когда эти умения стоит активно формировать; в этих классах </w:t>
      </w:r>
      <w:r>
        <w:rPr>
          <w:rFonts w:ascii="Times New Roman" w:eastAsia="MS Mincho" w:hAnsi="Times New Roman" w:cs="Times New Roman"/>
          <w:sz w:val="24"/>
          <w:szCs w:val="24"/>
        </w:rPr>
        <w:t>проводится</w:t>
      </w:r>
      <w:r w:rsidRPr="00A11C2F">
        <w:rPr>
          <w:rFonts w:ascii="Times New Roman" w:eastAsia="MS Mincho" w:hAnsi="Times New Roman" w:cs="Times New Roman"/>
          <w:sz w:val="24"/>
          <w:szCs w:val="24"/>
        </w:rPr>
        <w:t xml:space="preserve"> контроль сформированности этих умений):</w:t>
      </w:r>
    </w:p>
    <w:p w:rsidR="00C85E1C" w:rsidRPr="00A11C2F" w:rsidRDefault="00C85E1C" w:rsidP="00C85E1C">
      <w:pPr>
        <w:widowControl w:val="0"/>
        <w:numPr>
          <w:ilvl w:val="0"/>
          <w:numId w:val="23"/>
        </w:numPr>
        <w:tabs>
          <w:tab w:val="left" w:pos="993"/>
        </w:tabs>
        <w:autoSpaceDE w:val="0"/>
        <w:autoSpaceDN w:val="0"/>
        <w:adjustRightInd w:val="0"/>
        <w:spacing w:after="0" w:line="240" w:lineRule="auto"/>
        <w:ind w:left="0" w:firstLine="709"/>
        <w:jc w:val="both"/>
        <w:rPr>
          <w:rFonts w:ascii="Times New Roman" w:eastAsia="MS Mincho" w:hAnsi="Times New Roman" w:cs="Times New Roman"/>
          <w:sz w:val="24"/>
          <w:szCs w:val="24"/>
        </w:rPr>
      </w:pPr>
      <w:r w:rsidRPr="00A11C2F">
        <w:rPr>
          <w:rFonts w:ascii="Times New Roman" w:eastAsia="MS Mincho" w:hAnsi="Times New Roman" w:cs="Times New Roman"/>
          <w:sz w:val="24"/>
          <w:szCs w:val="24"/>
        </w:rPr>
        <w:t>определять тему и основную мысль произведения (5</w:t>
      </w:r>
      <w:r w:rsidRPr="00A11C2F">
        <w:rPr>
          <w:rFonts w:ascii="Times New Roman" w:eastAsia="Calibri" w:hAnsi="Times New Roman" w:cs="Times New Roman"/>
          <w:sz w:val="24"/>
          <w:szCs w:val="24"/>
        </w:rPr>
        <w:t>–</w:t>
      </w:r>
      <w:r w:rsidRPr="00A11C2F">
        <w:rPr>
          <w:rFonts w:ascii="Times New Roman" w:eastAsia="MS Mincho" w:hAnsi="Times New Roman" w:cs="Times New Roman"/>
          <w:sz w:val="24"/>
          <w:szCs w:val="24"/>
        </w:rPr>
        <w:t>6 кл.);</w:t>
      </w:r>
    </w:p>
    <w:p w:rsidR="00C85E1C" w:rsidRPr="00A11C2F" w:rsidRDefault="00C85E1C" w:rsidP="00C85E1C">
      <w:pPr>
        <w:widowControl w:val="0"/>
        <w:numPr>
          <w:ilvl w:val="0"/>
          <w:numId w:val="23"/>
        </w:numPr>
        <w:tabs>
          <w:tab w:val="left" w:pos="993"/>
        </w:tabs>
        <w:autoSpaceDE w:val="0"/>
        <w:autoSpaceDN w:val="0"/>
        <w:adjustRightInd w:val="0"/>
        <w:spacing w:after="0" w:line="240" w:lineRule="auto"/>
        <w:ind w:left="0" w:firstLine="709"/>
        <w:jc w:val="both"/>
        <w:rPr>
          <w:rFonts w:ascii="Times New Roman" w:eastAsia="MS Mincho" w:hAnsi="Times New Roman" w:cs="Times New Roman"/>
          <w:sz w:val="24"/>
          <w:szCs w:val="24"/>
        </w:rPr>
      </w:pPr>
      <w:r w:rsidRPr="00A11C2F">
        <w:rPr>
          <w:rFonts w:ascii="Times New Roman" w:eastAsia="MS Mincho" w:hAnsi="Times New Roman" w:cs="Times New Roman"/>
          <w:sz w:val="24"/>
          <w:szCs w:val="24"/>
        </w:rPr>
        <w:t>владеть различными видами пересказа (5</w:t>
      </w:r>
      <w:r w:rsidRPr="00A11C2F">
        <w:rPr>
          <w:rFonts w:ascii="Times New Roman" w:eastAsia="Calibri" w:hAnsi="Times New Roman" w:cs="Times New Roman"/>
          <w:sz w:val="24"/>
          <w:szCs w:val="24"/>
        </w:rPr>
        <w:t>–</w:t>
      </w:r>
      <w:r w:rsidRPr="00A11C2F">
        <w:rPr>
          <w:rFonts w:ascii="Times New Roman" w:eastAsia="MS Mincho" w:hAnsi="Times New Roman" w:cs="Times New Roman"/>
          <w:sz w:val="24"/>
          <w:szCs w:val="24"/>
        </w:rPr>
        <w:t>6 кл.), пересказывать сюжет; выявлять особенности композиции, основной конфликт, вычленять фабулу (6</w:t>
      </w:r>
      <w:r w:rsidRPr="00A11C2F">
        <w:rPr>
          <w:rFonts w:ascii="Times New Roman" w:eastAsia="Calibri" w:hAnsi="Times New Roman" w:cs="Times New Roman"/>
          <w:sz w:val="24"/>
          <w:szCs w:val="24"/>
        </w:rPr>
        <w:t>–</w:t>
      </w:r>
      <w:r w:rsidRPr="00A11C2F">
        <w:rPr>
          <w:rFonts w:ascii="Times New Roman" w:eastAsia="MS Mincho" w:hAnsi="Times New Roman" w:cs="Times New Roman"/>
          <w:sz w:val="24"/>
          <w:szCs w:val="24"/>
        </w:rPr>
        <w:t>7 кл.);</w:t>
      </w:r>
    </w:p>
    <w:p w:rsidR="00C85E1C" w:rsidRPr="00A11C2F" w:rsidRDefault="00C85E1C" w:rsidP="00C85E1C">
      <w:pPr>
        <w:widowControl w:val="0"/>
        <w:numPr>
          <w:ilvl w:val="0"/>
          <w:numId w:val="23"/>
        </w:numPr>
        <w:tabs>
          <w:tab w:val="left" w:pos="993"/>
        </w:tabs>
        <w:autoSpaceDE w:val="0"/>
        <w:autoSpaceDN w:val="0"/>
        <w:adjustRightInd w:val="0"/>
        <w:spacing w:after="0" w:line="240" w:lineRule="auto"/>
        <w:ind w:left="0" w:firstLine="709"/>
        <w:jc w:val="both"/>
        <w:rPr>
          <w:rFonts w:ascii="Times New Roman" w:eastAsia="MS Mincho" w:hAnsi="Times New Roman" w:cs="Times New Roman"/>
          <w:sz w:val="24"/>
          <w:szCs w:val="24"/>
        </w:rPr>
      </w:pPr>
      <w:r w:rsidRPr="00A11C2F">
        <w:rPr>
          <w:rFonts w:ascii="Times New Roman" w:eastAsia="MS Mincho" w:hAnsi="Times New Roman" w:cs="Times New Roman"/>
          <w:sz w:val="24"/>
          <w:szCs w:val="24"/>
        </w:rPr>
        <w:t>характеризовать героев-персонажей, давать их сравнительные характеристики (5</w:t>
      </w:r>
      <w:r w:rsidRPr="00A11C2F">
        <w:rPr>
          <w:rFonts w:ascii="Times New Roman" w:eastAsia="Calibri" w:hAnsi="Times New Roman" w:cs="Times New Roman"/>
          <w:sz w:val="24"/>
          <w:szCs w:val="24"/>
        </w:rPr>
        <w:t>–</w:t>
      </w:r>
      <w:r w:rsidRPr="00A11C2F">
        <w:rPr>
          <w:rFonts w:ascii="Times New Roman" w:eastAsia="MS Mincho" w:hAnsi="Times New Roman" w:cs="Times New Roman"/>
          <w:sz w:val="24"/>
          <w:szCs w:val="24"/>
        </w:rPr>
        <w:t>6 кл.); оценивать систему персонажей (6</w:t>
      </w:r>
      <w:r w:rsidRPr="00A11C2F">
        <w:rPr>
          <w:rFonts w:ascii="Times New Roman" w:eastAsia="Calibri" w:hAnsi="Times New Roman" w:cs="Times New Roman"/>
          <w:sz w:val="24"/>
          <w:szCs w:val="24"/>
        </w:rPr>
        <w:t>–</w:t>
      </w:r>
      <w:r w:rsidRPr="00A11C2F">
        <w:rPr>
          <w:rFonts w:ascii="Times New Roman" w:eastAsia="MS Mincho" w:hAnsi="Times New Roman" w:cs="Times New Roman"/>
          <w:sz w:val="24"/>
          <w:szCs w:val="24"/>
        </w:rPr>
        <w:t>7 кл.);</w:t>
      </w:r>
    </w:p>
    <w:p w:rsidR="00C85E1C" w:rsidRPr="00A11C2F" w:rsidRDefault="00C85E1C" w:rsidP="00C85E1C">
      <w:pPr>
        <w:widowControl w:val="0"/>
        <w:numPr>
          <w:ilvl w:val="0"/>
          <w:numId w:val="23"/>
        </w:numPr>
        <w:tabs>
          <w:tab w:val="left" w:pos="993"/>
        </w:tabs>
        <w:autoSpaceDE w:val="0"/>
        <w:autoSpaceDN w:val="0"/>
        <w:adjustRightInd w:val="0"/>
        <w:spacing w:after="0" w:line="240" w:lineRule="auto"/>
        <w:ind w:left="0" w:firstLine="709"/>
        <w:jc w:val="both"/>
        <w:rPr>
          <w:rFonts w:ascii="Times New Roman" w:eastAsia="MS Mincho" w:hAnsi="Times New Roman" w:cs="Times New Roman"/>
          <w:sz w:val="24"/>
          <w:szCs w:val="24"/>
        </w:rPr>
      </w:pPr>
      <w:r w:rsidRPr="00A11C2F">
        <w:rPr>
          <w:rFonts w:ascii="Times New Roman" w:eastAsia="MS Mincho" w:hAnsi="Times New Roman" w:cs="Times New Roman"/>
          <w:sz w:val="24"/>
          <w:szCs w:val="24"/>
        </w:rPr>
        <w:t>находить основные изобразительно-выразительные средства, характерные для творческой манеры писателя, определять их художественные функции (5</w:t>
      </w:r>
      <w:r w:rsidRPr="00A11C2F">
        <w:rPr>
          <w:rFonts w:ascii="Times New Roman" w:eastAsia="Calibri" w:hAnsi="Times New Roman" w:cs="Times New Roman"/>
          <w:sz w:val="24"/>
          <w:szCs w:val="24"/>
        </w:rPr>
        <w:t>–</w:t>
      </w:r>
      <w:r w:rsidRPr="00A11C2F">
        <w:rPr>
          <w:rFonts w:ascii="Times New Roman" w:eastAsia="MS Mincho" w:hAnsi="Times New Roman" w:cs="Times New Roman"/>
          <w:sz w:val="24"/>
          <w:szCs w:val="24"/>
        </w:rPr>
        <w:t>7 кл.); выявлять особенности языка и стиля писателя (7</w:t>
      </w:r>
      <w:r w:rsidRPr="00A11C2F">
        <w:rPr>
          <w:rFonts w:ascii="Times New Roman" w:eastAsia="Calibri" w:hAnsi="Times New Roman" w:cs="Times New Roman"/>
          <w:sz w:val="24"/>
          <w:szCs w:val="24"/>
        </w:rPr>
        <w:t>–</w:t>
      </w:r>
      <w:r w:rsidRPr="00A11C2F">
        <w:rPr>
          <w:rFonts w:ascii="Times New Roman" w:eastAsia="MS Mincho" w:hAnsi="Times New Roman" w:cs="Times New Roman"/>
          <w:sz w:val="24"/>
          <w:szCs w:val="24"/>
        </w:rPr>
        <w:t>9 кл.);</w:t>
      </w:r>
    </w:p>
    <w:p w:rsidR="00C85E1C" w:rsidRPr="00A11C2F" w:rsidRDefault="00C85E1C" w:rsidP="00C85E1C">
      <w:pPr>
        <w:widowControl w:val="0"/>
        <w:numPr>
          <w:ilvl w:val="0"/>
          <w:numId w:val="23"/>
        </w:numPr>
        <w:tabs>
          <w:tab w:val="left" w:pos="993"/>
        </w:tabs>
        <w:autoSpaceDE w:val="0"/>
        <w:autoSpaceDN w:val="0"/>
        <w:adjustRightInd w:val="0"/>
        <w:spacing w:after="0" w:line="240" w:lineRule="auto"/>
        <w:ind w:left="0" w:firstLine="709"/>
        <w:jc w:val="both"/>
        <w:rPr>
          <w:rFonts w:ascii="Times New Roman" w:eastAsia="MS Mincho" w:hAnsi="Times New Roman" w:cs="Times New Roman"/>
          <w:sz w:val="24"/>
          <w:szCs w:val="24"/>
        </w:rPr>
      </w:pPr>
      <w:r w:rsidRPr="00A11C2F">
        <w:rPr>
          <w:rFonts w:ascii="Times New Roman" w:eastAsia="MS Mincho" w:hAnsi="Times New Roman" w:cs="Times New Roman"/>
          <w:sz w:val="24"/>
          <w:szCs w:val="24"/>
        </w:rPr>
        <w:t>определять родо-жанровую специфику художественного произведения (5</w:t>
      </w:r>
      <w:r w:rsidRPr="00A11C2F">
        <w:rPr>
          <w:rFonts w:ascii="Times New Roman" w:eastAsia="Calibri" w:hAnsi="Times New Roman" w:cs="Times New Roman"/>
          <w:sz w:val="24"/>
          <w:szCs w:val="24"/>
        </w:rPr>
        <w:t>–</w:t>
      </w:r>
      <w:r w:rsidRPr="00A11C2F">
        <w:rPr>
          <w:rFonts w:ascii="Times New Roman" w:eastAsia="MS Mincho" w:hAnsi="Times New Roman" w:cs="Times New Roman"/>
          <w:sz w:val="24"/>
          <w:szCs w:val="24"/>
        </w:rPr>
        <w:t xml:space="preserve">9 кл.); </w:t>
      </w:r>
    </w:p>
    <w:p w:rsidR="00C85E1C" w:rsidRPr="00A11C2F" w:rsidRDefault="00C85E1C" w:rsidP="00C85E1C">
      <w:pPr>
        <w:widowControl w:val="0"/>
        <w:numPr>
          <w:ilvl w:val="0"/>
          <w:numId w:val="23"/>
        </w:numPr>
        <w:tabs>
          <w:tab w:val="left" w:pos="993"/>
        </w:tabs>
        <w:autoSpaceDE w:val="0"/>
        <w:autoSpaceDN w:val="0"/>
        <w:adjustRightInd w:val="0"/>
        <w:spacing w:after="0" w:line="240" w:lineRule="auto"/>
        <w:ind w:left="0" w:firstLine="709"/>
        <w:jc w:val="both"/>
        <w:rPr>
          <w:rFonts w:ascii="Times New Roman" w:eastAsia="MS Mincho" w:hAnsi="Times New Roman" w:cs="Times New Roman"/>
          <w:sz w:val="24"/>
          <w:szCs w:val="24"/>
        </w:rPr>
      </w:pPr>
      <w:r w:rsidRPr="00A11C2F">
        <w:rPr>
          <w:rFonts w:ascii="Times New Roman" w:eastAsia="MS Mincho" w:hAnsi="Times New Roman" w:cs="Times New Roman"/>
          <w:sz w:val="24"/>
          <w:szCs w:val="24"/>
        </w:rPr>
        <w:t>объяснять свое понимание нравственно-философской, социально-исторической и эстетической проблематики произведений (7</w:t>
      </w:r>
      <w:r w:rsidRPr="00A11C2F">
        <w:rPr>
          <w:rFonts w:ascii="Times New Roman" w:eastAsia="Calibri" w:hAnsi="Times New Roman" w:cs="Times New Roman"/>
          <w:sz w:val="24"/>
          <w:szCs w:val="24"/>
        </w:rPr>
        <w:t>–</w:t>
      </w:r>
      <w:r w:rsidRPr="00A11C2F">
        <w:rPr>
          <w:rFonts w:ascii="Times New Roman" w:eastAsia="MS Mincho" w:hAnsi="Times New Roman" w:cs="Times New Roman"/>
          <w:sz w:val="24"/>
          <w:szCs w:val="24"/>
        </w:rPr>
        <w:t>9 кл.);</w:t>
      </w:r>
    </w:p>
    <w:p w:rsidR="00C85E1C" w:rsidRPr="00A11C2F" w:rsidRDefault="00C85E1C" w:rsidP="00C85E1C">
      <w:pPr>
        <w:widowControl w:val="0"/>
        <w:numPr>
          <w:ilvl w:val="0"/>
          <w:numId w:val="23"/>
        </w:numPr>
        <w:tabs>
          <w:tab w:val="left" w:pos="993"/>
        </w:tabs>
        <w:autoSpaceDE w:val="0"/>
        <w:autoSpaceDN w:val="0"/>
        <w:adjustRightInd w:val="0"/>
        <w:spacing w:after="0" w:line="240" w:lineRule="auto"/>
        <w:ind w:left="0" w:firstLine="709"/>
        <w:jc w:val="both"/>
        <w:rPr>
          <w:rFonts w:ascii="Times New Roman" w:eastAsia="MS Mincho" w:hAnsi="Times New Roman" w:cs="Times New Roman"/>
          <w:sz w:val="24"/>
          <w:szCs w:val="24"/>
        </w:rPr>
      </w:pPr>
      <w:r w:rsidRPr="00A11C2F">
        <w:rPr>
          <w:rFonts w:ascii="Times New Roman" w:eastAsia="MS Mincho" w:hAnsi="Times New Roman" w:cs="Times New Roman"/>
          <w:sz w:val="24"/>
          <w:szCs w:val="24"/>
        </w:rPr>
        <w:t>выделять в произведениях элементы художественной формы и обнаруживать связи между ними (5</w:t>
      </w:r>
      <w:r w:rsidRPr="00A11C2F">
        <w:rPr>
          <w:rFonts w:ascii="Times New Roman" w:eastAsia="Calibri" w:hAnsi="Times New Roman" w:cs="Times New Roman"/>
          <w:sz w:val="24"/>
          <w:szCs w:val="24"/>
        </w:rPr>
        <w:t>–</w:t>
      </w:r>
      <w:r w:rsidRPr="00A11C2F">
        <w:rPr>
          <w:rFonts w:ascii="Times New Roman" w:eastAsia="MS Mincho" w:hAnsi="Times New Roman" w:cs="Times New Roman"/>
          <w:sz w:val="24"/>
          <w:szCs w:val="24"/>
        </w:rPr>
        <w:t>7 кл.), постепенно переходя к анализу текста; анализировать литературные произведения разных жанров (8</w:t>
      </w:r>
      <w:r w:rsidRPr="00A11C2F">
        <w:rPr>
          <w:rFonts w:ascii="Times New Roman" w:eastAsia="Calibri" w:hAnsi="Times New Roman" w:cs="Times New Roman"/>
          <w:sz w:val="24"/>
          <w:szCs w:val="24"/>
        </w:rPr>
        <w:t>–</w:t>
      </w:r>
      <w:r w:rsidRPr="00A11C2F">
        <w:rPr>
          <w:rFonts w:ascii="Times New Roman" w:eastAsia="MS Mincho" w:hAnsi="Times New Roman" w:cs="Times New Roman"/>
          <w:sz w:val="24"/>
          <w:szCs w:val="24"/>
        </w:rPr>
        <w:t>9 кл.);</w:t>
      </w:r>
    </w:p>
    <w:p w:rsidR="00C85E1C" w:rsidRPr="00A11C2F" w:rsidRDefault="00C85E1C" w:rsidP="00C85E1C">
      <w:pPr>
        <w:widowControl w:val="0"/>
        <w:numPr>
          <w:ilvl w:val="0"/>
          <w:numId w:val="23"/>
        </w:numPr>
        <w:tabs>
          <w:tab w:val="left" w:pos="993"/>
        </w:tabs>
        <w:autoSpaceDE w:val="0"/>
        <w:autoSpaceDN w:val="0"/>
        <w:adjustRightInd w:val="0"/>
        <w:spacing w:after="0" w:line="240" w:lineRule="auto"/>
        <w:ind w:left="0" w:firstLine="709"/>
        <w:jc w:val="both"/>
        <w:rPr>
          <w:rFonts w:ascii="Times New Roman" w:eastAsia="MS Mincho" w:hAnsi="Times New Roman" w:cs="Times New Roman"/>
          <w:sz w:val="24"/>
          <w:szCs w:val="24"/>
        </w:rPr>
      </w:pPr>
      <w:r w:rsidRPr="00A11C2F">
        <w:rPr>
          <w:rFonts w:ascii="Times New Roman" w:eastAsia="Calibri" w:hAnsi="Times New Roman" w:cs="Times New Roman"/>
          <w:sz w:val="24"/>
          <w:szCs w:val="24"/>
        </w:rPr>
        <w:t xml:space="preserve">выявлять и осмыслять формы авторской оценки героев, событий, характер авторских взаимоотношений с «читателем» как адресатом произведения </w:t>
      </w:r>
      <w:r w:rsidRPr="00A11C2F">
        <w:rPr>
          <w:rFonts w:ascii="Times New Roman" w:eastAsia="MS Mincho" w:hAnsi="Times New Roman" w:cs="Times New Roman"/>
          <w:sz w:val="24"/>
          <w:szCs w:val="24"/>
        </w:rPr>
        <w:t xml:space="preserve"> (в каждом классе – на своем уровне); </w:t>
      </w:r>
    </w:p>
    <w:p w:rsidR="00C85E1C" w:rsidRPr="00A11C2F" w:rsidRDefault="00C85E1C" w:rsidP="00C85E1C">
      <w:pPr>
        <w:widowControl w:val="0"/>
        <w:numPr>
          <w:ilvl w:val="0"/>
          <w:numId w:val="23"/>
        </w:numPr>
        <w:tabs>
          <w:tab w:val="left" w:pos="993"/>
        </w:tabs>
        <w:autoSpaceDE w:val="0"/>
        <w:autoSpaceDN w:val="0"/>
        <w:adjustRightInd w:val="0"/>
        <w:spacing w:after="0" w:line="240" w:lineRule="auto"/>
        <w:ind w:left="0" w:firstLine="709"/>
        <w:jc w:val="both"/>
        <w:rPr>
          <w:rFonts w:ascii="Times New Roman" w:eastAsia="MS Mincho" w:hAnsi="Times New Roman" w:cs="Times New Roman"/>
          <w:sz w:val="24"/>
          <w:szCs w:val="24"/>
        </w:rPr>
      </w:pPr>
      <w:r w:rsidRPr="00A11C2F">
        <w:rPr>
          <w:rFonts w:ascii="Times New Roman" w:eastAsia="MS Mincho" w:hAnsi="Times New Roman" w:cs="Times New Roman"/>
          <w:sz w:val="24"/>
          <w:szCs w:val="24"/>
        </w:rPr>
        <w:t>пользоваться основными теоретико-литературными терминами и понятиями (в каждом классе – умение пользоваться терминами, изученными в этом и предыдущих классах) как инструментом анализа и интерпретации художественного текста;</w:t>
      </w:r>
    </w:p>
    <w:p w:rsidR="00C85E1C" w:rsidRPr="00A11C2F" w:rsidRDefault="00C85E1C" w:rsidP="00C85E1C">
      <w:pPr>
        <w:widowControl w:val="0"/>
        <w:numPr>
          <w:ilvl w:val="0"/>
          <w:numId w:val="23"/>
        </w:numPr>
        <w:tabs>
          <w:tab w:val="left" w:pos="993"/>
        </w:tabs>
        <w:autoSpaceDE w:val="0"/>
        <w:autoSpaceDN w:val="0"/>
        <w:adjustRightInd w:val="0"/>
        <w:spacing w:after="0" w:line="240" w:lineRule="auto"/>
        <w:ind w:left="0" w:firstLine="709"/>
        <w:jc w:val="both"/>
        <w:rPr>
          <w:rFonts w:ascii="Times New Roman" w:eastAsia="MS Mincho" w:hAnsi="Times New Roman" w:cs="Times New Roman"/>
          <w:sz w:val="24"/>
          <w:szCs w:val="24"/>
        </w:rPr>
      </w:pPr>
      <w:r w:rsidRPr="00A11C2F">
        <w:rPr>
          <w:rFonts w:ascii="Times New Roman" w:eastAsia="MS Mincho" w:hAnsi="Times New Roman" w:cs="Times New Roman"/>
          <w:sz w:val="24"/>
          <w:szCs w:val="24"/>
        </w:rPr>
        <w:t>представлять развернутый устный или письменный ответ на поставленные вопросы (в каждом классе – на своем уровне); вести учебные дискуссии (7</w:t>
      </w:r>
      <w:r w:rsidRPr="00A11C2F">
        <w:rPr>
          <w:rFonts w:ascii="Times New Roman" w:eastAsia="Calibri" w:hAnsi="Times New Roman" w:cs="Times New Roman"/>
          <w:sz w:val="24"/>
          <w:szCs w:val="24"/>
        </w:rPr>
        <w:t>–</w:t>
      </w:r>
      <w:r w:rsidRPr="00A11C2F">
        <w:rPr>
          <w:rFonts w:ascii="Times New Roman" w:eastAsia="MS Mincho" w:hAnsi="Times New Roman" w:cs="Times New Roman"/>
          <w:sz w:val="24"/>
          <w:szCs w:val="24"/>
        </w:rPr>
        <w:t>9 кл.);</w:t>
      </w:r>
    </w:p>
    <w:p w:rsidR="00C85E1C" w:rsidRPr="00A11C2F" w:rsidRDefault="00C85E1C" w:rsidP="00C85E1C">
      <w:pPr>
        <w:numPr>
          <w:ilvl w:val="0"/>
          <w:numId w:val="23"/>
        </w:numPr>
        <w:spacing w:line="240" w:lineRule="auto"/>
        <w:ind w:left="0" w:firstLine="709"/>
        <w:jc w:val="both"/>
        <w:rPr>
          <w:rFonts w:ascii="Times New Roman" w:eastAsia="MS Mincho" w:hAnsi="Times New Roman" w:cs="Times New Roman"/>
          <w:sz w:val="24"/>
          <w:szCs w:val="24"/>
        </w:rPr>
      </w:pPr>
      <w:r w:rsidRPr="00A11C2F">
        <w:rPr>
          <w:rFonts w:ascii="Times New Roman" w:eastAsia="MS Mincho" w:hAnsi="Times New Roman" w:cs="Times New Roman"/>
          <w:sz w:val="24"/>
          <w:szCs w:val="24"/>
        </w:rPr>
        <w:t xml:space="preserve">собирать материал и обрабатывать информацию, необходимую для составления плана, тезисного плана, конспекта, доклада, написания аннотации, сочинения, эссе, литературно-творческой работы, создания проекта на заранее объявленную или самостоятельно/под руководством учителя выбранную литературную или публицистическую тему, для </w:t>
      </w:r>
      <w:r w:rsidRPr="00A11C2F">
        <w:rPr>
          <w:rFonts w:ascii="Times New Roman" w:eastAsia="Calibri" w:hAnsi="Times New Roman" w:cs="Times New Roman"/>
          <w:bCs/>
          <w:sz w:val="24"/>
          <w:szCs w:val="24"/>
        </w:rPr>
        <w:t xml:space="preserve">организации дискуссии </w:t>
      </w:r>
      <w:r w:rsidRPr="00A11C2F">
        <w:rPr>
          <w:rFonts w:ascii="Times New Roman" w:eastAsia="MS Mincho" w:hAnsi="Times New Roman" w:cs="Times New Roman"/>
          <w:sz w:val="24"/>
          <w:szCs w:val="24"/>
        </w:rPr>
        <w:t xml:space="preserve"> (в каждом классе – на своем уровне);</w:t>
      </w:r>
    </w:p>
    <w:p w:rsidR="00C85E1C" w:rsidRPr="00A11C2F" w:rsidRDefault="00C85E1C" w:rsidP="00C85E1C">
      <w:pPr>
        <w:widowControl w:val="0"/>
        <w:numPr>
          <w:ilvl w:val="0"/>
          <w:numId w:val="23"/>
        </w:numPr>
        <w:tabs>
          <w:tab w:val="left" w:pos="993"/>
        </w:tabs>
        <w:autoSpaceDE w:val="0"/>
        <w:autoSpaceDN w:val="0"/>
        <w:adjustRightInd w:val="0"/>
        <w:spacing w:after="0" w:line="240" w:lineRule="auto"/>
        <w:ind w:left="0" w:firstLine="709"/>
        <w:jc w:val="both"/>
        <w:rPr>
          <w:rFonts w:ascii="Times New Roman" w:eastAsia="MS Mincho" w:hAnsi="Times New Roman" w:cs="Times New Roman"/>
          <w:sz w:val="24"/>
          <w:szCs w:val="24"/>
        </w:rPr>
      </w:pPr>
      <w:r w:rsidRPr="00A11C2F">
        <w:rPr>
          <w:rFonts w:ascii="Times New Roman" w:eastAsia="MS Mincho" w:hAnsi="Times New Roman" w:cs="Times New Roman"/>
          <w:sz w:val="24"/>
          <w:szCs w:val="24"/>
        </w:rPr>
        <w:t>выражать личное отношение к художественному произведению, аргументировать свою точку зрения (в каждом классе – на своем уровне);</w:t>
      </w:r>
    </w:p>
    <w:p w:rsidR="00C85E1C" w:rsidRPr="00A11C2F" w:rsidRDefault="00C85E1C" w:rsidP="00C85E1C">
      <w:pPr>
        <w:widowControl w:val="0"/>
        <w:numPr>
          <w:ilvl w:val="0"/>
          <w:numId w:val="23"/>
        </w:numPr>
        <w:autoSpaceDE w:val="0"/>
        <w:autoSpaceDN w:val="0"/>
        <w:adjustRightInd w:val="0"/>
        <w:spacing w:after="0" w:line="240" w:lineRule="auto"/>
        <w:ind w:left="0" w:firstLine="709"/>
        <w:jc w:val="both"/>
        <w:rPr>
          <w:rFonts w:ascii="Times New Roman" w:eastAsia="MS Mincho" w:hAnsi="Times New Roman" w:cs="Times New Roman"/>
          <w:sz w:val="24"/>
          <w:szCs w:val="24"/>
        </w:rPr>
      </w:pPr>
      <w:r w:rsidRPr="00A11C2F">
        <w:rPr>
          <w:rFonts w:ascii="Times New Roman" w:eastAsia="MS Mincho" w:hAnsi="Times New Roman" w:cs="Times New Roman"/>
          <w:sz w:val="24"/>
          <w:szCs w:val="24"/>
        </w:rPr>
        <w:lastRenderedPageBreak/>
        <w:t>выразительно читать с листа и наизусть произведения/фрагменты</w:t>
      </w:r>
    </w:p>
    <w:p w:rsidR="00C85E1C" w:rsidRPr="00A11C2F" w:rsidRDefault="00C85E1C" w:rsidP="00C85E1C">
      <w:pPr>
        <w:widowControl w:val="0"/>
        <w:autoSpaceDE w:val="0"/>
        <w:autoSpaceDN w:val="0"/>
        <w:adjustRightInd w:val="0"/>
        <w:spacing w:after="0" w:line="240" w:lineRule="auto"/>
        <w:jc w:val="both"/>
        <w:rPr>
          <w:rFonts w:ascii="Times New Roman" w:eastAsia="MS Mincho" w:hAnsi="Times New Roman" w:cs="Times New Roman"/>
          <w:sz w:val="24"/>
          <w:szCs w:val="24"/>
        </w:rPr>
      </w:pPr>
      <w:r w:rsidRPr="00A11C2F">
        <w:rPr>
          <w:rFonts w:ascii="Times New Roman" w:eastAsia="MS Mincho" w:hAnsi="Times New Roman" w:cs="Times New Roman"/>
          <w:sz w:val="24"/>
          <w:szCs w:val="24"/>
        </w:rPr>
        <w:t xml:space="preserve">произведений художественной литературы, передавая личное отношение к произведению (5-9 класс); </w:t>
      </w:r>
    </w:p>
    <w:p w:rsidR="00C85E1C" w:rsidRDefault="00C85E1C" w:rsidP="00C85E1C">
      <w:pPr>
        <w:widowControl w:val="0"/>
        <w:numPr>
          <w:ilvl w:val="0"/>
          <w:numId w:val="23"/>
        </w:numPr>
        <w:tabs>
          <w:tab w:val="left" w:pos="993"/>
        </w:tabs>
        <w:autoSpaceDE w:val="0"/>
        <w:autoSpaceDN w:val="0"/>
        <w:adjustRightInd w:val="0"/>
        <w:spacing w:after="0" w:line="240" w:lineRule="auto"/>
        <w:ind w:left="0" w:firstLine="709"/>
        <w:jc w:val="both"/>
        <w:rPr>
          <w:rFonts w:ascii="Times New Roman" w:eastAsia="MS Mincho" w:hAnsi="Times New Roman" w:cs="Times New Roman"/>
          <w:sz w:val="24"/>
          <w:szCs w:val="24"/>
        </w:rPr>
      </w:pPr>
      <w:r w:rsidRPr="00A11C2F">
        <w:rPr>
          <w:rFonts w:ascii="Times New Roman" w:eastAsia="MS Mincho" w:hAnsi="Times New Roman" w:cs="Times New Roman"/>
          <w:sz w:val="24"/>
          <w:szCs w:val="24"/>
        </w:rPr>
        <w:t>ориентироваться в информационном образовательном пространстве: работать с энциклопедиями, словарями, справочниками, специальной литературой (5</w:t>
      </w:r>
      <w:r w:rsidRPr="00A11C2F">
        <w:rPr>
          <w:rFonts w:ascii="Times New Roman" w:eastAsia="Calibri" w:hAnsi="Times New Roman" w:cs="Times New Roman"/>
          <w:sz w:val="24"/>
          <w:szCs w:val="24"/>
        </w:rPr>
        <w:t>–</w:t>
      </w:r>
      <w:r w:rsidRPr="00A11C2F">
        <w:rPr>
          <w:rFonts w:ascii="Times New Roman" w:eastAsia="MS Mincho" w:hAnsi="Times New Roman" w:cs="Times New Roman"/>
          <w:sz w:val="24"/>
          <w:szCs w:val="24"/>
        </w:rPr>
        <w:t>9 кл.); пользоваться каталогами библиотек, библиографическими указателями, системой поиска в Интернете (5</w:t>
      </w:r>
      <w:r w:rsidRPr="00A11C2F">
        <w:rPr>
          <w:rFonts w:ascii="Times New Roman" w:eastAsia="Calibri" w:hAnsi="Times New Roman" w:cs="Times New Roman"/>
          <w:sz w:val="24"/>
          <w:szCs w:val="24"/>
        </w:rPr>
        <w:t>–</w:t>
      </w:r>
      <w:r w:rsidRPr="00A11C2F">
        <w:rPr>
          <w:rFonts w:ascii="Times New Roman" w:eastAsia="MS Mincho" w:hAnsi="Times New Roman" w:cs="Times New Roman"/>
          <w:sz w:val="24"/>
          <w:szCs w:val="24"/>
        </w:rPr>
        <w:t>9 кл.) (в каждом классе – на своем уровне).</w:t>
      </w:r>
    </w:p>
    <w:p w:rsidR="00A11C2F" w:rsidRPr="00A11C2F" w:rsidRDefault="00A11C2F" w:rsidP="00A11C2F">
      <w:pPr>
        <w:autoSpaceDE w:val="0"/>
        <w:autoSpaceDN w:val="0"/>
        <w:adjustRightInd w:val="0"/>
        <w:spacing w:after="0" w:line="240" w:lineRule="auto"/>
        <w:jc w:val="both"/>
        <w:rPr>
          <w:rFonts w:ascii="Times New Roman" w:hAnsi="Times New Roman" w:cs="Times New Roman"/>
          <w:b/>
          <w:sz w:val="24"/>
          <w:szCs w:val="24"/>
        </w:rPr>
      </w:pPr>
    </w:p>
    <w:p w:rsidR="00A11C2F" w:rsidRDefault="00A11C2F" w:rsidP="00A11C2F">
      <w:pPr>
        <w:autoSpaceDE w:val="0"/>
        <w:autoSpaceDN w:val="0"/>
        <w:adjustRightInd w:val="0"/>
        <w:spacing w:after="0" w:line="240" w:lineRule="auto"/>
        <w:jc w:val="both"/>
        <w:rPr>
          <w:rFonts w:ascii="Times New Roman" w:hAnsi="Times New Roman" w:cs="Times New Roman"/>
          <w:sz w:val="24"/>
          <w:szCs w:val="24"/>
        </w:rPr>
      </w:pPr>
      <w:r w:rsidRPr="00EF18A7">
        <w:rPr>
          <w:rFonts w:ascii="Times New Roman" w:hAnsi="Times New Roman" w:cs="Times New Roman"/>
          <w:sz w:val="24"/>
          <w:szCs w:val="24"/>
        </w:rPr>
        <w:t>Планируемые результаты освоен</w:t>
      </w:r>
      <w:r>
        <w:rPr>
          <w:rFonts w:ascii="Times New Roman" w:hAnsi="Times New Roman" w:cs="Times New Roman"/>
          <w:sz w:val="24"/>
          <w:szCs w:val="24"/>
        </w:rPr>
        <w:t xml:space="preserve">ия учебного предмета Литература </w:t>
      </w:r>
      <w:r w:rsidRPr="00EF18A7">
        <w:rPr>
          <w:rFonts w:ascii="Times New Roman" w:hAnsi="Times New Roman" w:cs="Times New Roman"/>
          <w:sz w:val="24"/>
          <w:szCs w:val="24"/>
        </w:rPr>
        <w:t xml:space="preserve">представлены в блоках </w:t>
      </w:r>
      <w:r w:rsidRPr="00EF18A7">
        <w:rPr>
          <w:rFonts w:ascii="Times New Roman" w:hAnsi="Times New Roman" w:cs="Times New Roman"/>
          <w:b/>
          <w:bCs/>
          <w:sz w:val="24"/>
          <w:szCs w:val="24"/>
        </w:rPr>
        <w:t>«Выпускник научится», «Выпускник получит возможность</w:t>
      </w:r>
      <w:r>
        <w:rPr>
          <w:rFonts w:ascii="Times New Roman" w:hAnsi="Times New Roman" w:cs="Times New Roman"/>
          <w:sz w:val="24"/>
          <w:szCs w:val="24"/>
        </w:rPr>
        <w:t xml:space="preserve"> </w:t>
      </w:r>
      <w:r w:rsidRPr="00EF18A7">
        <w:rPr>
          <w:rFonts w:ascii="Times New Roman" w:hAnsi="Times New Roman" w:cs="Times New Roman"/>
          <w:b/>
          <w:bCs/>
          <w:sz w:val="24"/>
          <w:szCs w:val="24"/>
        </w:rPr>
        <w:t>научиться»</w:t>
      </w:r>
      <w:r w:rsidRPr="00EF18A7">
        <w:rPr>
          <w:rFonts w:ascii="Times New Roman" w:hAnsi="Times New Roman" w:cs="Times New Roman"/>
          <w:sz w:val="24"/>
          <w:szCs w:val="24"/>
        </w:rPr>
        <w:t>, они описывают круг учебно-познавательн</w:t>
      </w:r>
      <w:r>
        <w:rPr>
          <w:rFonts w:ascii="Times New Roman" w:hAnsi="Times New Roman" w:cs="Times New Roman"/>
          <w:sz w:val="24"/>
          <w:szCs w:val="24"/>
        </w:rPr>
        <w:t xml:space="preserve">ых задач, который предъявляется </w:t>
      </w:r>
      <w:r w:rsidRPr="00EF18A7">
        <w:rPr>
          <w:rFonts w:ascii="Times New Roman" w:hAnsi="Times New Roman" w:cs="Times New Roman"/>
          <w:sz w:val="24"/>
          <w:szCs w:val="24"/>
        </w:rPr>
        <w:t>обучающимся в процессе изучения каждого разде</w:t>
      </w:r>
      <w:r>
        <w:rPr>
          <w:rFonts w:ascii="Times New Roman" w:hAnsi="Times New Roman" w:cs="Times New Roman"/>
          <w:sz w:val="24"/>
          <w:szCs w:val="24"/>
        </w:rPr>
        <w:t xml:space="preserve">ла программы. Оценка достижения </w:t>
      </w:r>
      <w:r w:rsidRPr="00EF18A7">
        <w:rPr>
          <w:rFonts w:ascii="Times New Roman" w:hAnsi="Times New Roman" w:cs="Times New Roman"/>
          <w:sz w:val="24"/>
          <w:szCs w:val="24"/>
        </w:rPr>
        <w:t>планируемых результатов, отнесенных к блоку «Выпускник нау</w:t>
      </w:r>
      <w:r>
        <w:rPr>
          <w:rFonts w:ascii="Times New Roman" w:hAnsi="Times New Roman" w:cs="Times New Roman"/>
          <w:sz w:val="24"/>
          <w:szCs w:val="24"/>
        </w:rPr>
        <w:t xml:space="preserve">чится» ведется с помощью </w:t>
      </w:r>
      <w:r w:rsidRPr="00EF18A7">
        <w:rPr>
          <w:rFonts w:ascii="Times New Roman" w:hAnsi="Times New Roman" w:cs="Times New Roman"/>
          <w:sz w:val="24"/>
          <w:szCs w:val="24"/>
        </w:rPr>
        <w:t>заданий базового уровня. В блоках «Выпускник</w:t>
      </w:r>
      <w:r>
        <w:rPr>
          <w:rFonts w:ascii="Times New Roman" w:hAnsi="Times New Roman" w:cs="Times New Roman"/>
          <w:sz w:val="24"/>
          <w:szCs w:val="24"/>
        </w:rPr>
        <w:t xml:space="preserve"> получит возможность научиться» </w:t>
      </w:r>
      <w:r w:rsidRPr="00EF18A7">
        <w:rPr>
          <w:rFonts w:ascii="Times New Roman" w:hAnsi="Times New Roman" w:cs="Times New Roman"/>
          <w:sz w:val="24"/>
          <w:szCs w:val="24"/>
        </w:rPr>
        <w:t xml:space="preserve">приведены планируемые результаты, которые </w:t>
      </w:r>
      <w:r>
        <w:rPr>
          <w:rFonts w:ascii="Times New Roman" w:hAnsi="Times New Roman" w:cs="Times New Roman"/>
          <w:sz w:val="24"/>
          <w:szCs w:val="24"/>
        </w:rPr>
        <w:t xml:space="preserve">могут продемонстрировать только </w:t>
      </w:r>
      <w:r w:rsidRPr="00EF18A7">
        <w:rPr>
          <w:rFonts w:ascii="Times New Roman" w:hAnsi="Times New Roman" w:cs="Times New Roman"/>
          <w:sz w:val="24"/>
          <w:szCs w:val="24"/>
        </w:rPr>
        <w:t>отдельные мотивированные и способные учащиеся.</w:t>
      </w:r>
    </w:p>
    <w:p w:rsidR="00A11C2F" w:rsidRPr="00EF18A7" w:rsidRDefault="00A11C2F" w:rsidP="00A11C2F">
      <w:pPr>
        <w:autoSpaceDE w:val="0"/>
        <w:autoSpaceDN w:val="0"/>
        <w:adjustRightInd w:val="0"/>
        <w:spacing w:after="0" w:line="240" w:lineRule="auto"/>
        <w:jc w:val="both"/>
        <w:rPr>
          <w:rFonts w:ascii="Times New Roman" w:hAnsi="Times New Roman" w:cs="Times New Roman"/>
          <w:sz w:val="24"/>
          <w:szCs w:val="24"/>
        </w:rPr>
      </w:pPr>
    </w:p>
    <w:p w:rsidR="00A11C2F" w:rsidRPr="00EF18A7" w:rsidRDefault="00A11C2F" w:rsidP="00A11C2F">
      <w:pPr>
        <w:autoSpaceDE w:val="0"/>
        <w:autoSpaceDN w:val="0"/>
        <w:adjustRightInd w:val="0"/>
        <w:spacing w:after="0" w:line="240" w:lineRule="auto"/>
        <w:jc w:val="center"/>
        <w:rPr>
          <w:rFonts w:ascii="Times New Roman" w:hAnsi="Times New Roman" w:cs="Times New Roman"/>
          <w:b/>
          <w:bCs/>
          <w:sz w:val="24"/>
          <w:szCs w:val="24"/>
        </w:rPr>
      </w:pPr>
      <w:r w:rsidRPr="00EF18A7">
        <w:rPr>
          <w:rFonts w:ascii="Times New Roman" w:hAnsi="Times New Roman" w:cs="Times New Roman"/>
          <w:b/>
          <w:bCs/>
          <w:sz w:val="24"/>
          <w:szCs w:val="24"/>
        </w:rPr>
        <w:t>Устное народное творчество</w:t>
      </w:r>
    </w:p>
    <w:p w:rsidR="00A11C2F" w:rsidRPr="00EF18A7" w:rsidRDefault="00A11C2F" w:rsidP="00A11C2F">
      <w:pPr>
        <w:autoSpaceDE w:val="0"/>
        <w:autoSpaceDN w:val="0"/>
        <w:adjustRightInd w:val="0"/>
        <w:spacing w:after="0" w:line="240" w:lineRule="auto"/>
        <w:jc w:val="both"/>
        <w:rPr>
          <w:rFonts w:ascii="Times New Roman" w:hAnsi="Times New Roman" w:cs="Times New Roman"/>
          <w:b/>
          <w:bCs/>
          <w:sz w:val="24"/>
          <w:szCs w:val="24"/>
        </w:rPr>
      </w:pPr>
      <w:r w:rsidRPr="00EF18A7">
        <w:rPr>
          <w:rFonts w:ascii="Times New Roman" w:hAnsi="Times New Roman" w:cs="Times New Roman"/>
          <w:b/>
          <w:bCs/>
          <w:sz w:val="24"/>
          <w:szCs w:val="24"/>
        </w:rPr>
        <w:t>Выпускник научится:</w:t>
      </w:r>
    </w:p>
    <w:p w:rsidR="00A11C2F" w:rsidRPr="001F0847" w:rsidRDefault="00A11C2F" w:rsidP="00A11C2F">
      <w:pPr>
        <w:pStyle w:val="a3"/>
        <w:numPr>
          <w:ilvl w:val="0"/>
          <w:numId w:val="12"/>
        </w:numPr>
        <w:autoSpaceDE w:val="0"/>
        <w:autoSpaceDN w:val="0"/>
        <w:adjustRightInd w:val="0"/>
        <w:spacing w:after="0" w:line="240" w:lineRule="auto"/>
        <w:jc w:val="both"/>
        <w:rPr>
          <w:rFonts w:ascii="Times New Roman" w:hAnsi="Times New Roman" w:cs="Times New Roman"/>
          <w:sz w:val="24"/>
          <w:szCs w:val="24"/>
        </w:rPr>
      </w:pPr>
      <w:r w:rsidRPr="001F0847">
        <w:rPr>
          <w:rFonts w:ascii="Times New Roman" w:hAnsi="Times New Roman" w:cs="Times New Roman"/>
          <w:sz w:val="24"/>
          <w:szCs w:val="24"/>
        </w:rPr>
        <w:t>осознанно воспринимать и понимать фольклорный текст; различать фольклорные и литературные произведения, обращаться к пословицам, поговоркам, фольклорным образам, традиционным фольклорным приёмам в различных ситуациях речевого общения, сопоставлять фольклорную сказку и её интерпретацию средствами других искусств (иллюстрация, мультипликация, художественный фильм);</w:t>
      </w:r>
    </w:p>
    <w:p w:rsidR="00A11C2F" w:rsidRPr="001F0847" w:rsidRDefault="00A11C2F" w:rsidP="00A11C2F">
      <w:pPr>
        <w:pStyle w:val="a3"/>
        <w:numPr>
          <w:ilvl w:val="0"/>
          <w:numId w:val="12"/>
        </w:numPr>
        <w:autoSpaceDE w:val="0"/>
        <w:autoSpaceDN w:val="0"/>
        <w:adjustRightInd w:val="0"/>
        <w:spacing w:after="0" w:line="240" w:lineRule="auto"/>
        <w:jc w:val="both"/>
        <w:rPr>
          <w:rFonts w:ascii="Times New Roman" w:hAnsi="Times New Roman" w:cs="Times New Roman"/>
          <w:sz w:val="24"/>
          <w:szCs w:val="24"/>
        </w:rPr>
      </w:pPr>
      <w:r w:rsidRPr="001F0847">
        <w:rPr>
          <w:rFonts w:ascii="Times New Roman" w:hAnsi="Times New Roman" w:cs="Times New Roman"/>
          <w:sz w:val="24"/>
          <w:szCs w:val="24"/>
        </w:rPr>
        <w:t>выделять нравственную проблематику фольклорных текстов как основу для</w:t>
      </w:r>
      <w:r>
        <w:rPr>
          <w:rFonts w:ascii="Times New Roman" w:hAnsi="Times New Roman" w:cs="Times New Roman"/>
          <w:sz w:val="24"/>
          <w:szCs w:val="24"/>
        </w:rPr>
        <w:t xml:space="preserve"> </w:t>
      </w:r>
      <w:r w:rsidRPr="001F0847">
        <w:rPr>
          <w:rFonts w:ascii="Times New Roman" w:hAnsi="Times New Roman" w:cs="Times New Roman"/>
          <w:sz w:val="24"/>
          <w:szCs w:val="24"/>
        </w:rPr>
        <w:t>развития представлений о нравственном идеале своего и русского народов,</w:t>
      </w:r>
      <w:r>
        <w:rPr>
          <w:rFonts w:ascii="Times New Roman" w:hAnsi="Times New Roman" w:cs="Times New Roman"/>
          <w:sz w:val="24"/>
          <w:szCs w:val="24"/>
        </w:rPr>
        <w:t xml:space="preserve"> </w:t>
      </w:r>
      <w:r w:rsidRPr="001F0847">
        <w:rPr>
          <w:rFonts w:ascii="Times New Roman" w:hAnsi="Times New Roman" w:cs="Times New Roman"/>
          <w:sz w:val="24"/>
          <w:szCs w:val="24"/>
        </w:rPr>
        <w:t>формирования представлений о русском национальном характере;</w:t>
      </w:r>
    </w:p>
    <w:p w:rsidR="00A11C2F" w:rsidRPr="001F0847" w:rsidRDefault="00A11C2F" w:rsidP="00A11C2F">
      <w:pPr>
        <w:pStyle w:val="a3"/>
        <w:numPr>
          <w:ilvl w:val="0"/>
          <w:numId w:val="12"/>
        </w:numPr>
        <w:autoSpaceDE w:val="0"/>
        <w:autoSpaceDN w:val="0"/>
        <w:adjustRightInd w:val="0"/>
        <w:spacing w:after="0" w:line="240" w:lineRule="auto"/>
        <w:jc w:val="both"/>
        <w:rPr>
          <w:rFonts w:ascii="Times New Roman" w:hAnsi="Times New Roman" w:cs="Times New Roman"/>
          <w:sz w:val="24"/>
          <w:szCs w:val="24"/>
        </w:rPr>
      </w:pPr>
      <w:r w:rsidRPr="001F0847">
        <w:rPr>
          <w:rFonts w:ascii="Times New Roman" w:hAnsi="Times New Roman" w:cs="Times New Roman"/>
          <w:sz w:val="24"/>
          <w:szCs w:val="24"/>
        </w:rPr>
        <w:t>видеть черты русского национального характера в героях русских сказок и былин,</w:t>
      </w:r>
      <w:r>
        <w:rPr>
          <w:rFonts w:ascii="Times New Roman" w:hAnsi="Times New Roman" w:cs="Times New Roman"/>
          <w:sz w:val="24"/>
          <w:szCs w:val="24"/>
        </w:rPr>
        <w:t xml:space="preserve"> </w:t>
      </w:r>
      <w:r w:rsidRPr="001F0847">
        <w:rPr>
          <w:rFonts w:ascii="Times New Roman" w:hAnsi="Times New Roman" w:cs="Times New Roman"/>
          <w:sz w:val="24"/>
          <w:szCs w:val="24"/>
        </w:rPr>
        <w:t>видеть черты национального характера своего народа в героях народных сказок и</w:t>
      </w:r>
      <w:r>
        <w:rPr>
          <w:rFonts w:ascii="Times New Roman" w:hAnsi="Times New Roman" w:cs="Times New Roman"/>
          <w:sz w:val="24"/>
          <w:szCs w:val="24"/>
        </w:rPr>
        <w:t xml:space="preserve"> </w:t>
      </w:r>
      <w:r w:rsidRPr="001F0847">
        <w:rPr>
          <w:rFonts w:ascii="Times New Roman" w:hAnsi="Times New Roman" w:cs="Times New Roman"/>
          <w:sz w:val="24"/>
          <w:szCs w:val="24"/>
        </w:rPr>
        <w:t>былин;</w:t>
      </w:r>
    </w:p>
    <w:p w:rsidR="00A11C2F" w:rsidRPr="001F0847" w:rsidRDefault="00A11C2F" w:rsidP="00A11C2F">
      <w:pPr>
        <w:pStyle w:val="a3"/>
        <w:numPr>
          <w:ilvl w:val="0"/>
          <w:numId w:val="12"/>
        </w:numPr>
        <w:autoSpaceDE w:val="0"/>
        <w:autoSpaceDN w:val="0"/>
        <w:adjustRightInd w:val="0"/>
        <w:spacing w:after="0" w:line="240" w:lineRule="auto"/>
        <w:jc w:val="both"/>
        <w:rPr>
          <w:rFonts w:ascii="Times New Roman" w:hAnsi="Times New Roman" w:cs="Times New Roman"/>
          <w:sz w:val="24"/>
          <w:szCs w:val="24"/>
        </w:rPr>
      </w:pPr>
      <w:r w:rsidRPr="001F0847">
        <w:rPr>
          <w:rFonts w:ascii="Times New Roman" w:hAnsi="Times New Roman" w:cs="Times New Roman"/>
          <w:sz w:val="24"/>
          <w:szCs w:val="24"/>
        </w:rPr>
        <w:t>учитывая жанрово-родовые признаки произведений устного народного творчества,</w:t>
      </w:r>
      <w:r>
        <w:rPr>
          <w:rFonts w:ascii="Times New Roman" w:hAnsi="Times New Roman" w:cs="Times New Roman"/>
          <w:sz w:val="24"/>
          <w:szCs w:val="24"/>
        </w:rPr>
        <w:t xml:space="preserve"> </w:t>
      </w:r>
      <w:r w:rsidRPr="001F0847">
        <w:rPr>
          <w:rFonts w:ascii="Times New Roman" w:hAnsi="Times New Roman" w:cs="Times New Roman"/>
          <w:sz w:val="24"/>
          <w:szCs w:val="24"/>
        </w:rPr>
        <w:t>выбирать фольклорные произведения для самостоятельного чтения;</w:t>
      </w:r>
    </w:p>
    <w:p w:rsidR="00A11C2F" w:rsidRPr="001F0847" w:rsidRDefault="00A11C2F" w:rsidP="00A11C2F">
      <w:pPr>
        <w:pStyle w:val="a3"/>
        <w:numPr>
          <w:ilvl w:val="0"/>
          <w:numId w:val="12"/>
        </w:numPr>
        <w:autoSpaceDE w:val="0"/>
        <w:autoSpaceDN w:val="0"/>
        <w:adjustRightInd w:val="0"/>
        <w:spacing w:after="0" w:line="240" w:lineRule="auto"/>
        <w:jc w:val="both"/>
        <w:rPr>
          <w:rFonts w:ascii="Times New Roman" w:hAnsi="Times New Roman" w:cs="Times New Roman"/>
          <w:sz w:val="24"/>
          <w:szCs w:val="24"/>
        </w:rPr>
      </w:pPr>
      <w:r w:rsidRPr="001F0847">
        <w:rPr>
          <w:rFonts w:ascii="Times New Roman" w:hAnsi="Times New Roman" w:cs="Times New Roman"/>
          <w:sz w:val="24"/>
          <w:szCs w:val="24"/>
        </w:rPr>
        <w:t>целенаправленно использовать малые фольклорные жанры в своих устных и</w:t>
      </w:r>
      <w:r>
        <w:rPr>
          <w:rFonts w:ascii="Times New Roman" w:hAnsi="Times New Roman" w:cs="Times New Roman"/>
          <w:sz w:val="24"/>
          <w:szCs w:val="24"/>
        </w:rPr>
        <w:t xml:space="preserve"> </w:t>
      </w:r>
      <w:r w:rsidRPr="001F0847">
        <w:rPr>
          <w:rFonts w:ascii="Times New Roman" w:hAnsi="Times New Roman" w:cs="Times New Roman"/>
          <w:sz w:val="24"/>
          <w:szCs w:val="24"/>
        </w:rPr>
        <w:t>письменных высказываниях;</w:t>
      </w:r>
    </w:p>
    <w:p w:rsidR="00A11C2F" w:rsidRPr="001F0847" w:rsidRDefault="00A11C2F" w:rsidP="00A11C2F">
      <w:pPr>
        <w:pStyle w:val="a3"/>
        <w:numPr>
          <w:ilvl w:val="0"/>
          <w:numId w:val="12"/>
        </w:numPr>
        <w:autoSpaceDE w:val="0"/>
        <w:autoSpaceDN w:val="0"/>
        <w:adjustRightInd w:val="0"/>
        <w:spacing w:after="0" w:line="240" w:lineRule="auto"/>
        <w:jc w:val="both"/>
        <w:rPr>
          <w:rFonts w:ascii="Times New Roman" w:hAnsi="Times New Roman" w:cs="Times New Roman"/>
          <w:sz w:val="24"/>
          <w:szCs w:val="24"/>
        </w:rPr>
      </w:pPr>
      <w:r w:rsidRPr="001F0847">
        <w:rPr>
          <w:rFonts w:ascii="Times New Roman" w:hAnsi="Times New Roman" w:cs="Times New Roman"/>
          <w:sz w:val="24"/>
          <w:szCs w:val="24"/>
        </w:rPr>
        <w:t>определять с помощью пословицы жизненную/вымышленную ситуацию;</w:t>
      </w:r>
      <w:r>
        <w:rPr>
          <w:rFonts w:ascii="Times New Roman" w:hAnsi="Times New Roman" w:cs="Times New Roman"/>
          <w:sz w:val="24"/>
          <w:szCs w:val="24"/>
        </w:rPr>
        <w:t xml:space="preserve"> </w:t>
      </w:r>
      <w:r w:rsidRPr="001F0847">
        <w:rPr>
          <w:rFonts w:ascii="Times New Roman" w:hAnsi="Times New Roman" w:cs="Times New Roman"/>
          <w:sz w:val="24"/>
          <w:szCs w:val="24"/>
        </w:rPr>
        <w:t>выразительно читать сказки и былины, соблюдая соответствующий интонационный</w:t>
      </w:r>
      <w:r>
        <w:rPr>
          <w:rFonts w:ascii="Times New Roman" w:hAnsi="Times New Roman" w:cs="Times New Roman"/>
          <w:sz w:val="24"/>
          <w:szCs w:val="24"/>
        </w:rPr>
        <w:t xml:space="preserve"> </w:t>
      </w:r>
      <w:r w:rsidRPr="001F0847">
        <w:rPr>
          <w:rFonts w:ascii="Times New Roman" w:hAnsi="Times New Roman" w:cs="Times New Roman"/>
          <w:sz w:val="24"/>
          <w:szCs w:val="24"/>
        </w:rPr>
        <w:t>рисунок устного рассказывания;</w:t>
      </w:r>
    </w:p>
    <w:p w:rsidR="00A11C2F" w:rsidRPr="001F0847" w:rsidRDefault="00A11C2F" w:rsidP="00A11C2F">
      <w:pPr>
        <w:pStyle w:val="a3"/>
        <w:numPr>
          <w:ilvl w:val="0"/>
          <w:numId w:val="12"/>
        </w:numPr>
        <w:autoSpaceDE w:val="0"/>
        <w:autoSpaceDN w:val="0"/>
        <w:adjustRightInd w:val="0"/>
        <w:spacing w:after="0" w:line="240" w:lineRule="auto"/>
        <w:jc w:val="both"/>
        <w:rPr>
          <w:rFonts w:ascii="Times New Roman" w:hAnsi="Times New Roman" w:cs="Times New Roman"/>
          <w:sz w:val="24"/>
          <w:szCs w:val="24"/>
        </w:rPr>
      </w:pPr>
      <w:r w:rsidRPr="001F0847">
        <w:rPr>
          <w:rFonts w:ascii="Times New Roman" w:hAnsi="Times New Roman" w:cs="Times New Roman"/>
          <w:sz w:val="24"/>
          <w:szCs w:val="24"/>
        </w:rPr>
        <w:t>пересказывать сказки, чётко выделяя сюжетные линии, не пропуская значимых</w:t>
      </w:r>
      <w:r>
        <w:rPr>
          <w:rFonts w:ascii="Times New Roman" w:hAnsi="Times New Roman" w:cs="Times New Roman"/>
          <w:sz w:val="24"/>
          <w:szCs w:val="24"/>
        </w:rPr>
        <w:t xml:space="preserve"> </w:t>
      </w:r>
      <w:r w:rsidRPr="001F0847">
        <w:rPr>
          <w:rFonts w:ascii="Times New Roman" w:hAnsi="Times New Roman" w:cs="Times New Roman"/>
          <w:sz w:val="24"/>
          <w:szCs w:val="24"/>
        </w:rPr>
        <w:t>композиционных элементов, используя в своей речи характерные для народных</w:t>
      </w:r>
      <w:r>
        <w:rPr>
          <w:rFonts w:ascii="Times New Roman" w:hAnsi="Times New Roman" w:cs="Times New Roman"/>
          <w:sz w:val="24"/>
          <w:szCs w:val="24"/>
        </w:rPr>
        <w:t xml:space="preserve"> </w:t>
      </w:r>
      <w:r w:rsidRPr="001F0847">
        <w:rPr>
          <w:rFonts w:ascii="Times New Roman" w:hAnsi="Times New Roman" w:cs="Times New Roman"/>
          <w:sz w:val="24"/>
          <w:szCs w:val="24"/>
        </w:rPr>
        <w:t>сказок художественные приёмы;</w:t>
      </w:r>
    </w:p>
    <w:p w:rsidR="00A11C2F" w:rsidRPr="001F0847" w:rsidRDefault="00A11C2F" w:rsidP="00A11C2F">
      <w:pPr>
        <w:pStyle w:val="a3"/>
        <w:numPr>
          <w:ilvl w:val="0"/>
          <w:numId w:val="12"/>
        </w:numPr>
        <w:autoSpaceDE w:val="0"/>
        <w:autoSpaceDN w:val="0"/>
        <w:adjustRightInd w:val="0"/>
        <w:spacing w:after="0" w:line="240" w:lineRule="auto"/>
        <w:jc w:val="both"/>
        <w:rPr>
          <w:rFonts w:ascii="Times New Roman" w:hAnsi="Times New Roman" w:cs="Times New Roman"/>
          <w:sz w:val="24"/>
          <w:szCs w:val="24"/>
        </w:rPr>
      </w:pPr>
      <w:r w:rsidRPr="001F0847">
        <w:rPr>
          <w:rFonts w:ascii="Times New Roman" w:hAnsi="Times New Roman" w:cs="Times New Roman"/>
          <w:sz w:val="24"/>
          <w:szCs w:val="24"/>
        </w:rPr>
        <w:t>выявлять в сказках характерные художественные приёмы и на этой основе</w:t>
      </w:r>
      <w:r>
        <w:rPr>
          <w:rFonts w:ascii="Times New Roman" w:hAnsi="Times New Roman" w:cs="Times New Roman"/>
          <w:sz w:val="24"/>
          <w:szCs w:val="24"/>
        </w:rPr>
        <w:t xml:space="preserve"> </w:t>
      </w:r>
      <w:r w:rsidRPr="001F0847">
        <w:rPr>
          <w:rFonts w:ascii="Times New Roman" w:hAnsi="Times New Roman" w:cs="Times New Roman"/>
          <w:sz w:val="24"/>
          <w:szCs w:val="24"/>
        </w:rPr>
        <w:t>определять жанровую разновидность сказки, отличать литературную сказку от</w:t>
      </w:r>
      <w:r>
        <w:rPr>
          <w:rFonts w:ascii="Times New Roman" w:hAnsi="Times New Roman" w:cs="Times New Roman"/>
          <w:sz w:val="24"/>
          <w:szCs w:val="24"/>
        </w:rPr>
        <w:t xml:space="preserve"> </w:t>
      </w:r>
      <w:r w:rsidRPr="001F0847">
        <w:rPr>
          <w:rFonts w:ascii="Times New Roman" w:hAnsi="Times New Roman" w:cs="Times New Roman"/>
          <w:sz w:val="24"/>
          <w:szCs w:val="24"/>
        </w:rPr>
        <w:t>фольклорной;</w:t>
      </w:r>
    </w:p>
    <w:p w:rsidR="00A11C2F" w:rsidRDefault="00A11C2F" w:rsidP="00A11C2F">
      <w:pPr>
        <w:pStyle w:val="a3"/>
        <w:numPr>
          <w:ilvl w:val="0"/>
          <w:numId w:val="12"/>
        </w:numPr>
        <w:autoSpaceDE w:val="0"/>
        <w:autoSpaceDN w:val="0"/>
        <w:adjustRightInd w:val="0"/>
        <w:spacing w:after="0" w:line="240" w:lineRule="auto"/>
        <w:jc w:val="both"/>
        <w:rPr>
          <w:rFonts w:ascii="Times New Roman" w:hAnsi="Times New Roman" w:cs="Times New Roman"/>
          <w:sz w:val="24"/>
          <w:szCs w:val="24"/>
        </w:rPr>
      </w:pPr>
      <w:r w:rsidRPr="001F0847">
        <w:rPr>
          <w:rFonts w:ascii="Times New Roman" w:hAnsi="Times New Roman" w:cs="Times New Roman"/>
          <w:sz w:val="24"/>
          <w:szCs w:val="24"/>
        </w:rPr>
        <w:t>видеть необычное в обычном, устанавливать неочевидные связи между предметами,</w:t>
      </w:r>
      <w:r>
        <w:rPr>
          <w:rFonts w:ascii="Times New Roman" w:hAnsi="Times New Roman" w:cs="Times New Roman"/>
          <w:sz w:val="24"/>
          <w:szCs w:val="24"/>
        </w:rPr>
        <w:t xml:space="preserve"> </w:t>
      </w:r>
      <w:r w:rsidRPr="001F0847">
        <w:rPr>
          <w:rFonts w:ascii="Times New Roman" w:hAnsi="Times New Roman" w:cs="Times New Roman"/>
          <w:sz w:val="24"/>
          <w:szCs w:val="24"/>
        </w:rPr>
        <w:t>явлениями, действиями, отгадывая или сочиняя загадку.</w:t>
      </w:r>
    </w:p>
    <w:p w:rsidR="00A11C2F" w:rsidRPr="001F0847" w:rsidRDefault="00A11C2F" w:rsidP="00C85E1C">
      <w:pPr>
        <w:pStyle w:val="a3"/>
        <w:autoSpaceDE w:val="0"/>
        <w:autoSpaceDN w:val="0"/>
        <w:adjustRightInd w:val="0"/>
        <w:spacing w:after="0" w:line="240" w:lineRule="auto"/>
        <w:jc w:val="both"/>
        <w:rPr>
          <w:rFonts w:ascii="Times New Roman" w:hAnsi="Times New Roman" w:cs="Times New Roman"/>
          <w:sz w:val="24"/>
          <w:szCs w:val="24"/>
        </w:rPr>
      </w:pPr>
    </w:p>
    <w:p w:rsidR="00A11C2F" w:rsidRPr="00EF18A7" w:rsidRDefault="00A11C2F" w:rsidP="00A11C2F">
      <w:pPr>
        <w:autoSpaceDE w:val="0"/>
        <w:autoSpaceDN w:val="0"/>
        <w:adjustRightInd w:val="0"/>
        <w:spacing w:after="0" w:line="240" w:lineRule="auto"/>
        <w:jc w:val="both"/>
        <w:rPr>
          <w:rFonts w:ascii="Times New Roman" w:hAnsi="Times New Roman" w:cs="Times New Roman"/>
          <w:b/>
          <w:bCs/>
          <w:i/>
          <w:iCs/>
          <w:sz w:val="24"/>
          <w:szCs w:val="24"/>
        </w:rPr>
      </w:pPr>
      <w:r w:rsidRPr="00EF18A7">
        <w:rPr>
          <w:rFonts w:ascii="Times New Roman" w:hAnsi="Times New Roman" w:cs="Times New Roman"/>
          <w:b/>
          <w:bCs/>
          <w:i/>
          <w:iCs/>
          <w:sz w:val="24"/>
          <w:szCs w:val="24"/>
        </w:rPr>
        <w:t>Выпускник получит возможность научиться:</w:t>
      </w:r>
    </w:p>
    <w:p w:rsidR="00A11C2F" w:rsidRPr="001F0847" w:rsidRDefault="00A11C2F" w:rsidP="00A11C2F">
      <w:pPr>
        <w:pStyle w:val="a3"/>
        <w:numPr>
          <w:ilvl w:val="0"/>
          <w:numId w:val="13"/>
        </w:numPr>
        <w:autoSpaceDE w:val="0"/>
        <w:autoSpaceDN w:val="0"/>
        <w:adjustRightInd w:val="0"/>
        <w:spacing w:after="0" w:line="240" w:lineRule="auto"/>
        <w:jc w:val="both"/>
        <w:rPr>
          <w:rFonts w:ascii="Times New Roman" w:hAnsi="Times New Roman" w:cs="Times New Roman"/>
          <w:i/>
          <w:iCs/>
          <w:sz w:val="24"/>
          <w:szCs w:val="24"/>
        </w:rPr>
      </w:pPr>
      <w:r w:rsidRPr="001F0847">
        <w:rPr>
          <w:rFonts w:ascii="Times New Roman" w:hAnsi="Times New Roman" w:cs="Times New Roman"/>
          <w:i/>
          <w:iCs/>
          <w:sz w:val="24"/>
          <w:szCs w:val="24"/>
        </w:rPr>
        <w:t>сравнивая сказки, принадлежащие разным народам, видеть в них воплощение</w:t>
      </w:r>
      <w:r>
        <w:rPr>
          <w:rFonts w:ascii="Times New Roman" w:hAnsi="Times New Roman" w:cs="Times New Roman"/>
          <w:i/>
          <w:iCs/>
          <w:sz w:val="24"/>
          <w:szCs w:val="24"/>
        </w:rPr>
        <w:t xml:space="preserve"> </w:t>
      </w:r>
      <w:r w:rsidRPr="001F0847">
        <w:rPr>
          <w:rFonts w:ascii="Times New Roman" w:hAnsi="Times New Roman" w:cs="Times New Roman"/>
          <w:i/>
          <w:iCs/>
          <w:sz w:val="24"/>
          <w:szCs w:val="24"/>
        </w:rPr>
        <w:t>нравственного идеала конкретного народа (находить общее и различное с идеалом</w:t>
      </w:r>
      <w:r>
        <w:rPr>
          <w:rFonts w:ascii="Times New Roman" w:hAnsi="Times New Roman" w:cs="Times New Roman"/>
          <w:i/>
          <w:iCs/>
          <w:sz w:val="24"/>
          <w:szCs w:val="24"/>
        </w:rPr>
        <w:t xml:space="preserve"> </w:t>
      </w:r>
      <w:r w:rsidRPr="001F0847">
        <w:rPr>
          <w:rFonts w:ascii="Times New Roman" w:hAnsi="Times New Roman" w:cs="Times New Roman"/>
          <w:i/>
          <w:iCs/>
          <w:sz w:val="24"/>
          <w:szCs w:val="24"/>
        </w:rPr>
        <w:t>русского и своего народов);</w:t>
      </w:r>
    </w:p>
    <w:p w:rsidR="00A11C2F" w:rsidRPr="001F0847" w:rsidRDefault="00A11C2F" w:rsidP="00A11C2F">
      <w:pPr>
        <w:pStyle w:val="a3"/>
        <w:numPr>
          <w:ilvl w:val="0"/>
          <w:numId w:val="13"/>
        </w:numPr>
        <w:autoSpaceDE w:val="0"/>
        <w:autoSpaceDN w:val="0"/>
        <w:adjustRightInd w:val="0"/>
        <w:spacing w:after="0" w:line="240" w:lineRule="auto"/>
        <w:jc w:val="both"/>
        <w:rPr>
          <w:rFonts w:ascii="Times New Roman" w:hAnsi="Times New Roman" w:cs="Times New Roman"/>
          <w:i/>
          <w:iCs/>
          <w:sz w:val="24"/>
          <w:szCs w:val="24"/>
        </w:rPr>
      </w:pPr>
      <w:r w:rsidRPr="001F0847">
        <w:rPr>
          <w:rFonts w:ascii="Times New Roman" w:hAnsi="Times New Roman" w:cs="Times New Roman"/>
          <w:i/>
          <w:iCs/>
          <w:sz w:val="24"/>
          <w:szCs w:val="24"/>
        </w:rPr>
        <w:t>рассказывать о самостоятельно прочитанной сказке, былине, обосновывая свой</w:t>
      </w:r>
      <w:r>
        <w:rPr>
          <w:rFonts w:ascii="Times New Roman" w:hAnsi="Times New Roman" w:cs="Times New Roman"/>
          <w:i/>
          <w:iCs/>
          <w:sz w:val="24"/>
          <w:szCs w:val="24"/>
        </w:rPr>
        <w:t xml:space="preserve"> </w:t>
      </w:r>
      <w:r w:rsidRPr="001F0847">
        <w:rPr>
          <w:rFonts w:ascii="Times New Roman" w:hAnsi="Times New Roman" w:cs="Times New Roman"/>
          <w:i/>
          <w:iCs/>
          <w:sz w:val="24"/>
          <w:szCs w:val="24"/>
        </w:rPr>
        <w:t>выбор;</w:t>
      </w:r>
    </w:p>
    <w:p w:rsidR="00A11C2F" w:rsidRPr="001F0847" w:rsidRDefault="00A11C2F" w:rsidP="00A11C2F">
      <w:pPr>
        <w:pStyle w:val="a3"/>
        <w:numPr>
          <w:ilvl w:val="0"/>
          <w:numId w:val="13"/>
        </w:numPr>
        <w:autoSpaceDE w:val="0"/>
        <w:autoSpaceDN w:val="0"/>
        <w:adjustRightInd w:val="0"/>
        <w:spacing w:after="0" w:line="240" w:lineRule="auto"/>
        <w:jc w:val="both"/>
        <w:rPr>
          <w:rFonts w:ascii="Times New Roman" w:hAnsi="Times New Roman" w:cs="Times New Roman"/>
          <w:i/>
          <w:iCs/>
          <w:sz w:val="24"/>
          <w:szCs w:val="24"/>
        </w:rPr>
      </w:pPr>
      <w:r w:rsidRPr="001F0847">
        <w:rPr>
          <w:rFonts w:ascii="Times New Roman" w:hAnsi="Times New Roman" w:cs="Times New Roman"/>
          <w:i/>
          <w:iCs/>
          <w:sz w:val="24"/>
          <w:szCs w:val="24"/>
        </w:rPr>
        <w:t>сочинять сказку (в том числе и по пословице), былину и/или придумывать</w:t>
      </w:r>
      <w:r>
        <w:rPr>
          <w:rFonts w:ascii="Times New Roman" w:hAnsi="Times New Roman" w:cs="Times New Roman"/>
          <w:i/>
          <w:iCs/>
          <w:sz w:val="24"/>
          <w:szCs w:val="24"/>
        </w:rPr>
        <w:t xml:space="preserve"> </w:t>
      </w:r>
      <w:r w:rsidRPr="001F0847">
        <w:rPr>
          <w:rFonts w:ascii="Times New Roman" w:hAnsi="Times New Roman" w:cs="Times New Roman"/>
          <w:i/>
          <w:iCs/>
          <w:sz w:val="24"/>
          <w:szCs w:val="24"/>
        </w:rPr>
        <w:t>сюжетные линии;</w:t>
      </w:r>
    </w:p>
    <w:p w:rsidR="00A11C2F" w:rsidRPr="001F0847" w:rsidRDefault="00A11C2F" w:rsidP="00A11C2F">
      <w:pPr>
        <w:pStyle w:val="a3"/>
        <w:numPr>
          <w:ilvl w:val="0"/>
          <w:numId w:val="13"/>
        </w:numPr>
        <w:autoSpaceDE w:val="0"/>
        <w:autoSpaceDN w:val="0"/>
        <w:adjustRightInd w:val="0"/>
        <w:spacing w:after="0" w:line="240" w:lineRule="auto"/>
        <w:jc w:val="both"/>
        <w:rPr>
          <w:rFonts w:ascii="Times New Roman" w:hAnsi="Times New Roman" w:cs="Times New Roman"/>
          <w:i/>
          <w:iCs/>
          <w:sz w:val="24"/>
          <w:szCs w:val="24"/>
        </w:rPr>
      </w:pPr>
      <w:r w:rsidRPr="001F0847">
        <w:rPr>
          <w:rFonts w:ascii="Times New Roman" w:hAnsi="Times New Roman" w:cs="Times New Roman"/>
          <w:i/>
          <w:iCs/>
          <w:sz w:val="24"/>
          <w:szCs w:val="24"/>
        </w:rPr>
        <w:t>сравнивая произведения героического эпоса разных народов (былину и сагу, былину и</w:t>
      </w:r>
      <w:r>
        <w:rPr>
          <w:rFonts w:ascii="Times New Roman" w:hAnsi="Times New Roman" w:cs="Times New Roman"/>
          <w:i/>
          <w:iCs/>
          <w:sz w:val="24"/>
          <w:szCs w:val="24"/>
        </w:rPr>
        <w:t xml:space="preserve"> </w:t>
      </w:r>
      <w:r w:rsidRPr="001F0847">
        <w:rPr>
          <w:rFonts w:ascii="Times New Roman" w:hAnsi="Times New Roman" w:cs="Times New Roman"/>
          <w:i/>
          <w:iCs/>
          <w:sz w:val="24"/>
          <w:szCs w:val="24"/>
        </w:rPr>
        <w:t>сказание), определять черты национального характера;</w:t>
      </w:r>
    </w:p>
    <w:p w:rsidR="00A11C2F" w:rsidRPr="001F0847" w:rsidRDefault="00A11C2F" w:rsidP="00A11C2F">
      <w:pPr>
        <w:pStyle w:val="a3"/>
        <w:numPr>
          <w:ilvl w:val="0"/>
          <w:numId w:val="13"/>
        </w:numPr>
        <w:autoSpaceDE w:val="0"/>
        <w:autoSpaceDN w:val="0"/>
        <w:adjustRightInd w:val="0"/>
        <w:spacing w:after="0" w:line="240" w:lineRule="auto"/>
        <w:jc w:val="both"/>
        <w:rPr>
          <w:rFonts w:ascii="Times New Roman" w:hAnsi="Times New Roman" w:cs="Times New Roman"/>
          <w:i/>
          <w:iCs/>
          <w:sz w:val="24"/>
          <w:szCs w:val="24"/>
        </w:rPr>
      </w:pPr>
      <w:r w:rsidRPr="001F0847">
        <w:rPr>
          <w:rFonts w:ascii="Times New Roman" w:hAnsi="Times New Roman" w:cs="Times New Roman"/>
          <w:i/>
          <w:iCs/>
          <w:sz w:val="24"/>
          <w:szCs w:val="24"/>
        </w:rPr>
        <w:lastRenderedPageBreak/>
        <w:t>выбирать произведения устного народного творчества разных народов для</w:t>
      </w:r>
      <w:r>
        <w:rPr>
          <w:rFonts w:ascii="Times New Roman" w:hAnsi="Times New Roman" w:cs="Times New Roman"/>
          <w:i/>
          <w:iCs/>
          <w:sz w:val="24"/>
          <w:szCs w:val="24"/>
        </w:rPr>
        <w:t xml:space="preserve"> </w:t>
      </w:r>
      <w:r w:rsidRPr="001F0847">
        <w:rPr>
          <w:rFonts w:ascii="Times New Roman" w:hAnsi="Times New Roman" w:cs="Times New Roman"/>
          <w:i/>
          <w:iCs/>
          <w:sz w:val="24"/>
          <w:szCs w:val="24"/>
        </w:rPr>
        <w:t>самостоятельного чтения, руководствуясь конкретными целевыми установками;</w:t>
      </w:r>
    </w:p>
    <w:p w:rsidR="00A11C2F" w:rsidRPr="001F0847" w:rsidRDefault="00A11C2F" w:rsidP="00A11C2F">
      <w:pPr>
        <w:pStyle w:val="a3"/>
        <w:numPr>
          <w:ilvl w:val="0"/>
          <w:numId w:val="13"/>
        </w:numPr>
        <w:autoSpaceDE w:val="0"/>
        <w:autoSpaceDN w:val="0"/>
        <w:adjustRightInd w:val="0"/>
        <w:spacing w:after="0" w:line="240" w:lineRule="auto"/>
        <w:jc w:val="both"/>
        <w:rPr>
          <w:rFonts w:ascii="Times New Roman" w:hAnsi="Times New Roman" w:cs="Times New Roman"/>
          <w:i/>
          <w:iCs/>
          <w:sz w:val="24"/>
          <w:szCs w:val="24"/>
        </w:rPr>
      </w:pPr>
      <w:r w:rsidRPr="001F0847">
        <w:rPr>
          <w:rFonts w:ascii="Times New Roman" w:hAnsi="Times New Roman" w:cs="Times New Roman"/>
          <w:i/>
          <w:iCs/>
          <w:sz w:val="24"/>
          <w:szCs w:val="24"/>
        </w:rPr>
        <w:t>устанавливать связи между фольклорными произведениями разных народов на</w:t>
      </w:r>
      <w:r>
        <w:rPr>
          <w:rFonts w:ascii="Times New Roman" w:hAnsi="Times New Roman" w:cs="Times New Roman"/>
          <w:i/>
          <w:iCs/>
          <w:sz w:val="24"/>
          <w:szCs w:val="24"/>
        </w:rPr>
        <w:t xml:space="preserve"> </w:t>
      </w:r>
      <w:r w:rsidRPr="001F0847">
        <w:rPr>
          <w:rFonts w:ascii="Times New Roman" w:hAnsi="Times New Roman" w:cs="Times New Roman"/>
          <w:i/>
          <w:iCs/>
          <w:sz w:val="24"/>
          <w:szCs w:val="24"/>
        </w:rPr>
        <w:t>уровне тематики, проблематики, образов (по принципу сходства и различия).</w:t>
      </w:r>
    </w:p>
    <w:p w:rsidR="00A11C2F" w:rsidRPr="00EF18A7" w:rsidRDefault="00A11C2F" w:rsidP="00A11C2F">
      <w:pPr>
        <w:autoSpaceDE w:val="0"/>
        <w:autoSpaceDN w:val="0"/>
        <w:adjustRightInd w:val="0"/>
        <w:spacing w:after="0" w:line="240" w:lineRule="auto"/>
        <w:jc w:val="center"/>
        <w:rPr>
          <w:rFonts w:ascii="Times New Roman" w:hAnsi="Times New Roman" w:cs="Times New Roman"/>
          <w:b/>
          <w:bCs/>
          <w:sz w:val="24"/>
          <w:szCs w:val="24"/>
        </w:rPr>
      </w:pPr>
      <w:r w:rsidRPr="00EF18A7">
        <w:rPr>
          <w:rFonts w:ascii="Times New Roman" w:hAnsi="Times New Roman" w:cs="Times New Roman"/>
          <w:b/>
          <w:bCs/>
          <w:sz w:val="24"/>
          <w:szCs w:val="24"/>
        </w:rPr>
        <w:t>Древнерусская литература. Русская литература XVIII в. Русская литература</w:t>
      </w:r>
    </w:p>
    <w:p w:rsidR="00A11C2F" w:rsidRPr="00EF18A7" w:rsidRDefault="00A11C2F" w:rsidP="00A11C2F">
      <w:pPr>
        <w:autoSpaceDE w:val="0"/>
        <w:autoSpaceDN w:val="0"/>
        <w:adjustRightInd w:val="0"/>
        <w:spacing w:after="0" w:line="240" w:lineRule="auto"/>
        <w:jc w:val="center"/>
        <w:rPr>
          <w:rFonts w:ascii="Times New Roman" w:hAnsi="Times New Roman" w:cs="Times New Roman"/>
          <w:b/>
          <w:bCs/>
          <w:sz w:val="24"/>
          <w:szCs w:val="24"/>
        </w:rPr>
      </w:pPr>
      <w:r w:rsidRPr="00EF18A7">
        <w:rPr>
          <w:rFonts w:ascii="Times New Roman" w:hAnsi="Times New Roman" w:cs="Times New Roman"/>
          <w:b/>
          <w:bCs/>
          <w:sz w:val="24"/>
          <w:szCs w:val="24"/>
        </w:rPr>
        <w:t>XIX—XX вв. Литература народов России. Зарубежная литература</w:t>
      </w:r>
    </w:p>
    <w:p w:rsidR="00A11C2F" w:rsidRPr="00EF18A7" w:rsidRDefault="00A11C2F" w:rsidP="00A11C2F">
      <w:pPr>
        <w:autoSpaceDE w:val="0"/>
        <w:autoSpaceDN w:val="0"/>
        <w:adjustRightInd w:val="0"/>
        <w:spacing w:after="0" w:line="240" w:lineRule="auto"/>
        <w:jc w:val="both"/>
        <w:rPr>
          <w:rFonts w:ascii="Times New Roman" w:hAnsi="Times New Roman" w:cs="Times New Roman"/>
          <w:b/>
          <w:bCs/>
          <w:sz w:val="24"/>
          <w:szCs w:val="24"/>
        </w:rPr>
      </w:pPr>
      <w:r w:rsidRPr="00EF18A7">
        <w:rPr>
          <w:rFonts w:ascii="Times New Roman" w:hAnsi="Times New Roman" w:cs="Times New Roman"/>
          <w:b/>
          <w:bCs/>
          <w:sz w:val="24"/>
          <w:szCs w:val="24"/>
        </w:rPr>
        <w:t>Выпускник научится:</w:t>
      </w:r>
    </w:p>
    <w:p w:rsidR="00A11C2F" w:rsidRDefault="00A11C2F" w:rsidP="00A11C2F">
      <w:pPr>
        <w:pStyle w:val="a3"/>
        <w:numPr>
          <w:ilvl w:val="0"/>
          <w:numId w:val="14"/>
        </w:numPr>
        <w:autoSpaceDE w:val="0"/>
        <w:autoSpaceDN w:val="0"/>
        <w:adjustRightInd w:val="0"/>
        <w:spacing w:after="0" w:line="240" w:lineRule="auto"/>
        <w:jc w:val="both"/>
        <w:rPr>
          <w:rFonts w:ascii="Times New Roman" w:hAnsi="Times New Roman" w:cs="Times New Roman"/>
          <w:sz w:val="24"/>
          <w:szCs w:val="24"/>
        </w:rPr>
      </w:pPr>
      <w:r w:rsidRPr="001F0847">
        <w:rPr>
          <w:rFonts w:ascii="Times New Roman" w:hAnsi="Times New Roman" w:cs="Times New Roman"/>
          <w:sz w:val="24"/>
          <w:szCs w:val="24"/>
        </w:rPr>
        <w:t>осознанно воспринимать художественное произведение в единстве формы и</w:t>
      </w:r>
      <w:r>
        <w:rPr>
          <w:rFonts w:ascii="Times New Roman" w:hAnsi="Times New Roman" w:cs="Times New Roman"/>
          <w:sz w:val="24"/>
          <w:szCs w:val="24"/>
        </w:rPr>
        <w:t xml:space="preserve"> </w:t>
      </w:r>
      <w:r w:rsidRPr="001F0847">
        <w:rPr>
          <w:rFonts w:ascii="Times New Roman" w:hAnsi="Times New Roman" w:cs="Times New Roman"/>
          <w:sz w:val="24"/>
          <w:szCs w:val="24"/>
        </w:rPr>
        <w:t>содержания; адекватно понимать художественный текст и давать его смысловой</w:t>
      </w:r>
      <w:r>
        <w:rPr>
          <w:rFonts w:ascii="Times New Roman" w:hAnsi="Times New Roman" w:cs="Times New Roman"/>
          <w:sz w:val="24"/>
          <w:szCs w:val="24"/>
        </w:rPr>
        <w:t xml:space="preserve"> </w:t>
      </w:r>
      <w:r w:rsidRPr="001F0847">
        <w:rPr>
          <w:rFonts w:ascii="Times New Roman" w:hAnsi="Times New Roman" w:cs="Times New Roman"/>
          <w:sz w:val="24"/>
          <w:szCs w:val="24"/>
        </w:rPr>
        <w:t xml:space="preserve">анализ; </w:t>
      </w:r>
    </w:p>
    <w:p w:rsidR="00A11C2F" w:rsidRPr="001F0847" w:rsidRDefault="00A11C2F" w:rsidP="00A11C2F">
      <w:pPr>
        <w:pStyle w:val="a3"/>
        <w:numPr>
          <w:ilvl w:val="0"/>
          <w:numId w:val="14"/>
        </w:numPr>
        <w:autoSpaceDE w:val="0"/>
        <w:autoSpaceDN w:val="0"/>
        <w:adjustRightInd w:val="0"/>
        <w:spacing w:after="0" w:line="240" w:lineRule="auto"/>
        <w:jc w:val="both"/>
        <w:rPr>
          <w:rFonts w:ascii="Times New Roman" w:hAnsi="Times New Roman" w:cs="Times New Roman"/>
          <w:sz w:val="24"/>
          <w:szCs w:val="24"/>
        </w:rPr>
      </w:pPr>
      <w:r w:rsidRPr="001F0847">
        <w:rPr>
          <w:rFonts w:ascii="Times New Roman" w:hAnsi="Times New Roman" w:cs="Times New Roman"/>
          <w:sz w:val="24"/>
          <w:szCs w:val="24"/>
        </w:rPr>
        <w:t>интерпретировать прочитанное, устанавливать поле читательских</w:t>
      </w:r>
      <w:r>
        <w:rPr>
          <w:rFonts w:ascii="Times New Roman" w:hAnsi="Times New Roman" w:cs="Times New Roman"/>
          <w:sz w:val="24"/>
          <w:szCs w:val="24"/>
        </w:rPr>
        <w:t xml:space="preserve"> </w:t>
      </w:r>
      <w:r w:rsidRPr="001F0847">
        <w:rPr>
          <w:rFonts w:ascii="Times New Roman" w:hAnsi="Times New Roman" w:cs="Times New Roman"/>
          <w:sz w:val="24"/>
          <w:szCs w:val="24"/>
        </w:rPr>
        <w:t>ассоциаций, отбирать произведения для чтения;</w:t>
      </w:r>
    </w:p>
    <w:p w:rsidR="00A11C2F" w:rsidRPr="001F0847" w:rsidRDefault="00A11C2F" w:rsidP="00A11C2F">
      <w:pPr>
        <w:pStyle w:val="a3"/>
        <w:numPr>
          <w:ilvl w:val="0"/>
          <w:numId w:val="14"/>
        </w:numPr>
        <w:autoSpaceDE w:val="0"/>
        <w:autoSpaceDN w:val="0"/>
        <w:adjustRightInd w:val="0"/>
        <w:spacing w:after="0" w:line="240" w:lineRule="auto"/>
        <w:jc w:val="both"/>
        <w:rPr>
          <w:rFonts w:ascii="Times New Roman" w:hAnsi="Times New Roman" w:cs="Times New Roman"/>
          <w:sz w:val="24"/>
          <w:szCs w:val="24"/>
        </w:rPr>
      </w:pPr>
      <w:r w:rsidRPr="001F0847">
        <w:rPr>
          <w:rFonts w:ascii="Times New Roman" w:hAnsi="Times New Roman" w:cs="Times New Roman"/>
          <w:sz w:val="24"/>
          <w:szCs w:val="24"/>
        </w:rPr>
        <w:t>воспринимать художественный текст как произведение искусства, послание автора</w:t>
      </w:r>
      <w:r>
        <w:rPr>
          <w:rFonts w:ascii="Times New Roman" w:hAnsi="Times New Roman" w:cs="Times New Roman"/>
          <w:sz w:val="24"/>
          <w:szCs w:val="24"/>
        </w:rPr>
        <w:t xml:space="preserve"> </w:t>
      </w:r>
      <w:r w:rsidRPr="001F0847">
        <w:rPr>
          <w:rFonts w:ascii="Times New Roman" w:hAnsi="Times New Roman" w:cs="Times New Roman"/>
          <w:sz w:val="24"/>
          <w:szCs w:val="24"/>
        </w:rPr>
        <w:t>читателю, современнику и потомку;</w:t>
      </w:r>
    </w:p>
    <w:p w:rsidR="00A11C2F" w:rsidRDefault="00A11C2F" w:rsidP="00A11C2F">
      <w:pPr>
        <w:pStyle w:val="a3"/>
        <w:numPr>
          <w:ilvl w:val="0"/>
          <w:numId w:val="14"/>
        </w:numPr>
        <w:autoSpaceDE w:val="0"/>
        <w:autoSpaceDN w:val="0"/>
        <w:adjustRightInd w:val="0"/>
        <w:spacing w:after="0" w:line="240" w:lineRule="auto"/>
        <w:jc w:val="both"/>
        <w:rPr>
          <w:rFonts w:ascii="Times New Roman" w:hAnsi="Times New Roman" w:cs="Times New Roman"/>
          <w:sz w:val="24"/>
          <w:szCs w:val="24"/>
        </w:rPr>
      </w:pPr>
      <w:r w:rsidRPr="001F0847">
        <w:rPr>
          <w:rFonts w:ascii="Times New Roman" w:hAnsi="Times New Roman" w:cs="Times New Roman"/>
          <w:sz w:val="24"/>
          <w:szCs w:val="24"/>
        </w:rPr>
        <w:t>определять для себя актуальную и перспективную цели чтения художественной</w:t>
      </w:r>
      <w:r>
        <w:rPr>
          <w:rFonts w:ascii="Times New Roman" w:hAnsi="Times New Roman" w:cs="Times New Roman"/>
          <w:sz w:val="24"/>
          <w:szCs w:val="24"/>
        </w:rPr>
        <w:t xml:space="preserve"> литературы;</w:t>
      </w:r>
    </w:p>
    <w:p w:rsidR="00A11C2F" w:rsidRPr="001F0847" w:rsidRDefault="00A11C2F" w:rsidP="00A11C2F">
      <w:pPr>
        <w:pStyle w:val="a3"/>
        <w:numPr>
          <w:ilvl w:val="0"/>
          <w:numId w:val="14"/>
        </w:numPr>
        <w:autoSpaceDE w:val="0"/>
        <w:autoSpaceDN w:val="0"/>
        <w:adjustRightInd w:val="0"/>
        <w:spacing w:after="0" w:line="240" w:lineRule="auto"/>
        <w:jc w:val="both"/>
        <w:rPr>
          <w:rFonts w:ascii="Times New Roman" w:hAnsi="Times New Roman" w:cs="Times New Roman"/>
          <w:sz w:val="24"/>
          <w:szCs w:val="24"/>
        </w:rPr>
      </w:pPr>
      <w:r w:rsidRPr="001F0847">
        <w:rPr>
          <w:rFonts w:ascii="Times New Roman" w:hAnsi="Times New Roman" w:cs="Times New Roman"/>
          <w:sz w:val="24"/>
          <w:szCs w:val="24"/>
        </w:rPr>
        <w:t>выбирать произведения для самостоятельного чтения;</w:t>
      </w:r>
    </w:p>
    <w:p w:rsidR="00A11C2F" w:rsidRPr="001F0847" w:rsidRDefault="00A11C2F" w:rsidP="00A11C2F">
      <w:pPr>
        <w:pStyle w:val="a3"/>
        <w:numPr>
          <w:ilvl w:val="0"/>
          <w:numId w:val="14"/>
        </w:numPr>
        <w:autoSpaceDE w:val="0"/>
        <w:autoSpaceDN w:val="0"/>
        <w:adjustRightInd w:val="0"/>
        <w:spacing w:after="0" w:line="240" w:lineRule="auto"/>
        <w:jc w:val="both"/>
        <w:rPr>
          <w:rFonts w:ascii="Times New Roman" w:hAnsi="Times New Roman" w:cs="Times New Roman"/>
          <w:sz w:val="24"/>
          <w:szCs w:val="24"/>
        </w:rPr>
      </w:pPr>
      <w:r w:rsidRPr="001F0847">
        <w:rPr>
          <w:rFonts w:ascii="Times New Roman" w:hAnsi="Times New Roman" w:cs="Times New Roman"/>
          <w:sz w:val="24"/>
          <w:szCs w:val="24"/>
        </w:rPr>
        <w:t>выявлять и интерпретировать авторскую позицию, определяя своё к ней отношение,</w:t>
      </w:r>
      <w:r>
        <w:rPr>
          <w:rFonts w:ascii="Times New Roman" w:hAnsi="Times New Roman" w:cs="Times New Roman"/>
          <w:sz w:val="24"/>
          <w:szCs w:val="24"/>
        </w:rPr>
        <w:t xml:space="preserve"> </w:t>
      </w:r>
      <w:r w:rsidRPr="001F0847">
        <w:rPr>
          <w:rFonts w:ascii="Times New Roman" w:hAnsi="Times New Roman" w:cs="Times New Roman"/>
          <w:sz w:val="24"/>
          <w:szCs w:val="24"/>
        </w:rPr>
        <w:t>и на этой основе формировать собственные ценностные ориентации;</w:t>
      </w:r>
      <w:r>
        <w:rPr>
          <w:rFonts w:ascii="Times New Roman" w:hAnsi="Times New Roman" w:cs="Times New Roman"/>
          <w:sz w:val="24"/>
          <w:szCs w:val="24"/>
        </w:rPr>
        <w:t xml:space="preserve"> </w:t>
      </w:r>
      <w:r w:rsidRPr="001F0847">
        <w:rPr>
          <w:rFonts w:ascii="Times New Roman" w:hAnsi="Times New Roman" w:cs="Times New Roman"/>
          <w:sz w:val="24"/>
          <w:szCs w:val="24"/>
        </w:rPr>
        <w:t>определять актуальность произведений для читателей разных поколений и вступать</w:t>
      </w:r>
      <w:r>
        <w:rPr>
          <w:rFonts w:ascii="Times New Roman" w:hAnsi="Times New Roman" w:cs="Times New Roman"/>
          <w:sz w:val="24"/>
          <w:szCs w:val="24"/>
        </w:rPr>
        <w:t xml:space="preserve"> </w:t>
      </w:r>
      <w:r w:rsidRPr="001F0847">
        <w:rPr>
          <w:rFonts w:ascii="Times New Roman" w:hAnsi="Times New Roman" w:cs="Times New Roman"/>
          <w:sz w:val="24"/>
          <w:szCs w:val="24"/>
        </w:rPr>
        <w:t>в диалог с другими читателями;</w:t>
      </w:r>
      <w:r>
        <w:rPr>
          <w:rFonts w:ascii="Times New Roman" w:hAnsi="Times New Roman" w:cs="Times New Roman"/>
          <w:sz w:val="24"/>
          <w:szCs w:val="24"/>
        </w:rPr>
        <w:t xml:space="preserve"> </w:t>
      </w:r>
      <w:r w:rsidRPr="001F0847">
        <w:rPr>
          <w:rFonts w:ascii="Times New Roman" w:hAnsi="Times New Roman" w:cs="Times New Roman"/>
          <w:sz w:val="24"/>
          <w:szCs w:val="24"/>
        </w:rPr>
        <w:t>анализировать и истолковывать произведения разной жанровой природы,</w:t>
      </w:r>
      <w:r>
        <w:rPr>
          <w:rFonts w:ascii="Times New Roman" w:hAnsi="Times New Roman" w:cs="Times New Roman"/>
          <w:sz w:val="24"/>
          <w:szCs w:val="24"/>
        </w:rPr>
        <w:t xml:space="preserve"> </w:t>
      </w:r>
      <w:r w:rsidRPr="001F0847">
        <w:rPr>
          <w:rFonts w:ascii="Times New Roman" w:hAnsi="Times New Roman" w:cs="Times New Roman"/>
          <w:sz w:val="24"/>
          <w:szCs w:val="24"/>
        </w:rPr>
        <w:t>аргументированно формулируя своё отношение к прочитанному;</w:t>
      </w:r>
    </w:p>
    <w:p w:rsidR="00A11C2F" w:rsidRPr="001F0847" w:rsidRDefault="00A11C2F" w:rsidP="00A11C2F">
      <w:pPr>
        <w:pStyle w:val="a3"/>
        <w:numPr>
          <w:ilvl w:val="0"/>
          <w:numId w:val="14"/>
        </w:numPr>
        <w:autoSpaceDE w:val="0"/>
        <w:autoSpaceDN w:val="0"/>
        <w:adjustRightInd w:val="0"/>
        <w:spacing w:after="0" w:line="240" w:lineRule="auto"/>
        <w:jc w:val="both"/>
        <w:rPr>
          <w:rFonts w:ascii="Times New Roman" w:hAnsi="Times New Roman" w:cs="Times New Roman"/>
          <w:sz w:val="24"/>
          <w:szCs w:val="24"/>
        </w:rPr>
      </w:pPr>
      <w:r w:rsidRPr="001F0847">
        <w:rPr>
          <w:rFonts w:ascii="Times New Roman" w:hAnsi="Times New Roman" w:cs="Times New Roman"/>
          <w:sz w:val="24"/>
          <w:szCs w:val="24"/>
        </w:rPr>
        <w:t>создавать собственный текст аналитического и интерпретирующего характера в</w:t>
      </w:r>
      <w:r>
        <w:rPr>
          <w:rFonts w:ascii="Times New Roman" w:hAnsi="Times New Roman" w:cs="Times New Roman"/>
          <w:sz w:val="24"/>
          <w:szCs w:val="24"/>
        </w:rPr>
        <w:t xml:space="preserve"> </w:t>
      </w:r>
      <w:r w:rsidRPr="001F0847">
        <w:rPr>
          <w:rFonts w:ascii="Times New Roman" w:hAnsi="Times New Roman" w:cs="Times New Roman"/>
          <w:sz w:val="24"/>
          <w:szCs w:val="24"/>
        </w:rPr>
        <w:t>различных форматах;</w:t>
      </w:r>
    </w:p>
    <w:p w:rsidR="00A11C2F" w:rsidRPr="001F0847" w:rsidRDefault="00A11C2F" w:rsidP="00A11C2F">
      <w:pPr>
        <w:pStyle w:val="a3"/>
        <w:numPr>
          <w:ilvl w:val="0"/>
          <w:numId w:val="14"/>
        </w:numPr>
        <w:autoSpaceDE w:val="0"/>
        <w:autoSpaceDN w:val="0"/>
        <w:adjustRightInd w:val="0"/>
        <w:spacing w:after="0" w:line="240" w:lineRule="auto"/>
        <w:jc w:val="both"/>
        <w:rPr>
          <w:rFonts w:ascii="Times New Roman" w:hAnsi="Times New Roman" w:cs="Times New Roman"/>
          <w:sz w:val="24"/>
          <w:szCs w:val="24"/>
        </w:rPr>
      </w:pPr>
      <w:r w:rsidRPr="001F0847">
        <w:rPr>
          <w:rFonts w:ascii="Times New Roman" w:hAnsi="Times New Roman" w:cs="Times New Roman"/>
          <w:sz w:val="24"/>
          <w:szCs w:val="24"/>
        </w:rPr>
        <w:t>сопоставлять произведение словесного искусства и его воплощение в других</w:t>
      </w:r>
      <w:r>
        <w:rPr>
          <w:rFonts w:ascii="Times New Roman" w:hAnsi="Times New Roman" w:cs="Times New Roman"/>
          <w:sz w:val="24"/>
          <w:szCs w:val="24"/>
        </w:rPr>
        <w:t xml:space="preserve"> </w:t>
      </w:r>
      <w:r w:rsidRPr="001F0847">
        <w:rPr>
          <w:rFonts w:ascii="Times New Roman" w:hAnsi="Times New Roman" w:cs="Times New Roman"/>
          <w:sz w:val="24"/>
          <w:szCs w:val="24"/>
        </w:rPr>
        <w:t>искусствах;</w:t>
      </w:r>
    </w:p>
    <w:p w:rsidR="00A11C2F" w:rsidRPr="001F0847" w:rsidRDefault="00A11C2F" w:rsidP="00A11C2F">
      <w:pPr>
        <w:pStyle w:val="a3"/>
        <w:numPr>
          <w:ilvl w:val="0"/>
          <w:numId w:val="14"/>
        </w:numPr>
        <w:autoSpaceDE w:val="0"/>
        <w:autoSpaceDN w:val="0"/>
        <w:adjustRightInd w:val="0"/>
        <w:spacing w:after="0" w:line="240" w:lineRule="auto"/>
        <w:jc w:val="both"/>
        <w:rPr>
          <w:rFonts w:ascii="Times New Roman" w:hAnsi="Times New Roman" w:cs="Times New Roman"/>
          <w:sz w:val="24"/>
          <w:szCs w:val="24"/>
        </w:rPr>
      </w:pPr>
      <w:r w:rsidRPr="001F0847">
        <w:rPr>
          <w:rFonts w:ascii="Times New Roman" w:hAnsi="Times New Roman" w:cs="Times New Roman"/>
          <w:sz w:val="24"/>
          <w:szCs w:val="24"/>
        </w:rPr>
        <w:t>работать с разными источниками информации и владеть основными способами её</w:t>
      </w:r>
      <w:r>
        <w:rPr>
          <w:rFonts w:ascii="Times New Roman" w:hAnsi="Times New Roman" w:cs="Times New Roman"/>
          <w:sz w:val="24"/>
          <w:szCs w:val="24"/>
        </w:rPr>
        <w:t xml:space="preserve"> </w:t>
      </w:r>
      <w:r w:rsidRPr="001F0847">
        <w:rPr>
          <w:rFonts w:ascii="Times New Roman" w:hAnsi="Times New Roman" w:cs="Times New Roman"/>
          <w:sz w:val="24"/>
          <w:szCs w:val="24"/>
        </w:rPr>
        <w:t>обработки и презентации.</w:t>
      </w:r>
    </w:p>
    <w:p w:rsidR="00A11C2F" w:rsidRPr="00EF18A7" w:rsidRDefault="00A11C2F" w:rsidP="00A11C2F">
      <w:pPr>
        <w:autoSpaceDE w:val="0"/>
        <w:autoSpaceDN w:val="0"/>
        <w:adjustRightInd w:val="0"/>
        <w:spacing w:after="0" w:line="240" w:lineRule="auto"/>
        <w:jc w:val="both"/>
        <w:rPr>
          <w:rFonts w:ascii="Times New Roman" w:hAnsi="Times New Roman" w:cs="Times New Roman"/>
          <w:b/>
          <w:bCs/>
          <w:i/>
          <w:iCs/>
          <w:sz w:val="24"/>
          <w:szCs w:val="24"/>
        </w:rPr>
      </w:pPr>
      <w:r w:rsidRPr="00EF18A7">
        <w:rPr>
          <w:rFonts w:ascii="Times New Roman" w:hAnsi="Times New Roman" w:cs="Times New Roman"/>
          <w:b/>
          <w:bCs/>
          <w:i/>
          <w:iCs/>
          <w:sz w:val="24"/>
          <w:szCs w:val="24"/>
        </w:rPr>
        <w:t>Выпускник получит возможность научиться:</w:t>
      </w:r>
    </w:p>
    <w:p w:rsidR="00A11C2F" w:rsidRPr="001F0847" w:rsidRDefault="00A11C2F" w:rsidP="00A11C2F">
      <w:pPr>
        <w:pStyle w:val="a3"/>
        <w:numPr>
          <w:ilvl w:val="0"/>
          <w:numId w:val="15"/>
        </w:numPr>
        <w:autoSpaceDE w:val="0"/>
        <w:autoSpaceDN w:val="0"/>
        <w:adjustRightInd w:val="0"/>
        <w:spacing w:after="0" w:line="240" w:lineRule="auto"/>
        <w:jc w:val="both"/>
        <w:rPr>
          <w:rFonts w:ascii="Times New Roman" w:hAnsi="Times New Roman" w:cs="Times New Roman"/>
          <w:i/>
          <w:iCs/>
          <w:sz w:val="24"/>
          <w:szCs w:val="24"/>
        </w:rPr>
      </w:pPr>
      <w:r w:rsidRPr="001F0847">
        <w:rPr>
          <w:rFonts w:ascii="Times New Roman" w:hAnsi="Times New Roman" w:cs="Times New Roman"/>
          <w:i/>
          <w:iCs/>
          <w:sz w:val="24"/>
          <w:szCs w:val="24"/>
        </w:rPr>
        <w:t>выбирать путь анализа произведения, адекватный жанрово-родовой природе</w:t>
      </w:r>
      <w:r>
        <w:rPr>
          <w:rFonts w:ascii="Times New Roman" w:hAnsi="Times New Roman" w:cs="Times New Roman"/>
          <w:i/>
          <w:iCs/>
          <w:sz w:val="24"/>
          <w:szCs w:val="24"/>
        </w:rPr>
        <w:t xml:space="preserve"> </w:t>
      </w:r>
      <w:r w:rsidRPr="001F0847">
        <w:rPr>
          <w:rFonts w:ascii="Times New Roman" w:hAnsi="Times New Roman" w:cs="Times New Roman"/>
          <w:i/>
          <w:iCs/>
          <w:sz w:val="24"/>
          <w:szCs w:val="24"/>
        </w:rPr>
        <w:t>художественного текста;</w:t>
      </w:r>
    </w:p>
    <w:p w:rsidR="00A11C2F" w:rsidRPr="001F0847" w:rsidRDefault="00A11C2F" w:rsidP="00A11C2F">
      <w:pPr>
        <w:pStyle w:val="a3"/>
        <w:numPr>
          <w:ilvl w:val="0"/>
          <w:numId w:val="15"/>
        </w:numPr>
        <w:autoSpaceDE w:val="0"/>
        <w:autoSpaceDN w:val="0"/>
        <w:adjustRightInd w:val="0"/>
        <w:spacing w:after="0" w:line="240" w:lineRule="auto"/>
        <w:jc w:val="both"/>
        <w:rPr>
          <w:rFonts w:ascii="Times New Roman" w:hAnsi="Times New Roman" w:cs="Times New Roman"/>
          <w:i/>
          <w:iCs/>
          <w:sz w:val="24"/>
          <w:szCs w:val="24"/>
        </w:rPr>
      </w:pPr>
      <w:r w:rsidRPr="001F0847">
        <w:rPr>
          <w:rFonts w:ascii="Times New Roman" w:hAnsi="Times New Roman" w:cs="Times New Roman"/>
          <w:i/>
          <w:iCs/>
          <w:sz w:val="24"/>
          <w:szCs w:val="24"/>
        </w:rPr>
        <w:t>дифференцировать элементы поэтики художественного текста, видеть их</w:t>
      </w:r>
      <w:r>
        <w:rPr>
          <w:rFonts w:ascii="Times New Roman" w:hAnsi="Times New Roman" w:cs="Times New Roman"/>
          <w:i/>
          <w:iCs/>
          <w:sz w:val="24"/>
          <w:szCs w:val="24"/>
        </w:rPr>
        <w:t xml:space="preserve"> </w:t>
      </w:r>
      <w:r w:rsidRPr="001F0847">
        <w:rPr>
          <w:rFonts w:ascii="Times New Roman" w:hAnsi="Times New Roman" w:cs="Times New Roman"/>
          <w:i/>
          <w:iCs/>
          <w:sz w:val="24"/>
          <w:szCs w:val="24"/>
        </w:rPr>
        <w:t>художественную и смысловую функцию;</w:t>
      </w:r>
    </w:p>
    <w:p w:rsidR="00A11C2F" w:rsidRPr="001F0847" w:rsidRDefault="00A11C2F" w:rsidP="00A11C2F">
      <w:pPr>
        <w:pStyle w:val="a3"/>
        <w:numPr>
          <w:ilvl w:val="0"/>
          <w:numId w:val="15"/>
        </w:numPr>
        <w:autoSpaceDE w:val="0"/>
        <w:autoSpaceDN w:val="0"/>
        <w:adjustRightInd w:val="0"/>
        <w:spacing w:after="0" w:line="240" w:lineRule="auto"/>
        <w:jc w:val="both"/>
        <w:rPr>
          <w:rFonts w:ascii="Times New Roman" w:hAnsi="Times New Roman" w:cs="Times New Roman"/>
          <w:i/>
          <w:iCs/>
          <w:sz w:val="24"/>
          <w:szCs w:val="24"/>
        </w:rPr>
      </w:pPr>
      <w:r w:rsidRPr="001F0847">
        <w:rPr>
          <w:rFonts w:ascii="Times New Roman" w:hAnsi="Times New Roman" w:cs="Times New Roman"/>
          <w:i/>
          <w:iCs/>
          <w:sz w:val="24"/>
          <w:szCs w:val="24"/>
        </w:rPr>
        <w:t>сопоставлять «чужие» тексты интерпретирующего характера, аргументированно</w:t>
      </w:r>
      <w:r>
        <w:rPr>
          <w:rFonts w:ascii="Times New Roman" w:hAnsi="Times New Roman" w:cs="Times New Roman"/>
          <w:i/>
          <w:iCs/>
          <w:sz w:val="24"/>
          <w:szCs w:val="24"/>
        </w:rPr>
        <w:t xml:space="preserve"> </w:t>
      </w:r>
      <w:r w:rsidRPr="001F0847">
        <w:rPr>
          <w:rFonts w:ascii="Times New Roman" w:hAnsi="Times New Roman" w:cs="Times New Roman"/>
          <w:i/>
          <w:iCs/>
          <w:sz w:val="24"/>
          <w:szCs w:val="24"/>
        </w:rPr>
        <w:t>оценивать их;</w:t>
      </w:r>
    </w:p>
    <w:p w:rsidR="00A11C2F" w:rsidRPr="001F0847" w:rsidRDefault="00A11C2F" w:rsidP="00A11C2F">
      <w:pPr>
        <w:pStyle w:val="a3"/>
        <w:numPr>
          <w:ilvl w:val="0"/>
          <w:numId w:val="15"/>
        </w:numPr>
        <w:autoSpaceDE w:val="0"/>
        <w:autoSpaceDN w:val="0"/>
        <w:adjustRightInd w:val="0"/>
        <w:spacing w:after="0" w:line="240" w:lineRule="auto"/>
        <w:jc w:val="both"/>
        <w:rPr>
          <w:rFonts w:ascii="Times New Roman" w:hAnsi="Times New Roman" w:cs="Times New Roman"/>
          <w:i/>
          <w:iCs/>
          <w:sz w:val="24"/>
          <w:szCs w:val="24"/>
        </w:rPr>
      </w:pPr>
      <w:r w:rsidRPr="001F0847">
        <w:rPr>
          <w:rFonts w:ascii="Times New Roman" w:hAnsi="Times New Roman" w:cs="Times New Roman"/>
          <w:i/>
          <w:iCs/>
          <w:sz w:val="24"/>
          <w:szCs w:val="24"/>
        </w:rPr>
        <w:t>оценивать интерпретацию художественного текста, созданную средствами</w:t>
      </w:r>
      <w:r>
        <w:rPr>
          <w:rFonts w:ascii="Times New Roman" w:hAnsi="Times New Roman" w:cs="Times New Roman"/>
          <w:i/>
          <w:iCs/>
          <w:sz w:val="24"/>
          <w:szCs w:val="24"/>
        </w:rPr>
        <w:t xml:space="preserve"> </w:t>
      </w:r>
      <w:r w:rsidRPr="001F0847">
        <w:rPr>
          <w:rFonts w:ascii="Times New Roman" w:hAnsi="Times New Roman" w:cs="Times New Roman"/>
          <w:i/>
          <w:iCs/>
          <w:sz w:val="24"/>
          <w:szCs w:val="24"/>
        </w:rPr>
        <w:t>других искусств;</w:t>
      </w:r>
    </w:p>
    <w:p w:rsidR="00A11C2F" w:rsidRPr="001F0847" w:rsidRDefault="00A11C2F" w:rsidP="00A11C2F">
      <w:pPr>
        <w:pStyle w:val="a3"/>
        <w:numPr>
          <w:ilvl w:val="0"/>
          <w:numId w:val="15"/>
        </w:numPr>
        <w:autoSpaceDE w:val="0"/>
        <w:autoSpaceDN w:val="0"/>
        <w:adjustRightInd w:val="0"/>
        <w:spacing w:after="0" w:line="240" w:lineRule="auto"/>
        <w:jc w:val="both"/>
        <w:rPr>
          <w:rFonts w:ascii="Times New Roman" w:hAnsi="Times New Roman" w:cs="Times New Roman"/>
          <w:i/>
          <w:iCs/>
          <w:sz w:val="24"/>
          <w:szCs w:val="24"/>
        </w:rPr>
      </w:pPr>
      <w:r w:rsidRPr="001F0847">
        <w:rPr>
          <w:rFonts w:ascii="Times New Roman" w:hAnsi="Times New Roman" w:cs="Times New Roman"/>
          <w:i/>
          <w:iCs/>
          <w:sz w:val="24"/>
          <w:szCs w:val="24"/>
        </w:rPr>
        <w:t>создавать собственную интерпретацию изученного текста средствами других</w:t>
      </w:r>
      <w:r>
        <w:rPr>
          <w:rFonts w:ascii="Times New Roman" w:hAnsi="Times New Roman" w:cs="Times New Roman"/>
          <w:i/>
          <w:iCs/>
          <w:sz w:val="24"/>
          <w:szCs w:val="24"/>
        </w:rPr>
        <w:t xml:space="preserve"> </w:t>
      </w:r>
      <w:r w:rsidRPr="001F0847">
        <w:rPr>
          <w:rFonts w:ascii="Times New Roman" w:hAnsi="Times New Roman" w:cs="Times New Roman"/>
          <w:i/>
          <w:iCs/>
          <w:sz w:val="24"/>
          <w:szCs w:val="24"/>
        </w:rPr>
        <w:t>искусств;</w:t>
      </w:r>
    </w:p>
    <w:p w:rsidR="00A11C2F" w:rsidRPr="001F0847" w:rsidRDefault="00A11C2F" w:rsidP="00A11C2F">
      <w:pPr>
        <w:pStyle w:val="a3"/>
        <w:numPr>
          <w:ilvl w:val="0"/>
          <w:numId w:val="15"/>
        </w:numPr>
        <w:autoSpaceDE w:val="0"/>
        <w:autoSpaceDN w:val="0"/>
        <w:adjustRightInd w:val="0"/>
        <w:spacing w:after="0" w:line="240" w:lineRule="auto"/>
        <w:jc w:val="both"/>
        <w:rPr>
          <w:rFonts w:ascii="Times New Roman" w:hAnsi="Times New Roman" w:cs="Times New Roman"/>
          <w:i/>
          <w:iCs/>
          <w:sz w:val="24"/>
          <w:szCs w:val="24"/>
        </w:rPr>
      </w:pPr>
      <w:r w:rsidRPr="001F0847">
        <w:rPr>
          <w:rFonts w:ascii="Times New Roman" w:hAnsi="Times New Roman" w:cs="Times New Roman"/>
          <w:i/>
          <w:iCs/>
          <w:sz w:val="24"/>
          <w:szCs w:val="24"/>
        </w:rPr>
        <w:t>сопоставлять произведения русской и мировой литературы самостоятельно (или</w:t>
      </w:r>
      <w:r>
        <w:rPr>
          <w:rFonts w:ascii="Times New Roman" w:hAnsi="Times New Roman" w:cs="Times New Roman"/>
          <w:i/>
          <w:iCs/>
          <w:sz w:val="24"/>
          <w:szCs w:val="24"/>
        </w:rPr>
        <w:t xml:space="preserve"> </w:t>
      </w:r>
      <w:r w:rsidRPr="001F0847">
        <w:rPr>
          <w:rFonts w:ascii="Times New Roman" w:hAnsi="Times New Roman" w:cs="Times New Roman"/>
          <w:i/>
          <w:iCs/>
          <w:sz w:val="24"/>
          <w:szCs w:val="24"/>
        </w:rPr>
        <w:t>под руководством учителя), определяя линии сопоставления, выбирая аспект для</w:t>
      </w:r>
      <w:r>
        <w:rPr>
          <w:rFonts w:ascii="Times New Roman" w:hAnsi="Times New Roman" w:cs="Times New Roman"/>
          <w:i/>
          <w:iCs/>
          <w:sz w:val="24"/>
          <w:szCs w:val="24"/>
        </w:rPr>
        <w:t xml:space="preserve"> </w:t>
      </w:r>
      <w:r w:rsidRPr="001F0847">
        <w:rPr>
          <w:rFonts w:ascii="Times New Roman" w:hAnsi="Times New Roman" w:cs="Times New Roman"/>
          <w:i/>
          <w:iCs/>
          <w:sz w:val="24"/>
          <w:szCs w:val="24"/>
        </w:rPr>
        <w:t>сопоставительного анализа;</w:t>
      </w:r>
    </w:p>
    <w:p w:rsidR="00A11C2F" w:rsidRPr="001F0847" w:rsidRDefault="00A11C2F" w:rsidP="00A11C2F">
      <w:pPr>
        <w:pStyle w:val="a3"/>
        <w:numPr>
          <w:ilvl w:val="0"/>
          <w:numId w:val="15"/>
        </w:numPr>
        <w:autoSpaceDE w:val="0"/>
        <w:autoSpaceDN w:val="0"/>
        <w:adjustRightInd w:val="0"/>
        <w:spacing w:after="0" w:line="240" w:lineRule="auto"/>
        <w:jc w:val="both"/>
        <w:rPr>
          <w:rFonts w:ascii="Times New Roman" w:hAnsi="Times New Roman" w:cs="Times New Roman"/>
          <w:i/>
          <w:iCs/>
          <w:sz w:val="24"/>
          <w:szCs w:val="24"/>
        </w:rPr>
      </w:pPr>
      <w:r w:rsidRPr="001F0847">
        <w:rPr>
          <w:rFonts w:ascii="Times New Roman" w:hAnsi="Times New Roman" w:cs="Times New Roman"/>
          <w:i/>
          <w:iCs/>
          <w:sz w:val="24"/>
          <w:szCs w:val="24"/>
        </w:rPr>
        <w:t>вести самостоятельную проектно-исследовательскую деятельность и оформлять</w:t>
      </w:r>
      <w:r>
        <w:rPr>
          <w:rFonts w:ascii="Times New Roman" w:hAnsi="Times New Roman" w:cs="Times New Roman"/>
          <w:i/>
          <w:iCs/>
          <w:sz w:val="24"/>
          <w:szCs w:val="24"/>
        </w:rPr>
        <w:t xml:space="preserve"> </w:t>
      </w:r>
      <w:r w:rsidRPr="001F0847">
        <w:rPr>
          <w:rFonts w:ascii="Times New Roman" w:hAnsi="Times New Roman" w:cs="Times New Roman"/>
          <w:i/>
          <w:iCs/>
          <w:sz w:val="24"/>
          <w:szCs w:val="24"/>
        </w:rPr>
        <w:t>её результаты в разных форматах (работа исследовательского характера,</w:t>
      </w:r>
      <w:r>
        <w:rPr>
          <w:rFonts w:ascii="Times New Roman" w:hAnsi="Times New Roman" w:cs="Times New Roman"/>
          <w:i/>
          <w:iCs/>
          <w:sz w:val="24"/>
          <w:szCs w:val="24"/>
        </w:rPr>
        <w:t xml:space="preserve"> </w:t>
      </w:r>
      <w:r w:rsidRPr="001F0847">
        <w:rPr>
          <w:rFonts w:ascii="Times New Roman" w:hAnsi="Times New Roman" w:cs="Times New Roman"/>
          <w:i/>
          <w:iCs/>
          <w:sz w:val="24"/>
          <w:szCs w:val="24"/>
        </w:rPr>
        <w:t>реферат, проект).</w:t>
      </w:r>
    </w:p>
    <w:p w:rsidR="00961B93" w:rsidRDefault="00961B93" w:rsidP="00961B93">
      <w:pPr>
        <w:autoSpaceDE w:val="0"/>
        <w:autoSpaceDN w:val="0"/>
        <w:adjustRightInd w:val="0"/>
        <w:spacing w:after="0" w:line="240" w:lineRule="auto"/>
        <w:jc w:val="both"/>
        <w:rPr>
          <w:rFonts w:ascii="Times New Roman" w:hAnsi="Times New Roman" w:cs="Times New Roman"/>
          <w:b/>
          <w:sz w:val="24"/>
          <w:szCs w:val="24"/>
        </w:rPr>
      </w:pPr>
    </w:p>
    <w:p w:rsidR="00A11C2F" w:rsidRPr="00656753" w:rsidRDefault="00A11C2F" w:rsidP="00A11C2F">
      <w:pPr>
        <w:autoSpaceDE w:val="0"/>
        <w:autoSpaceDN w:val="0"/>
        <w:adjustRightInd w:val="0"/>
        <w:spacing w:after="0" w:line="240" w:lineRule="auto"/>
        <w:jc w:val="both"/>
        <w:rPr>
          <w:rFonts w:ascii="Times New Roman" w:hAnsi="Times New Roman" w:cs="Times New Roman"/>
          <w:b/>
          <w:sz w:val="24"/>
          <w:szCs w:val="24"/>
        </w:rPr>
      </w:pPr>
    </w:p>
    <w:p w:rsidR="00A11C2F" w:rsidRDefault="00A11C2F" w:rsidP="00A11C2F">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w:t>
      </w:r>
      <w:r w:rsidRPr="009C0CA1">
        <w:rPr>
          <w:rFonts w:ascii="Times New Roman" w:hAnsi="Times New Roman" w:cs="Times New Roman"/>
          <w:b/>
          <w:sz w:val="28"/>
          <w:szCs w:val="28"/>
        </w:rPr>
        <w:t>. Содержание учебного курса</w:t>
      </w:r>
    </w:p>
    <w:p w:rsidR="00A11C2F" w:rsidRPr="00DB102F" w:rsidRDefault="00A11C2F" w:rsidP="00A11C2F">
      <w:pPr>
        <w:spacing w:line="230" w:lineRule="exact"/>
        <w:rPr>
          <w:rFonts w:ascii="Times New Roman" w:hAnsi="Times New Roman"/>
          <w:b/>
          <w:sz w:val="24"/>
          <w:szCs w:val="24"/>
        </w:rPr>
      </w:pPr>
      <w:r w:rsidRPr="00DB102F">
        <w:rPr>
          <w:rFonts w:ascii="Times New Roman" w:hAnsi="Times New Roman"/>
          <w:b/>
          <w:sz w:val="24"/>
          <w:szCs w:val="24"/>
        </w:rPr>
        <w:t>5 класс (105 часов)</w:t>
      </w:r>
    </w:p>
    <w:p w:rsidR="00A11C2F" w:rsidRPr="00DB102F" w:rsidRDefault="00A11C2F" w:rsidP="00A11C2F">
      <w:pPr>
        <w:spacing w:after="0" w:line="230" w:lineRule="exact"/>
        <w:rPr>
          <w:rFonts w:ascii="Times New Roman" w:hAnsi="Times New Roman"/>
          <w:b/>
          <w:sz w:val="24"/>
          <w:szCs w:val="24"/>
        </w:rPr>
      </w:pPr>
      <w:r w:rsidRPr="00DB102F">
        <w:rPr>
          <w:rFonts w:ascii="Times New Roman" w:hAnsi="Times New Roman"/>
          <w:b/>
          <w:sz w:val="24"/>
          <w:szCs w:val="24"/>
        </w:rPr>
        <w:t>Происхождение и развитие литературы</w:t>
      </w:r>
      <w:r>
        <w:rPr>
          <w:rFonts w:ascii="Times New Roman" w:hAnsi="Times New Roman"/>
          <w:b/>
          <w:sz w:val="24"/>
          <w:szCs w:val="24"/>
        </w:rPr>
        <w:t xml:space="preserve"> (1 час)</w:t>
      </w:r>
    </w:p>
    <w:p w:rsidR="00A11C2F" w:rsidRDefault="00A11C2F" w:rsidP="00A11C2F">
      <w:pPr>
        <w:spacing w:after="0" w:line="230" w:lineRule="exact"/>
        <w:jc w:val="both"/>
        <w:rPr>
          <w:rFonts w:ascii="Times New Roman" w:hAnsi="Times New Roman"/>
          <w:sz w:val="24"/>
          <w:szCs w:val="24"/>
        </w:rPr>
      </w:pPr>
      <w:r>
        <w:rPr>
          <w:rFonts w:ascii="Times New Roman" w:hAnsi="Times New Roman"/>
          <w:sz w:val="24"/>
          <w:szCs w:val="24"/>
        </w:rPr>
        <w:t>Искусство как одна из форм освоения мира. Происхождение литературы. Роль литературы в образовании и воспитании человека. Искусство слова как наиболее совершенная форма человеческой речи. Особенности художественного слова. Тропы и фигуры художественной речи: эпитет, метафора, сравнение, риторическое обращение, риторический вопрос и др.</w:t>
      </w:r>
    </w:p>
    <w:p w:rsidR="00A11C2F" w:rsidRDefault="00A11C2F" w:rsidP="00A11C2F">
      <w:pPr>
        <w:spacing w:after="0" w:line="230" w:lineRule="exact"/>
        <w:jc w:val="both"/>
        <w:rPr>
          <w:rFonts w:ascii="Times New Roman" w:hAnsi="Times New Roman"/>
          <w:sz w:val="24"/>
          <w:szCs w:val="24"/>
        </w:rPr>
      </w:pPr>
      <w:r>
        <w:rPr>
          <w:rFonts w:ascii="Times New Roman" w:hAnsi="Times New Roman"/>
          <w:sz w:val="24"/>
          <w:szCs w:val="24"/>
        </w:rPr>
        <w:t>Уроки литературы. Труд писателя и труд читателя. Работа ученика с художественным текстом как школа читательского мастерства. Знания и умения читателя. Ученик как слушатель, как читатель и как исполнитель — чтец художественного текста.</w:t>
      </w:r>
    </w:p>
    <w:p w:rsidR="00A11C2F" w:rsidRDefault="00A11C2F" w:rsidP="00A11C2F">
      <w:pPr>
        <w:spacing w:after="0" w:line="230" w:lineRule="exact"/>
        <w:jc w:val="both"/>
        <w:rPr>
          <w:rFonts w:ascii="Times New Roman" w:hAnsi="Times New Roman"/>
          <w:sz w:val="24"/>
          <w:szCs w:val="24"/>
        </w:rPr>
      </w:pPr>
      <w:r>
        <w:rPr>
          <w:rFonts w:ascii="Times New Roman" w:hAnsi="Times New Roman"/>
          <w:sz w:val="24"/>
          <w:szCs w:val="24"/>
        </w:rPr>
        <w:lastRenderedPageBreak/>
        <w:t>Т е о р и я.  Литература как искусство слова и другие виды искусств. Общее понятие о тропах и фигурах в художественном слове.</w:t>
      </w:r>
    </w:p>
    <w:p w:rsidR="00A11C2F" w:rsidRPr="00DB102F" w:rsidRDefault="00A11C2F" w:rsidP="00A11C2F">
      <w:pPr>
        <w:spacing w:after="0" w:line="230" w:lineRule="exact"/>
        <w:rPr>
          <w:rFonts w:ascii="Times New Roman" w:hAnsi="Times New Roman"/>
          <w:b/>
          <w:sz w:val="24"/>
          <w:szCs w:val="24"/>
        </w:rPr>
      </w:pPr>
      <w:r w:rsidRPr="00DB102F">
        <w:rPr>
          <w:rFonts w:ascii="Times New Roman" w:hAnsi="Times New Roman"/>
          <w:b/>
          <w:sz w:val="24"/>
          <w:szCs w:val="24"/>
        </w:rPr>
        <w:t>Мифы народов мира</w:t>
      </w:r>
      <w:r>
        <w:rPr>
          <w:rFonts w:ascii="Times New Roman" w:hAnsi="Times New Roman"/>
          <w:b/>
          <w:sz w:val="24"/>
          <w:szCs w:val="24"/>
        </w:rPr>
        <w:t xml:space="preserve"> (4 часа)</w:t>
      </w:r>
    </w:p>
    <w:p w:rsidR="00A11C2F" w:rsidRDefault="00A11C2F" w:rsidP="00A11C2F">
      <w:pPr>
        <w:spacing w:after="0" w:line="230" w:lineRule="exact"/>
        <w:rPr>
          <w:rFonts w:ascii="Times New Roman" w:hAnsi="Times New Roman"/>
          <w:sz w:val="24"/>
          <w:szCs w:val="24"/>
        </w:rPr>
      </w:pPr>
      <w:r>
        <w:rPr>
          <w:rFonts w:ascii="Times New Roman" w:hAnsi="Times New Roman"/>
          <w:sz w:val="24"/>
          <w:szCs w:val="24"/>
        </w:rPr>
        <w:t>Миф как форма познания и эстетического освоения окружающего мира. Мифы разных времен и разных народов. Календарные мифы и календарные праздники. Связь мифов с ритуалами. Масленица, народные обычаи, связанные с этим праздником. Яркость поэтического изображения природы и Вселенной в мифах. Персонажи славянской мифологии. Греческие мифы.  Подвиги Геракла. «Золотые яблоки Гесперид».</w:t>
      </w:r>
    </w:p>
    <w:p w:rsidR="00A11C2F" w:rsidRDefault="00A11C2F" w:rsidP="00A11C2F">
      <w:pPr>
        <w:spacing w:after="0" w:line="230" w:lineRule="exact"/>
        <w:rPr>
          <w:rFonts w:ascii="Times New Roman" w:hAnsi="Times New Roman"/>
          <w:sz w:val="24"/>
          <w:szCs w:val="24"/>
        </w:rPr>
      </w:pPr>
      <w:r>
        <w:rPr>
          <w:rFonts w:ascii="Times New Roman" w:hAnsi="Times New Roman"/>
          <w:sz w:val="24"/>
          <w:szCs w:val="24"/>
        </w:rPr>
        <w:t>Т е о р и я.  Мифы.</w:t>
      </w:r>
    </w:p>
    <w:p w:rsidR="00A11C2F" w:rsidRPr="00DB102F" w:rsidRDefault="00A11C2F" w:rsidP="00A11C2F">
      <w:pPr>
        <w:overflowPunct w:val="0"/>
        <w:autoSpaceDE w:val="0"/>
        <w:autoSpaceDN w:val="0"/>
        <w:adjustRightInd w:val="0"/>
        <w:spacing w:after="0" w:line="230" w:lineRule="exact"/>
        <w:jc w:val="both"/>
        <w:textAlignment w:val="baseline"/>
        <w:rPr>
          <w:rFonts w:ascii="Times New Roman" w:eastAsia="Times New Roman" w:hAnsi="Times New Roman" w:cs="Times New Roman"/>
          <w:b/>
          <w:sz w:val="24"/>
          <w:szCs w:val="24"/>
          <w:lang w:eastAsia="ru-RU"/>
        </w:rPr>
      </w:pPr>
      <w:r w:rsidRPr="00DB102F">
        <w:rPr>
          <w:rFonts w:ascii="Times New Roman" w:eastAsia="Times New Roman" w:hAnsi="Times New Roman" w:cs="Times New Roman"/>
          <w:b/>
          <w:sz w:val="24"/>
          <w:szCs w:val="24"/>
          <w:lang w:eastAsia="ru-RU"/>
        </w:rPr>
        <w:t>Устно</w:t>
      </w:r>
      <w:r>
        <w:rPr>
          <w:rFonts w:ascii="Times New Roman" w:eastAsia="Times New Roman" w:hAnsi="Times New Roman" w:cs="Times New Roman"/>
          <w:b/>
          <w:sz w:val="24"/>
          <w:szCs w:val="24"/>
          <w:lang w:eastAsia="ru-RU"/>
        </w:rPr>
        <w:t>е народное творчество (15 часов)</w:t>
      </w:r>
    </w:p>
    <w:p w:rsidR="00A11C2F" w:rsidRPr="00DB102F" w:rsidRDefault="00A11C2F" w:rsidP="00A11C2F">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DB102F">
        <w:rPr>
          <w:rFonts w:ascii="Times New Roman" w:eastAsia="Times New Roman" w:hAnsi="Times New Roman" w:cs="Times New Roman"/>
          <w:sz w:val="24"/>
          <w:szCs w:val="24"/>
          <w:lang w:eastAsia="ru-RU"/>
        </w:rPr>
        <w:t>Богатство отражения мира в произведениях фольклора. Жанровое многообразие фольклорных произведений. Детский фольклор. Национальное восприятие мира, отраженное в фольклоре. Эстетическое совершенство произведений русского фольклора.</w:t>
      </w:r>
    </w:p>
    <w:p w:rsidR="00A11C2F" w:rsidRPr="00DB102F" w:rsidRDefault="00A11C2F" w:rsidP="00A11C2F">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DB102F">
        <w:rPr>
          <w:rFonts w:ascii="Times New Roman" w:eastAsia="Times New Roman" w:hAnsi="Times New Roman" w:cs="Times New Roman"/>
          <w:sz w:val="24"/>
          <w:szCs w:val="24"/>
          <w:lang w:eastAsia="ru-RU"/>
        </w:rPr>
        <w:t>Т е о р и я.  Фольклор. Жанры фольклора. Детский фольклор.</w:t>
      </w:r>
    </w:p>
    <w:p w:rsidR="00A11C2F" w:rsidRPr="00DB102F" w:rsidRDefault="00A11C2F" w:rsidP="00A11C2F">
      <w:pPr>
        <w:overflowPunct w:val="0"/>
        <w:autoSpaceDE w:val="0"/>
        <w:autoSpaceDN w:val="0"/>
        <w:adjustRightInd w:val="0"/>
        <w:spacing w:after="0" w:line="230" w:lineRule="exact"/>
        <w:jc w:val="both"/>
        <w:textAlignment w:val="baseline"/>
        <w:rPr>
          <w:rFonts w:ascii="Times New Roman" w:eastAsia="Times New Roman" w:hAnsi="Times New Roman" w:cs="Times New Roman"/>
          <w:b/>
          <w:sz w:val="24"/>
          <w:szCs w:val="24"/>
          <w:lang w:eastAsia="ru-RU"/>
        </w:rPr>
      </w:pPr>
      <w:r w:rsidRPr="00DB102F">
        <w:rPr>
          <w:rFonts w:ascii="Times New Roman" w:eastAsia="Times New Roman" w:hAnsi="Times New Roman" w:cs="Times New Roman"/>
          <w:b/>
          <w:sz w:val="24"/>
          <w:szCs w:val="24"/>
          <w:lang w:eastAsia="ru-RU"/>
        </w:rPr>
        <w:t>Русские народные сказки</w:t>
      </w:r>
    </w:p>
    <w:p w:rsidR="00A11C2F" w:rsidRPr="00DB102F" w:rsidRDefault="00A11C2F" w:rsidP="00A11C2F">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DB102F">
        <w:rPr>
          <w:rFonts w:ascii="Times New Roman" w:eastAsia="Times New Roman" w:hAnsi="Times New Roman" w:cs="Times New Roman"/>
          <w:sz w:val="24"/>
          <w:szCs w:val="24"/>
          <w:lang w:eastAsia="ru-RU"/>
        </w:rPr>
        <w:t>Сказка как популярный жанр народного творчества. Нравственная взыскательность и эстетическое совершенство народных сказок. Рассказчики и слушатели сказок.</w:t>
      </w:r>
    </w:p>
    <w:p w:rsidR="00A11C2F" w:rsidRPr="00DB102F" w:rsidRDefault="00A11C2F" w:rsidP="00A11C2F">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DB102F">
        <w:rPr>
          <w:rFonts w:ascii="Times New Roman" w:eastAsia="Times New Roman" w:hAnsi="Times New Roman" w:cs="Times New Roman"/>
          <w:b/>
          <w:sz w:val="24"/>
          <w:szCs w:val="24"/>
          <w:lang w:eastAsia="ru-RU"/>
        </w:rPr>
        <w:t>«Ц а р е в н а - л я г у ш к а».</w:t>
      </w:r>
      <w:r w:rsidRPr="00DB102F">
        <w:rPr>
          <w:rFonts w:ascii="Times New Roman" w:eastAsia="Times New Roman" w:hAnsi="Times New Roman" w:cs="Times New Roman"/>
          <w:sz w:val="24"/>
          <w:szCs w:val="24"/>
          <w:lang w:eastAsia="ru-RU"/>
        </w:rPr>
        <w:t xml:space="preserve">  Волшебные превращения героини. Василиса Премудрая и Иван-Царевич. Роковая ошибка героя и стремление добиться перелома в судьбе. Способность героев волшебной сказки преодолевать препятствия и добиваться победы. Волшебные помощники. Характер отражения реальной жизни в волшебной сказке. Народные идеалы в сюжете и образах сказки. Художественное совершенство сказок. Любимое число сказок (троекратное повторение).</w:t>
      </w:r>
    </w:p>
    <w:p w:rsidR="00A11C2F" w:rsidRPr="00DB102F" w:rsidRDefault="00A11C2F" w:rsidP="00A11C2F">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DB102F">
        <w:rPr>
          <w:rFonts w:ascii="Times New Roman" w:eastAsia="Times New Roman" w:hAnsi="Times New Roman" w:cs="Times New Roman"/>
          <w:sz w:val="24"/>
          <w:szCs w:val="24"/>
          <w:lang w:eastAsia="ru-RU"/>
        </w:rPr>
        <w:t>Народные сказки в творчестве художников (В. М. Васнецов, И. А. Билибин и др.)</w:t>
      </w:r>
    </w:p>
    <w:p w:rsidR="00A11C2F" w:rsidRPr="00DB102F" w:rsidRDefault="00A11C2F" w:rsidP="00A11C2F">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DB102F">
        <w:rPr>
          <w:rFonts w:ascii="Times New Roman" w:eastAsia="Times New Roman" w:hAnsi="Times New Roman" w:cs="Times New Roman"/>
          <w:sz w:val="24"/>
          <w:szCs w:val="24"/>
          <w:lang w:eastAsia="ru-RU"/>
        </w:rPr>
        <w:t>Т е о р и я.  Художественные особенности волшебной сказки: волшебный сюжет, волшебные герои, яркость языка.</w:t>
      </w:r>
    </w:p>
    <w:p w:rsidR="00A11C2F" w:rsidRPr="00DB102F" w:rsidRDefault="00A11C2F" w:rsidP="00A11C2F">
      <w:pPr>
        <w:overflowPunct w:val="0"/>
        <w:autoSpaceDE w:val="0"/>
        <w:autoSpaceDN w:val="0"/>
        <w:adjustRightInd w:val="0"/>
        <w:spacing w:after="0" w:line="230" w:lineRule="exact"/>
        <w:jc w:val="both"/>
        <w:textAlignment w:val="baseline"/>
        <w:rPr>
          <w:rFonts w:ascii="Times New Roman" w:eastAsia="Times New Roman" w:hAnsi="Times New Roman" w:cs="Times New Roman"/>
          <w:b/>
          <w:sz w:val="24"/>
          <w:szCs w:val="24"/>
          <w:lang w:eastAsia="ru-RU"/>
        </w:rPr>
      </w:pPr>
      <w:r w:rsidRPr="00DB102F">
        <w:rPr>
          <w:rFonts w:ascii="Times New Roman" w:eastAsia="Times New Roman" w:hAnsi="Times New Roman" w:cs="Times New Roman"/>
          <w:b/>
          <w:sz w:val="24"/>
          <w:szCs w:val="24"/>
          <w:lang w:eastAsia="ru-RU"/>
        </w:rPr>
        <w:t>Сказки народов мира</w:t>
      </w:r>
    </w:p>
    <w:p w:rsidR="00A11C2F" w:rsidRPr="00DB102F" w:rsidRDefault="00A11C2F" w:rsidP="00A11C2F">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DB102F">
        <w:rPr>
          <w:rFonts w:ascii="Times New Roman" w:eastAsia="Times New Roman" w:hAnsi="Times New Roman" w:cs="Times New Roman"/>
          <w:sz w:val="24"/>
          <w:szCs w:val="24"/>
          <w:lang w:eastAsia="ru-RU"/>
        </w:rPr>
        <w:t>Отражение полноты жизни в сказках народов мира. Утверждение нравственных идеалов в лучших сказках разных народов. Смелость, трудолюбие, честность, доброта, находчивость, изобретательность как главные достоинства героев сказок.</w:t>
      </w:r>
    </w:p>
    <w:p w:rsidR="00A11C2F" w:rsidRPr="00DB102F" w:rsidRDefault="00A11C2F" w:rsidP="00A11C2F">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DB102F">
        <w:rPr>
          <w:rFonts w:ascii="Times New Roman" w:eastAsia="Times New Roman" w:hAnsi="Times New Roman" w:cs="Times New Roman"/>
          <w:sz w:val="24"/>
          <w:szCs w:val="24"/>
          <w:lang w:eastAsia="ru-RU"/>
        </w:rPr>
        <w:t>Т е о р и я.  Сюжет сказки и реальная жизнь.</w:t>
      </w:r>
    </w:p>
    <w:p w:rsidR="00A11C2F" w:rsidRPr="00DB102F" w:rsidRDefault="00A11C2F" w:rsidP="00A11C2F">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DB102F">
        <w:rPr>
          <w:rFonts w:ascii="Times New Roman" w:eastAsia="Times New Roman" w:hAnsi="Times New Roman" w:cs="Times New Roman"/>
          <w:b/>
          <w:sz w:val="24"/>
          <w:szCs w:val="24"/>
          <w:lang w:eastAsia="ru-RU"/>
        </w:rPr>
        <w:t>«Т ы с я ч а  и  о д н а  н о ч ь»</w:t>
      </w:r>
      <w:r w:rsidRPr="00DB102F">
        <w:rPr>
          <w:rFonts w:ascii="Times New Roman" w:eastAsia="Times New Roman" w:hAnsi="Times New Roman" w:cs="Times New Roman"/>
          <w:sz w:val="24"/>
          <w:szCs w:val="24"/>
          <w:lang w:eastAsia="ru-RU"/>
        </w:rPr>
        <w:t xml:space="preserve">  («Путешествия Синдбада-морехода»). «Тысяча и одна ночь» — сборник народных сказок. «Путешествия Синдбада-морехода» — сказки об освоении незнакомого мира. Стремление Синдбада познать тайны далеких стран — причина его путешествий и приключений.</w:t>
      </w:r>
    </w:p>
    <w:p w:rsidR="00A11C2F" w:rsidRPr="00DB102F" w:rsidRDefault="00A11C2F" w:rsidP="00A11C2F">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DB102F">
        <w:rPr>
          <w:rFonts w:ascii="Times New Roman" w:eastAsia="Times New Roman" w:hAnsi="Times New Roman" w:cs="Times New Roman"/>
          <w:sz w:val="24"/>
          <w:szCs w:val="24"/>
          <w:lang w:eastAsia="ru-RU"/>
        </w:rPr>
        <w:t>Т е о р и я.  Путешествие как жанр.</w:t>
      </w:r>
    </w:p>
    <w:p w:rsidR="00A11C2F" w:rsidRPr="00DB102F" w:rsidRDefault="00A11C2F" w:rsidP="00A11C2F">
      <w:pPr>
        <w:overflowPunct w:val="0"/>
        <w:autoSpaceDE w:val="0"/>
        <w:autoSpaceDN w:val="0"/>
        <w:adjustRightInd w:val="0"/>
        <w:spacing w:after="0" w:line="230" w:lineRule="exact"/>
        <w:jc w:val="both"/>
        <w:textAlignment w:val="baseline"/>
        <w:rPr>
          <w:rFonts w:ascii="Times New Roman" w:eastAsia="Times New Roman" w:hAnsi="Times New Roman" w:cs="Times New Roman"/>
          <w:b/>
          <w:sz w:val="24"/>
          <w:szCs w:val="24"/>
          <w:lang w:eastAsia="ru-RU"/>
        </w:rPr>
      </w:pPr>
      <w:r w:rsidRPr="00DB102F">
        <w:rPr>
          <w:rFonts w:ascii="Times New Roman" w:eastAsia="Times New Roman" w:hAnsi="Times New Roman" w:cs="Times New Roman"/>
          <w:b/>
          <w:sz w:val="24"/>
          <w:szCs w:val="24"/>
          <w:lang w:eastAsia="ru-RU"/>
        </w:rPr>
        <w:t>Малые жанры фольклора</w:t>
      </w:r>
    </w:p>
    <w:p w:rsidR="00A11C2F" w:rsidRPr="00DB102F" w:rsidRDefault="00A11C2F" w:rsidP="00A11C2F">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DB102F">
        <w:rPr>
          <w:rFonts w:ascii="Times New Roman" w:eastAsia="Times New Roman" w:hAnsi="Times New Roman" w:cs="Times New Roman"/>
          <w:sz w:val="24"/>
          <w:szCs w:val="24"/>
          <w:lang w:eastAsia="ru-RU"/>
        </w:rPr>
        <w:t>Разнообразие малых жанров фольклора. Пословица, поговорка, загадка, анекдот, песня, частушка как наиболее популярные малые жанры фольклора. Детский фольклор.</w:t>
      </w:r>
    </w:p>
    <w:p w:rsidR="00A11C2F" w:rsidRPr="00DB102F" w:rsidRDefault="00A11C2F" w:rsidP="00A11C2F">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DB102F">
        <w:rPr>
          <w:rFonts w:ascii="Times New Roman" w:eastAsia="Times New Roman" w:hAnsi="Times New Roman" w:cs="Times New Roman"/>
          <w:sz w:val="24"/>
          <w:szCs w:val="24"/>
          <w:lang w:eastAsia="ru-RU"/>
        </w:rPr>
        <w:t>Использование малых форм фольклора в других его жанрах и в авторской литературе. Активная роль малых жанров фольклора в современной устной и письменной речи.</w:t>
      </w:r>
    </w:p>
    <w:p w:rsidR="00A11C2F" w:rsidRPr="00DB102F" w:rsidRDefault="00A11C2F" w:rsidP="00A11C2F">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DB102F">
        <w:rPr>
          <w:rFonts w:ascii="Times New Roman" w:eastAsia="Times New Roman" w:hAnsi="Times New Roman" w:cs="Times New Roman"/>
          <w:sz w:val="24"/>
          <w:szCs w:val="24"/>
          <w:lang w:eastAsia="ru-RU"/>
        </w:rPr>
        <w:t>Т е о р и я.  Малые жанры фольклора. Лаконизм и эмоциональная выразительность малых жанров фольклора.</w:t>
      </w:r>
    </w:p>
    <w:p w:rsidR="00A11C2F" w:rsidRPr="00DB102F" w:rsidRDefault="00A11C2F" w:rsidP="00A11C2F">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DB102F">
        <w:rPr>
          <w:rFonts w:ascii="Times New Roman" w:eastAsia="Times New Roman" w:hAnsi="Times New Roman" w:cs="Times New Roman"/>
          <w:b/>
          <w:sz w:val="24"/>
          <w:szCs w:val="24"/>
          <w:lang w:eastAsia="ru-RU"/>
        </w:rPr>
        <w:t>Пословицы. Поговорки.</w:t>
      </w:r>
      <w:r w:rsidRPr="00DB102F">
        <w:rPr>
          <w:rFonts w:ascii="Times New Roman" w:eastAsia="Times New Roman" w:hAnsi="Times New Roman" w:cs="Times New Roman"/>
          <w:sz w:val="24"/>
          <w:szCs w:val="24"/>
          <w:lang w:eastAsia="ru-RU"/>
        </w:rPr>
        <w:t xml:space="preserve"> Богатство и разнообразие тематики, форм и способов включения пословиц и поговорок в живую речь и в тексты художественных произведений. Отличие пословиц от поговорок по роли в речи и по завершенности мысли. Связь с другими жанрами фольклора. Процесс постоянного обогащения речи малыми формами фольклора.</w:t>
      </w:r>
    </w:p>
    <w:p w:rsidR="00A11C2F" w:rsidRPr="00DB102F" w:rsidRDefault="00A11C2F" w:rsidP="00A11C2F">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DB102F">
        <w:rPr>
          <w:rFonts w:ascii="Times New Roman" w:eastAsia="Times New Roman" w:hAnsi="Times New Roman" w:cs="Times New Roman"/>
          <w:sz w:val="24"/>
          <w:szCs w:val="24"/>
          <w:lang w:eastAsia="ru-RU"/>
        </w:rPr>
        <w:t>Т е о р и я.  Пословица. Поговорка. Отличительные особенности. Афоризм.</w:t>
      </w:r>
    </w:p>
    <w:p w:rsidR="00A11C2F" w:rsidRPr="00DB102F" w:rsidRDefault="00A11C2F" w:rsidP="00A11C2F">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DB102F">
        <w:rPr>
          <w:rFonts w:ascii="Times New Roman" w:eastAsia="Times New Roman" w:hAnsi="Times New Roman" w:cs="Times New Roman"/>
          <w:b/>
          <w:sz w:val="24"/>
          <w:szCs w:val="24"/>
          <w:lang w:eastAsia="ru-RU"/>
        </w:rPr>
        <w:t>Загадки.</w:t>
      </w:r>
      <w:r w:rsidRPr="00DB102F">
        <w:rPr>
          <w:rFonts w:ascii="Times New Roman" w:eastAsia="Times New Roman" w:hAnsi="Times New Roman" w:cs="Times New Roman"/>
          <w:sz w:val="24"/>
          <w:szCs w:val="24"/>
          <w:lang w:eastAsia="ru-RU"/>
        </w:rPr>
        <w:t xml:space="preserve"> Загадка как один из видов фольклора и как древнейшая форма «тестов» на сообразительность. Особенности процесса создания загадок: роль метафоры и сравнения в их создании. Процесс поиска отгадки. Типы и циклы загадок. Роль и место загадки в фольклоре и в современной литературе.</w:t>
      </w:r>
    </w:p>
    <w:p w:rsidR="00A11C2F" w:rsidRPr="00DB102F" w:rsidRDefault="00A11C2F" w:rsidP="00A11C2F">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DB102F">
        <w:rPr>
          <w:rFonts w:ascii="Times New Roman" w:eastAsia="Times New Roman" w:hAnsi="Times New Roman" w:cs="Times New Roman"/>
          <w:sz w:val="24"/>
          <w:szCs w:val="24"/>
          <w:lang w:eastAsia="ru-RU"/>
        </w:rPr>
        <w:t>Т е о р и я.  Загадка и особенности ее строения. Отгадка.</w:t>
      </w:r>
    </w:p>
    <w:p w:rsidR="00A11C2F" w:rsidRPr="00DB102F" w:rsidRDefault="00A11C2F" w:rsidP="00A11C2F">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DB102F">
        <w:rPr>
          <w:rFonts w:ascii="Times New Roman" w:eastAsia="Times New Roman" w:hAnsi="Times New Roman" w:cs="Times New Roman"/>
          <w:b/>
          <w:sz w:val="24"/>
          <w:szCs w:val="24"/>
          <w:lang w:eastAsia="ru-RU"/>
        </w:rPr>
        <w:t>Анекдот.</w:t>
      </w:r>
      <w:r w:rsidRPr="00DB102F">
        <w:rPr>
          <w:rFonts w:ascii="Times New Roman" w:eastAsia="Times New Roman" w:hAnsi="Times New Roman" w:cs="Times New Roman"/>
          <w:sz w:val="24"/>
          <w:szCs w:val="24"/>
          <w:lang w:eastAsia="ru-RU"/>
        </w:rPr>
        <w:t xml:space="preserve"> Анекдот как один из малых жанров фольклора. Популярность анекдота. Рождение анекдотов. Герои и сюжеты анекдотов. Циклы анекдотов. Судьба анекдота в устной речи и в литературе.</w:t>
      </w:r>
    </w:p>
    <w:p w:rsidR="00A11C2F" w:rsidRPr="00DB102F" w:rsidRDefault="00A11C2F" w:rsidP="00A11C2F">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DB102F">
        <w:rPr>
          <w:rFonts w:ascii="Times New Roman" w:eastAsia="Times New Roman" w:hAnsi="Times New Roman" w:cs="Times New Roman"/>
          <w:sz w:val="24"/>
          <w:szCs w:val="24"/>
          <w:lang w:eastAsia="ru-RU"/>
        </w:rPr>
        <w:t>Т е о р и я.  Анекдот.</w:t>
      </w:r>
    </w:p>
    <w:p w:rsidR="00A11C2F" w:rsidRPr="00DB102F" w:rsidRDefault="00A11C2F" w:rsidP="00A11C2F">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DB102F">
        <w:rPr>
          <w:rFonts w:ascii="Times New Roman" w:eastAsia="Times New Roman" w:hAnsi="Times New Roman" w:cs="Times New Roman"/>
          <w:sz w:val="24"/>
          <w:szCs w:val="24"/>
          <w:lang w:eastAsia="ru-RU"/>
        </w:rPr>
        <w:t>Причины создания произведений, сочетающих разные жанры:  С к а з к а -з а г а д к а,  С к а з к а - а н е к д о т.</w:t>
      </w:r>
    </w:p>
    <w:p w:rsidR="00A11C2F" w:rsidRPr="00DB102F" w:rsidRDefault="00A11C2F" w:rsidP="00A11C2F">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DB102F">
        <w:rPr>
          <w:rFonts w:ascii="Times New Roman" w:eastAsia="Times New Roman" w:hAnsi="Times New Roman" w:cs="Times New Roman"/>
          <w:b/>
          <w:sz w:val="24"/>
          <w:szCs w:val="24"/>
          <w:lang w:eastAsia="ru-RU"/>
        </w:rPr>
        <w:t>Песни. Частушки.</w:t>
      </w:r>
      <w:r w:rsidRPr="00DB102F">
        <w:rPr>
          <w:rFonts w:ascii="Times New Roman" w:eastAsia="Times New Roman" w:hAnsi="Times New Roman" w:cs="Times New Roman"/>
          <w:sz w:val="24"/>
          <w:szCs w:val="24"/>
          <w:lang w:eastAsia="ru-RU"/>
        </w:rPr>
        <w:t xml:space="preserve"> Песня как форма словесно-музыкального искусства. Виды народных песен, их тематика. Одна из самых поздних форм песенного фольклора — частушка. Стих и мелодия в песне и частушке. Причины популярности этих жанров.</w:t>
      </w:r>
    </w:p>
    <w:p w:rsidR="00A11C2F" w:rsidRPr="00DB102F" w:rsidRDefault="00A11C2F" w:rsidP="00A11C2F">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DB102F">
        <w:rPr>
          <w:rFonts w:ascii="Times New Roman" w:eastAsia="Times New Roman" w:hAnsi="Times New Roman" w:cs="Times New Roman"/>
          <w:sz w:val="24"/>
          <w:szCs w:val="24"/>
          <w:lang w:eastAsia="ru-RU"/>
        </w:rPr>
        <w:t>Т е о р и я.  Песня. Частушка. Му</w:t>
      </w:r>
      <w:r>
        <w:rPr>
          <w:rFonts w:ascii="Times New Roman" w:eastAsia="Times New Roman" w:hAnsi="Times New Roman" w:cs="Times New Roman"/>
          <w:sz w:val="24"/>
          <w:szCs w:val="24"/>
          <w:lang w:eastAsia="ru-RU"/>
        </w:rPr>
        <w:t>зыка в произведениях фольклора.</w:t>
      </w:r>
    </w:p>
    <w:p w:rsidR="00A11C2F" w:rsidRPr="00837012" w:rsidRDefault="00A11C2F" w:rsidP="00A11C2F">
      <w:pPr>
        <w:overflowPunct w:val="0"/>
        <w:autoSpaceDE w:val="0"/>
        <w:autoSpaceDN w:val="0"/>
        <w:adjustRightInd w:val="0"/>
        <w:spacing w:after="0" w:line="230" w:lineRule="exact"/>
        <w:jc w:val="both"/>
        <w:textAlignment w:val="baseline"/>
        <w:rPr>
          <w:rFonts w:ascii="Times New Roman" w:eastAsia="Times New Roman" w:hAnsi="Times New Roman" w:cs="Times New Roman"/>
          <w:b/>
          <w:sz w:val="24"/>
          <w:szCs w:val="24"/>
          <w:lang w:eastAsia="ru-RU"/>
        </w:rPr>
      </w:pPr>
      <w:r w:rsidRPr="00837012">
        <w:rPr>
          <w:rFonts w:ascii="Times New Roman" w:eastAsia="Times New Roman" w:hAnsi="Times New Roman" w:cs="Times New Roman"/>
          <w:b/>
          <w:sz w:val="24"/>
          <w:szCs w:val="24"/>
          <w:lang w:eastAsia="ru-RU"/>
        </w:rPr>
        <w:t>Русский народный театр</w:t>
      </w:r>
    </w:p>
    <w:p w:rsidR="00A11C2F" w:rsidRPr="00DB102F" w:rsidRDefault="00A11C2F" w:rsidP="00A11C2F">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DB102F">
        <w:rPr>
          <w:rFonts w:ascii="Times New Roman" w:eastAsia="Times New Roman" w:hAnsi="Times New Roman" w:cs="Times New Roman"/>
          <w:sz w:val="24"/>
          <w:szCs w:val="24"/>
          <w:lang w:eastAsia="ru-RU"/>
        </w:rPr>
        <w:lastRenderedPageBreak/>
        <w:t>Народный театр в истории русской культуры. Кукольный театр русских ярмарок и гуляний. Самый популярный герой кукольных пьес — озорник Петрушка. Синкретический характер представлений народного театра. Тесная связь народного театра с другими формами фольклора; насыщенность народных пьес малыми формами фольклора.</w:t>
      </w:r>
    </w:p>
    <w:p w:rsidR="00A11C2F" w:rsidRPr="00DB102F" w:rsidRDefault="00A11C2F" w:rsidP="00A11C2F">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DB102F">
        <w:rPr>
          <w:rFonts w:ascii="Times New Roman" w:eastAsia="Times New Roman" w:hAnsi="Times New Roman" w:cs="Times New Roman"/>
          <w:sz w:val="24"/>
          <w:szCs w:val="24"/>
          <w:lang w:eastAsia="ru-RU"/>
        </w:rPr>
        <w:t>Т е о р и я.  Театр. Сцена. Пьеса. Особенности построения и оформления драматического произведения: акт, действие, явление; мизансцена; декорация.</w:t>
      </w:r>
    </w:p>
    <w:p w:rsidR="00A11C2F" w:rsidRPr="00DB102F" w:rsidRDefault="00A11C2F" w:rsidP="00A11C2F">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837012">
        <w:rPr>
          <w:rFonts w:ascii="Times New Roman" w:eastAsia="Times New Roman" w:hAnsi="Times New Roman" w:cs="Times New Roman"/>
          <w:b/>
          <w:sz w:val="24"/>
          <w:szCs w:val="24"/>
          <w:lang w:eastAsia="ru-RU"/>
        </w:rPr>
        <w:t>«О з о р н и к  П е т р у ш к а».</w:t>
      </w:r>
      <w:r w:rsidRPr="00DB102F">
        <w:rPr>
          <w:rFonts w:ascii="Times New Roman" w:eastAsia="Times New Roman" w:hAnsi="Times New Roman" w:cs="Times New Roman"/>
          <w:sz w:val="24"/>
          <w:szCs w:val="24"/>
          <w:lang w:eastAsia="ru-RU"/>
        </w:rPr>
        <w:t xml:space="preserve">  Пьесы о Петрушке и их сюжеты. Петрушка и другие герои пьесы. Острота столкновения Петрушки и его врагов. Стремительность развития действия и яркость диалогов. Насыщенность пьесы малыми жанрами фольклора. Особенности кукольного театра.</w:t>
      </w:r>
    </w:p>
    <w:p w:rsidR="00A11C2F" w:rsidRPr="00DB102F" w:rsidRDefault="00A11C2F" w:rsidP="00A11C2F">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DB102F">
        <w:rPr>
          <w:rFonts w:ascii="Times New Roman" w:eastAsia="Times New Roman" w:hAnsi="Times New Roman" w:cs="Times New Roman"/>
          <w:sz w:val="24"/>
          <w:szCs w:val="24"/>
          <w:lang w:eastAsia="ru-RU"/>
        </w:rPr>
        <w:t>Т е о р и я.  Диалог, реплика, ремарка.</w:t>
      </w:r>
    </w:p>
    <w:p w:rsidR="00A11C2F" w:rsidRPr="00DB102F" w:rsidRDefault="00A11C2F" w:rsidP="00A11C2F">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DB102F">
        <w:rPr>
          <w:rFonts w:ascii="Times New Roman" w:eastAsia="Times New Roman" w:hAnsi="Times New Roman" w:cs="Times New Roman"/>
          <w:sz w:val="24"/>
          <w:szCs w:val="24"/>
          <w:lang w:eastAsia="ru-RU"/>
        </w:rPr>
        <w:t>М е т о д и к а.  При изучении фольклора важно учитывать, что эти произведения долгое время существовали только в устной форме. Поэтому их изучение предполагает активное использование звучащей речи, а там, где это представляется возможным, обращение к импровизации.</w:t>
      </w:r>
    </w:p>
    <w:p w:rsidR="00A11C2F" w:rsidRPr="00837012" w:rsidRDefault="00A11C2F" w:rsidP="00A11C2F">
      <w:pPr>
        <w:overflowPunct w:val="0"/>
        <w:autoSpaceDE w:val="0"/>
        <w:autoSpaceDN w:val="0"/>
        <w:adjustRightInd w:val="0"/>
        <w:spacing w:after="0" w:line="230" w:lineRule="exact"/>
        <w:jc w:val="both"/>
        <w:textAlignment w:val="baseline"/>
        <w:rPr>
          <w:rFonts w:ascii="Times New Roman" w:eastAsia="Times New Roman" w:hAnsi="Times New Roman" w:cs="Times New Roman"/>
          <w:b/>
          <w:sz w:val="24"/>
          <w:szCs w:val="24"/>
          <w:lang w:eastAsia="ru-RU"/>
        </w:rPr>
      </w:pPr>
      <w:r w:rsidRPr="00837012">
        <w:rPr>
          <w:rFonts w:ascii="Times New Roman" w:eastAsia="Times New Roman" w:hAnsi="Times New Roman" w:cs="Times New Roman"/>
          <w:b/>
          <w:sz w:val="24"/>
          <w:szCs w:val="24"/>
          <w:lang w:eastAsia="ru-RU"/>
        </w:rPr>
        <w:t xml:space="preserve">Русская литература </w:t>
      </w:r>
      <w:r w:rsidRPr="00837012">
        <w:rPr>
          <w:rFonts w:ascii="Times New Roman" w:eastAsia="Times New Roman" w:hAnsi="Times New Roman" w:cs="Times New Roman"/>
          <w:b/>
          <w:sz w:val="24"/>
          <w:szCs w:val="24"/>
          <w:lang w:val="en-US" w:eastAsia="ru-RU"/>
        </w:rPr>
        <w:t>XIX</w:t>
      </w:r>
      <w:r>
        <w:rPr>
          <w:rFonts w:ascii="Times New Roman" w:eastAsia="Times New Roman" w:hAnsi="Times New Roman" w:cs="Times New Roman"/>
          <w:b/>
          <w:sz w:val="24"/>
          <w:szCs w:val="24"/>
          <w:lang w:eastAsia="ru-RU"/>
        </w:rPr>
        <w:t> века (38 часов)</w:t>
      </w:r>
    </w:p>
    <w:p w:rsidR="00A11C2F" w:rsidRPr="0050738E" w:rsidRDefault="00A11C2F" w:rsidP="00A11C2F">
      <w:pPr>
        <w:overflowPunct w:val="0"/>
        <w:autoSpaceDE w:val="0"/>
        <w:autoSpaceDN w:val="0"/>
        <w:adjustRightInd w:val="0"/>
        <w:spacing w:after="0" w:line="230" w:lineRule="exact"/>
        <w:jc w:val="both"/>
        <w:textAlignment w:val="baseline"/>
        <w:rPr>
          <w:rFonts w:ascii="Times New Roman" w:eastAsia="Times New Roman" w:hAnsi="Times New Roman" w:cs="Times New Roman"/>
          <w:i/>
          <w:sz w:val="24"/>
          <w:szCs w:val="24"/>
          <w:lang w:eastAsia="ru-RU"/>
        </w:rPr>
      </w:pPr>
      <w:r w:rsidRPr="0050738E">
        <w:rPr>
          <w:rFonts w:ascii="Times New Roman" w:eastAsia="Times New Roman" w:hAnsi="Times New Roman" w:cs="Times New Roman"/>
          <w:i/>
          <w:sz w:val="24"/>
          <w:szCs w:val="24"/>
          <w:lang w:eastAsia="ru-RU"/>
        </w:rPr>
        <w:t xml:space="preserve">Русская классическая литература </w:t>
      </w:r>
      <w:r w:rsidRPr="0050738E">
        <w:rPr>
          <w:rFonts w:ascii="Times New Roman" w:eastAsia="Times New Roman" w:hAnsi="Times New Roman" w:cs="Times New Roman"/>
          <w:i/>
          <w:sz w:val="24"/>
          <w:szCs w:val="24"/>
          <w:lang w:val="en-US" w:eastAsia="ru-RU"/>
        </w:rPr>
        <w:t>XIX</w:t>
      </w:r>
      <w:r w:rsidRPr="0050738E">
        <w:rPr>
          <w:rFonts w:ascii="Times New Roman" w:eastAsia="Times New Roman" w:hAnsi="Times New Roman" w:cs="Times New Roman"/>
          <w:i/>
          <w:sz w:val="24"/>
          <w:szCs w:val="24"/>
          <w:lang w:eastAsia="ru-RU"/>
        </w:rPr>
        <w:t> века</w:t>
      </w:r>
    </w:p>
    <w:p w:rsidR="00A11C2F" w:rsidRPr="00DB102F" w:rsidRDefault="00A11C2F" w:rsidP="00A11C2F">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DB102F">
        <w:rPr>
          <w:rFonts w:ascii="Times New Roman" w:eastAsia="Times New Roman" w:hAnsi="Times New Roman" w:cs="Times New Roman"/>
          <w:sz w:val="24"/>
          <w:szCs w:val="24"/>
          <w:lang w:eastAsia="ru-RU"/>
        </w:rPr>
        <w:t xml:space="preserve">Славные имена русских писателей </w:t>
      </w:r>
      <w:r w:rsidRPr="00DB102F">
        <w:rPr>
          <w:rFonts w:ascii="Times New Roman" w:eastAsia="Times New Roman" w:hAnsi="Times New Roman" w:cs="Times New Roman"/>
          <w:sz w:val="24"/>
          <w:szCs w:val="24"/>
          <w:lang w:val="en-US" w:eastAsia="ru-RU"/>
        </w:rPr>
        <w:t>XIX</w:t>
      </w:r>
      <w:r w:rsidRPr="00DB102F">
        <w:rPr>
          <w:rFonts w:ascii="Times New Roman" w:eastAsia="Times New Roman" w:hAnsi="Times New Roman" w:cs="Times New Roman"/>
          <w:sz w:val="24"/>
          <w:szCs w:val="24"/>
          <w:lang w:eastAsia="ru-RU"/>
        </w:rPr>
        <w:t> в. Популярность русской классики. Золотой век русской поэзии.</w:t>
      </w:r>
    </w:p>
    <w:p w:rsidR="00A11C2F" w:rsidRPr="00DB102F" w:rsidRDefault="00A11C2F" w:rsidP="00A11C2F">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DB102F">
        <w:rPr>
          <w:rFonts w:ascii="Times New Roman" w:eastAsia="Times New Roman" w:hAnsi="Times New Roman" w:cs="Times New Roman"/>
          <w:sz w:val="24"/>
          <w:szCs w:val="24"/>
          <w:lang w:eastAsia="ru-RU"/>
        </w:rPr>
        <w:t>Т е о р и я.  Классика. Классическое произведение.</w:t>
      </w:r>
    </w:p>
    <w:p w:rsidR="00A11C2F" w:rsidRPr="00DB102F" w:rsidRDefault="00A11C2F" w:rsidP="00A11C2F">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837012">
        <w:rPr>
          <w:rFonts w:ascii="Times New Roman" w:eastAsia="Times New Roman" w:hAnsi="Times New Roman" w:cs="Times New Roman"/>
          <w:b/>
          <w:sz w:val="24"/>
          <w:szCs w:val="24"/>
          <w:lang w:eastAsia="ru-RU"/>
        </w:rPr>
        <w:t>И. А. Крылов.  «С в и н ь я  п о д  Д у б о м»,  «О с е л  и  М у ж и к».</w:t>
      </w:r>
      <w:r w:rsidRPr="00DB102F">
        <w:rPr>
          <w:rFonts w:ascii="Times New Roman" w:eastAsia="Times New Roman" w:hAnsi="Times New Roman" w:cs="Times New Roman"/>
          <w:sz w:val="24"/>
          <w:szCs w:val="24"/>
          <w:lang w:eastAsia="ru-RU"/>
        </w:rPr>
        <w:t xml:space="preserve">  Расцвет русской басни в начале </w:t>
      </w:r>
      <w:r w:rsidRPr="00DB102F">
        <w:rPr>
          <w:rFonts w:ascii="Times New Roman" w:eastAsia="Times New Roman" w:hAnsi="Times New Roman" w:cs="Times New Roman"/>
          <w:sz w:val="24"/>
          <w:szCs w:val="24"/>
          <w:lang w:val="en-US" w:eastAsia="ru-RU"/>
        </w:rPr>
        <w:t>XIX</w:t>
      </w:r>
      <w:r w:rsidRPr="00DB102F">
        <w:rPr>
          <w:rFonts w:ascii="Times New Roman" w:eastAsia="Times New Roman" w:hAnsi="Times New Roman" w:cs="Times New Roman"/>
          <w:sz w:val="24"/>
          <w:szCs w:val="24"/>
          <w:lang w:eastAsia="ru-RU"/>
        </w:rPr>
        <w:t> в. Великий баснописец Крылов. Обличение воинствующего невежества в баснях Крылова. Невежа и невежда. Злободневность морали басни «Свинья под Дубом». Герои басен. Мораль басен. Афоризмы из текста басен. Басня и ее читатели.</w:t>
      </w:r>
    </w:p>
    <w:p w:rsidR="00A11C2F" w:rsidRPr="00DB102F" w:rsidRDefault="00A11C2F" w:rsidP="00A11C2F">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DB102F">
        <w:rPr>
          <w:rFonts w:ascii="Times New Roman" w:eastAsia="Times New Roman" w:hAnsi="Times New Roman" w:cs="Times New Roman"/>
          <w:sz w:val="24"/>
          <w:szCs w:val="24"/>
          <w:lang w:eastAsia="ru-RU"/>
        </w:rPr>
        <w:t>Т е о р и я.  Басня. Аллегория. Олицетворение. Сюжет и мораль басни.</w:t>
      </w:r>
    </w:p>
    <w:p w:rsidR="00A11C2F" w:rsidRPr="00DB102F" w:rsidRDefault="00A11C2F" w:rsidP="00A11C2F">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50738E">
        <w:rPr>
          <w:rFonts w:ascii="Times New Roman" w:eastAsia="Times New Roman" w:hAnsi="Times New Roman" w:cs="Times New Roman"/>
          <w:b/>
          <w:sz w:val="24"/>
          <w:szCs w:val="24"/>
          <w:lang w:eastAsia="ru-RU"/>
        </w:rPr>
        <w:t>А. С. Пушкин.  «Н я н е»,  «З и м н е е  у т р о»,  «З и м н и й  в е ч е р»,  «Б е с ы».</w:t>
      </w:r>
      <w:r w:rsidRPr="00DB102F">
        <w:rPr>
          <w:rFonts w:ascii="Times New Roman" w:eastAsia="Times New Roman" w:hAnsi="Times New Roman" w:cs="Times New Roman"/>
          <w:sz w:val="24"/>
          <w:szCs w:val="24"/>
          <w:lang w:eastAsia="ru-RU"/>
        </w:rPr>
        <w:t xml:space="preserve">  Детство и юность поэта. Начало творческого пути. Родная природа в лирике поэта. Сказки Пушкина (повторение изученного в начальной школе).</w:t>
      </w:r>
    </w:p>
    <w:p w:rsidR="00A11C2F" w:rsidRPr="00DB102F" w:rsidRDefault="00A11C2F" w:rsidP="00A11C2F">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50738E">
        <w:rPr>
          <w:rFonts w:ascii="Times New Roman" w:eastAsia="Times New Roman" w:hAnsi="Times New Roman" w:cs="Times New Roman"/>
          <w:b/>
          <w:sz w:val="24"/>
          <w:szCs w:val="24"/>
          <w:lang w:eastAsia="ru-RU"/>
        </w:rPr>
        <w:t>«Р у с л а н  и  Л ю д м и л а».</w:t>
      </w:r>
      <w:r w:rsidRPr="00DB102F">
        <w:rPr>
          <w:rFonts w:ascii="Times New Roman" w:eastAsia="Times New Roman" w:hAnsi="Times New Roman" w:cs="Times New Roman"/>
          <w:sz w:val="24"/>
          <w:szCs w:val="24"/>
          <w:lang w:eastAsia="ru-RU"/>
        </w:rPr>
        <w:t xml:space="preserve">  Связь пролога к поэме с русскими народными сказками. Фантастические события сюжета. Руслан, его друзья и помощники, соперники и враги. Людмила — героиня поэмы. Волшебник Черномор и его злодеяния. Поражение злых сил. Яркость сказочных описаний. Особенности стиха поэмы. Поэма в других видах искусства. Иллюстрации к поэме. Опера М. И. Глинки.</w:t>
      </w:r>
    </w:p>
    <w:p w:rsidR="00A11C2F" w:rsidRPr="00DB102F" w:rsidRDefault="00A11C2F" w:rsidP="00A11C2F">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DB102F">
        <w:rPr>
          <w:rFonts w:ascii="Times New Roman" w:eastAsia="Times New Roman" w:hAnsi="Times New Roman" w:cs="Times New Roman"/>
          <w:sz w:val="24"/>
          <w:szCs w:val="24"/>
          <w:lang w:eastAsia="ru-RU"/>
        </w:rPr>
        <w:t>Т е о р и я.  Поэма. Сюжет поэмы. Стопа. Двусложный стихотворный размер — ямб.</w:t>
      </w:r>
    </w:p>
    <w:p w:rsidR="00A11C2F" w:rsidRPr="00DB102F" w:rsidRDefault="00A11C2F" w:rsidP="00A11C2F">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50738E">
        <w:rPr>
          <w:rFonts w:ascii="Times New Roman" w:eastAsia="Times New Roman" w:hAnsi="Times New Roman" w:cs="Times New Roman"/>
          <w:b/>
          <w:sz w:val="24"/>
          <w:szCs w:val="24"/>
          <w:lang w:eastAsia="ru-RU"/>
        </w:rPr>
        <w:t xml:space="preserve">М. Ю. Лермонтов. «И  в и ж у  я  с е б я  р е б е н к о м...»,  «П а р у с»,  «Л и с т о к»,  «И з  Г ё т е»  («Горные вершины...»). </w:t>
      </w:r>
      <w:r w:rsidRPr="00DB102F">
        <w:rPr>
          <w:rFonts w:ascii="Times New Roman" w:eastAsia="Times New Roman" w:hAnsi="Times New Roman" w:cs="Times New Roman"/>
          <w:sz w:val="24"/>
          <w:szCs w:val="24"/>
          <w:lang w:eastAsia="ru-RU"/>
        </w:rPr>
        <w:t>Детство поэта. Родное гнездо — Тарханы. Начало творчества. Воспоминания о детстве в лирике поэта. Начало творчества. Стихотворения, в которых отражено отношение поэта к окружающему миру.</w:t>
      </w:r>
    </w:p>
    <w:p w:rsidR="00A11C2F" w:rsidRPr="00DB102F" w:rsidRDefault="00A11C2F" w:rsidP="00A11C2F">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DB102F">
        <w:rPr>
          <w:rFonts w:ascii="Times New Roman" w:eastAsia="Times New Roman" w:hAnsi="Times New Roman" w:cs="Times New Roman"/>
          <w:sz w:val="24"/>
          <w:szCs w:val="24"/>
          <w:lang w:eastAsia="ru-RU"/>
        </w:rPr>
        <w:t>Т е о р и я.  Рифма.</w:t>
      </w:r>
    </w:p>
    <w:p w:rsidR="00A11C2F" w:rsidRPr="00DB102F" w:rsidRDefault="00A11C2F" w:rsidP="00A11C2F">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50738E">
        <w:rPr>
          <w:rFonts w:ascii="Times New Roman" w:eastAsia="Times New Roman" w:hAnsi="Times New Roman" w:cs="Times New Roman"/>
          <w:b/>
          <w:sz w:val="24"/>
          <w:szCs w:val="24"/>
          <w:lang w:eastAsia="ru-RU"/>
        </w:rPr>
        <w:t>Н. В. Гоголь.  «П р о п а в ш а я  г р а м о т а»  или  «Н о ч ь  п е р е д  Р о ж д е с т в о м».</w:t>
      </w:r>
      <w:r w:rsidRPr="00DB102F">
        <w:rPr>
          <w:rFonts w:ascii="Times New Roman" w:eastAsia="Times New Roman" w:hAnsi="Times New Roman" w:cs="Times New Roman"/>
          <w:sz w:val="24"/>
          <w:szCs w:val="24"/>
          <w:lang w:eastAsia="ru-RU"/>
        </w:rPr>
        <w:t xml:space="preserve">  Детство и юность Гоголя. Цикл повестей «Вечера на хуторе близ Диканьки». Забавные истории, близкие народным сказкам, поверьям, быличкам, как основа сюжетов повестей Гоголя. Словари, которые Гоголь создавал для своих читателей. Сюжет и герои повести. Язык повести.</w:t>
      </w:r>
    </w:p>
    <w:p w:rsidR="00A11C2F" w:rsidRPr="00DB102F" w:rsidRDefault="00A11C2F" w:rsidP="00A11C2F">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DB102F">
        <w:rPr>
          <w:rFonts w:ascii="Times New Roman" w:eastAsia="Times New Roman" w:hAnsi="Times New Roman" w:cs="Times New Roman"/>
          <w:sz w:val="24"/>
          <w:szCs w:val="24"/>
          <w:lang w:eastAsia="ru-RU"/>
        </w:rPr>
        <w:t>Т е о р и я.  Поверье. Быличка.</w:t>
      </w:r>
    </w:p>
    <w:p w:rsidR="00A11C2F" w:rsidRPr="00DB102F" w:rsidRDefault="00A11C2F" w:rsidP="00A11C2F">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50738E">
        <w:rPr>
          <w:rFonts w:ascii="Times New Roman" w:eastAsia="Times New Roman" w:hAnsi="Times New Roman" w:cs="Times New Roman"/>
          <w:b/>
          <w:sz w:val="24"/>
          <w:szCs w:val="24"/>
          <w:lang w:eastAsia="ru-RU"/>
        </w:rPr>
        <w:t>И. С. Тургенев.  «М у м у».</w:t>
      </w:r>
      <w:r w:rsidRPr="00DB102F">
        <w:rPr>
          <w:rFonts w:ascii="Times New Roman" w:eastAsia="Times New Roman" w:hAnsi="Times New Roman" w:cs="Times New Roman"/>
          <w:sz w:val="24"/>
          <w:szCs w:val="24"/>
          <w:lang w:eastAsia="ru-RU"/>
        </w:rPr>
        <w:t xml:space="preserve">  Детство в Спасском-Лутовинове. История создания рассказа. Сюжет и герои рассказа. Богатырский облик и нравственная чистота Герасима. Герасим и барыня. Герасим и дворня. Причины самовольного возвращения героя в родную деревню. Роль пейзажа в сюжете рассказа. Ритм прозы Тургенева (описание пути Герасима в родную деревню).</w:t>
      </w:r>
    </w:p>
    <w:p w:rsidR="00A11C2F" w:rsidRDefault="00A11C2F" w:rsidP="00A11C2F">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DB102F">
        <w:rPr>
          <w:rFonts w:ascii="Times New Roman" w:eastAsia="Times New Roman" w:hAnsi="Times New Roman" w:cs="Times New Roman"/>
          <w:sz w:val="24"/>
          <w:szCs w:val="24"/>
          <w:lang w:eastAsia="ru-RU"/>
        </w:rPr>
        <w:t>Т е о р и я.  Портрет. Связь между внешним обликом и поступками героя.</w:t>
      </w:r>
    </w:p>
    <w:p w:rsidR="00A11C2F" w:rsidRPr="00DB102F" w:rsidRDefault="00A11C2F" w:rsidP="00A11C2F">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p>
    <w:p w:rsidR="00A11C2F" w:rsidRPr="0050738E" w:rsidRDefault="00A11C2F" w:rsidP="00A11C2F">
      <w:pPr>
        <w:overflowPunct w:val="0"/>
        <w:autoSpaceDE w:val="0"/>
        <w:autoSpaceDN w:val="0"/>
        <w:adjustRightInd w:val="0"/>
        <w:spacing w:after="0" w:line="230" w:lineRule="exact"/>
        <w:jc w:val="both"/>
        <w:textAlignment w:val="baseline"/>
        <w:rPr>
          <w:rFonts w:ascii="Times New Roman" w:eastAsia="Times New Roman" w:hAnsi="Times New Roman" w:cs="Times New Roman"/>
          <w:i/>
          <w:sz w:val="24"/>
          <w:szCs w:val="24"/>
          <w:lang w:eastAsia="ru-RU"/>
        </w:rPr>
      </w:pPr>
      <w:r w:rsidRPr="0050738E">
        <w:rPr>
          <w:rFonts w:ascii="Times New Roman" w:eastAsia="Times New Roman" w:hAnsi="Times New Roman" w:cs="Times New Roman"/>
          <w:i/>
          <w:sz w:val="24"/>
          <w:szCs w:val="24"/>
          <w:lang w:eastAsia="ru-RU"/>
        </w:rPr>
        <w:t>Поэтический образ Родины</w:t>
      </w:r>
    </w:p>
    <w:p w:rsidR="00A11C2F" w:rsidRPr="00DB102F" w:rsidRDefault="00A11C2F" w:rsidP="00A11C2F">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50738E">
        <w:rPr>
          <w:rFonts w:ascii="Times New Roman" w:eastAsia="Times New Roman" w:hAnsi="Times New Roman" w:cs="Times New Roman"/>
          <w:b/>
          <w:sz w:val="24"/>
          <w:szCs w:val="24"/>
          <w:lang w:eastAsia="ru-RU"/>
        </w:rPr>
        <w:t>И. С. Никитин.  «Р у с ь»;  М. Ю. Лермонтов.  «М о с к в а,  М о с к в а!  л ю б л ю  т е б я,  к а к  с ы н...»  (из поэмы «Сашка»); А. В. Кольцов.  «П е с н я  п а х а р я»;  А. К. Толстой.  «К р а й  т ы  м о й,  р о д и м ы й  к р а й...»; Н. А. Некрасов.  «С о л о в ь и»;  Ф. И. Тютчев.  «В е с е н н я я  г р о з а»,  «Л е т н и й  в е ч е р»,  «Е с т ь  в  о с е н и  п е р в о н а ч а л ь н о й...»,  «Л и с т ь я»;  А. А. Фет.  «В е с е н н и й  д о ж д ь»,  «Л е т н и й  в е ч е р  т и х  и  я с е н...»,  «У ч и с ь  у  н и х — у  д у б а,  у  б е р е з ы...»,  «Я  п р и ш е л  к  т е б е  с  п р и в е т о м...».</w:t>
      </w:r>
      <w:r w:rsidRPr="00DB102F">
        <w:rPr>
          <w:rFonts w:ascii="Times New Roman" w:eastAsia="Times New Roman" w:hAnsi="Times New Roman" w:cs="Times New Roman"/>
          <w:sz w:val="24"/>
          <w:szCs w:val="24"/>
          <w:lang w:eastAsia="ru-RU"/>
        </w:rPr>
        <w:t xml:space="preserve">  Автор и его отношение к природе в строках лирических стихов.</w:t>
      </w:r>
    </w:p>
    <w:p w:rsidR="00A11C2F" w:rsidRPr="00DB102F" w:rsidRDefault="00A11C2F" w:rsidP="00A11C2F">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DB102F">
        <w:rPr>
          <w:rFonts w:ascii="Times New Roman" w:eastAsia="Times New Roman" w:hAnsi="Times New Roman" w:cs="Times New Roman"/>
          <w:sz w:val="24"/>
          <w:szCs w:val="24"/>
          <w:lang w:eastAsia="ru-RU"/>
        </w:rPr>
        <w:t>Т е о р и я.  Двусложные размеры стиха — ямб и хорей.</w:t>
      </w:r>
    </w:p>
    <w:p w:rsidR="00A11C2F" w:rsidRDefault="00A11C2F" w:rsidP="00A11C2F">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DB102F">
        <w:rPr>
          <w:rFonts w:ascii="Times New Roman" w:eastAsia="Times New Roman" w:hAnsi="Times New Roman" w:cs="Times New Roman"/>
          <w:sz w:val="24"/>
          <w:szCs w:val="24"/>
          <w:lang w:eastAsia="ru-RU"/>
        </w:rPr>
        <w:t>М е т о д и к а.  Возможна композиция из двух уроков по этим темам или урок-концерт с этими и другими стихотворениями.</w:t>
      </w:r>
    </w:p>
    <w:p w:rsidR="00A11C2F" w:rsidRPr="00DB102F" w:rsidRDefault="00A11C2F" w:rsidP="00A11C2F">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p>
    <w:p w:rsidR="00A11C2F" w:rsidRPr="0050738E" w:rsidRDefault="00A11C2F" w:rsidP="00A11C2F">
      <w:pPr>
        <w:overflowPunct w:val="0"/>
        <w:autoSpaceDE w:val="0"/>
        <w:autoSpaceDN w:val="0"/>
        <w:adjustRightInd w:val="0"/>
        <w:spacing w:after="0" w:line="230" w:lineRule="exact"/>
        <w:jc w:val="both"/>
        <w:textAlignment w:val="baseline"/>
        <w:rPr>
          <w:rFonts w:ascii="Times New Roman" w:eastAsia="Times New Roman" w:hAnsi="Times New Roman" w:cs="Times New Roman"/>
          <w:i/>
          <w:sz w:val="24"/>
          <w:szCs w:val="24"/>
          <w:lang w:eastAsia="ru-RU"/>
        </w:rPr>
      </w:pPr>
      <w:r w:rsidRPr="0050738E">
        <w:rPr>
          <w:rFonts w:ascii="Times New Roman" w:eastAsia="Times New Roman" w:hAnsi="Times New Roman" w:cs="Times New Roman"/>
          <w:i/>
          <w:sz w:val="24"/>
          <w:szCs w:val="24"/>
          <w:lang w:eastAsia="ru-RU"/>
        </w:rPr>
        <w:t>Героическое прошлое России в стихах и прозе</w:t>
      </w:r>
    </w:p>
    <w:p w:rsidR="00A11C2F" w:rsidRPr="00DB102F" w:rsidRDefault="00A11C2F" w:rsidP="00A11C2F">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50738E">
        <w:rPr>
          <w:rFonts w:ascii="Times New Roman" w:eastAsia="Times New Roman" w:hAnsi="Times New Roman" w:cs="Times New Roman"/>
          <w:b/>
          <w:sz w:val="24"/>
          <w:szCs w:val="24"/>
          <w:lang w:eastAsia="ru-RU"/>
        </w:rPr>
        <w:t>М. Ю. Лермонтов.  «Б о р о д и н о».</w:t>
      </w:r>
      <w:r w:rsidRPr="00DB102F">
        <w:rPr>
          <w:rFonts w:ascii="Times New Roman" w:eastAsia="Times New Roman" w:hAnsi="Times New Roman" w:cs="Times New Roman"/>
          <w:sz w:val="24"/>
          <w:szCs w:val="24"/>
          <w:lang w:eastAsia="ru-RU"/>
        </w:rPr>
        <w:t xml:space="preserve">  Патриотическая тема в стихотворениях о войне 1812 г. «Бородино»: композиция и герои произведения. Образ старого солдата. Рассказ-монолог старого солдата о знаменитой битве. Молодой солдат как слушатель. Автор и его оценка героев и событий.</w:t>
      </w:r>
    </w:p>
    <w:p w:rsidR="00A11C2F" w:rsidRPr="00DB102F" w:rsidRDefault="00A11C2F" w:rsidP="00A11C2F">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DB102F">
        <w:rPr>
          <w:rFonts w:ascii="Times New Roman" w:eastAsia="Times New Roman" w:hAnsi="Times New Roman" w:cs="Times New Roman"/>
          <w:sz w:val="24"/>
          <w:szCs w:val="24"/>
          <w:lang w:eastAsia="ru-RU"/>
        </w:rPr>
        <w:lastRenderedPageBreak/>
        <w:t>Т е о р и я.  Строфа. Монолог и диалог в стихотворном произведении.</w:t>
      </w:r>
    </w:p>
    <w:p w:rsidR="00A11C2F" w:rsidRPr="00DB102F" w:rsidRDefault="00A11C2F" w:rsidP="00A11C2F">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50738E">
        <w:rPr>
          <w:rFonts w:ascii="Times New Roman" w:eastAsia="Times New Roman" w:hAnsi="Times New Roman" w:cs="Times New Roman"/>
          <w:b/>
          <w:sz w:val="24"/>
          <w:szCs w:val="24"/>
          <w:lang w:eastAsia="ru-RU"/>
        </w:rPr>
        <w:t>Л. Н. Толстой.  «П е т я  Р о с т о в»</w:t>
      </w:r>
      <w:r w:rsidRPr="00DB102F">
        <w:rPr>
          <w:rFonts w:ascii="Times New Roman" w:eastAsia="Times New Roman" w:hAnsi="Times New Roman" w:cs="Times New Roman"/>
          <w:sz w:val="24"/>
          <w:szCs w:val="24"/>
          <w:lang w:eastAsia="ru-RU"/>
        </w:rPr>
        <w:t xml:space="preserve">  (отрывки из романа-эпопеи «Война и мир»). Роман-эпопея «Война и мир». Партизанская война на страницах романа-эпопеи и ее герои. Петя Ростов в партизанском отряде. Петя в разведке. Последний бой и героическая гибель как кульминация подвига.</w:t>
      </w:r>
    </w:p>
    <w:p w:rsidR="00A11C2F" w:rsidRPr="00DB102F" w:rsidRDefault="00A11C2F" w:rsidP="00A11C2F">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DB102F">
        <w:rPr>
          <w:rFonts w:ascii="Times New Roman" w:eastAsia="Times New Roman" w:hAnsi="Times New Roman" w:cs="Times New Roman"/>
          <w:sz w:val="24"/>
          <w:szCs w:val="24"/>
          <w:lang w:eastAsia="ru-RU"/>
        </w:rPr>
        <w:t>Т е о р и я.  Роман-эпопея. Эпизод (фрагмент) как элемент развития сюжета.</w:t>
      </w:r>
    </w:p>
    <w:p w:rsidR="00A11C2F" w:rsidRPr="00DB102F" w:rsidRDefault="00A11C2F" w:rsidP="00A11C2F">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50738E">
        <w:rPr>
          <w:rFonts w:ascii="Times New Roman" w:eastAsia="Times New Roman" w:hAnsi="Times New Roman" w:cs="Times New Roman"/>
          <w:b/>
          <w:sz w:val="24"/>
          <w:szCs w:val="24"/>
          <w:lang w:eastAsia="ru-RU"/>
        </w:rPr>
        <w:t>М. А. Булгаков.  «П е т я  Р о с т о в»</w:t>
      </w:r>
      <w:r w:rsidRPr="00DB102F">
        <w:rPr>
          <w:rFonts w:ascii="Times New Roman" w:eastAsia="Times New Roman" w:hAnsi="Times New Roman" w:cs="Times New Roman"/>
          <w:sz w:val="24"/>
          <w:szCs w:val="24"/>
          <w:lang w:eastAsia="ru-RU"/>
        </w:rPr>
        <w:t xml:space="preserve">  (отрывок из инсценировки романа-эпопеи «Война и мир» Л. Н. Толстого). Петя Ростов в партизанском отряде. Точное сохранение в инсценировке эпизодов партизанской войны из романа-эпопеи. Диалог в инсценировке.</w:t>
      </w:r>
    </w:p>
    <w:p w:rsidR="00A11C2F" w:rsidRPr="00DB102F" w:rsidRDefault="00A11C2F" w:rsidP="00A11C2F">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DB102F">
        <w:rPr>
          <w:rFonts w:ascii="Times New Roman" w:eastAsia="Times New Roman" w:hAnsi="Times New Roman" w:cs="Times New Roman"/>
          <w:sz w:val="24"/>
          <w:szCs w:val="24"/>
          <w:lang w:eastAsia="ru-RU"/>
        </w:rPr>
        <w:t>Т е о р и я.  Инсценировка прозаического произведения.</w:t>
      </w:r>
    </w:p>
    <w:p w:rsidR="00A11C2F" w:rsidRPr="00DB102F" w:rsidRDefault="00A11C2F" w:rsidP="00A11C2F">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DB102F">
        <w:rPr>
          <w:rFonts w:ascii="Times New Roman" w:eastAsia="Times New Roman" w:hAnsi="Times New Roman" w:cs="Times New Roman"/>
          <w:sz w:val="24"/>
          <w:szCs w:val="24"/>
          <w:lang w:eastAsia="ru-RU"/>
        </w:rPr>
        <w:t>М е т о д и к а.  Сопоставление прозаического текста и его инсценировки — возможность освоения особенностей и характера творческого взаимодействия различных жанров.</w:t>
      </w:r>
    </w:p>
    <w:p w:rsidR="00A11C2F" w:rsidRPr="0050738E" w:rsidRDefault="00A11C2F" w:rsidP="00A11C2F">
      <w:pPr>
        <w:overflowPunct w:val="0"/>
        <w:autoSpaceDE w:val="0"/>
        <w:autoSpaceDN w:val="0"/>
        <w:adjustRightInd w:val="0"/>
        <w:spacing w:after="0" w:line="230" w:lineRule="exact"/>
        <w:jc w:val="both"/>
        <w:textAlignment w:val="baseline"/>
        <w:rPr>
          <w:rFonts w:ascii="Times New Roman" w:eastAsia="Times New Roman" w:hAnsi="Times New Roman" w:cs="Times New Roman"/>
          <w:b/>
          <w:sz w:val="24"/>
          <w:szCs w:val="24"/>
          <w:lang w:eastAsia="ru-RU"/>
        </w:rPr>
      </w:pPr>
      <w:r w:rsidRPr="0050738E">
        <w:rPr>
          <w:rFonts w:ascii="Times New Roman" w:eastAsia="Times New Roman" w:hAnsi="Times New Roman" w:cs="Times New Roman"/>
          <w:b/>
          <w:sz w:val="24"/>
          <w:szCs w:val="24"/>
          <w:lang w:eastAsia="ru-RU"/>
        </w:rPr>
        <w:t xml:space="preserve">Литература </w:t>
      </w:r>
      <w:r w:rsidRPr="0050738E">
        <w:rPr>
          <w:rFonts w:ascii="Times New Roman" w:eastAsia="Times New Roman" w:hAnsi="Times New Roman" w:cs="Times New Roman"/>
          <w:b/>
          <w:sz w:val="24"/>
          <w:szCs w:val="24"/>
          <w:lang w:val="en-US" w:eastAsia="ru-RU"/>
        </w:rPr>
        <w:t>XX</w:t>
      </w:r>
      <w:r w:rsidRPr="0050738E">
        <w:rPr>
          <w:rFonts w:ascii="Times New Roman" w:eastAsia="Times New Roman" w:hAnsi="Times New Roman" w:cs="Times New Roman"/>
          <w:b/>
          <w:sz w:val="24"/>
          <w:szCs w:val="24"/>
          <w:lang w:eastAsia="ru-RU"/>
        </w:rPr>
        <w:t> века</w:t>
      </w:r>
      <w:r>
        <w:rPr>
          <w:rFonts w:ascii="Times New Roman" w:eastAsia="Times New Roman" w:hAnsi="Times New Roman" w:cs="Times New Roman"/>
          <w:b/>
          <w:sz w:val="24"/>
          <w:szCs w:val="24"/>
          <w:lang w:eastAsia="ru-RU"/>
        </w:rPr>
        <w:t xml:space="preserve"> (28 часов)</w:t>
      </w:r>
    </w:p>
    <w:p w:rsidR="00A11C2F" w:rsidRPr="0050738E" w:rsidRDefault="00A11C2F" w:rsidP="00A11C2F">
      <w:pPr>
        <w:overflowPunct w:val="0"/>
        <w:autoSpaceDE w:val="0"/>
        <w:autoSpaceDN w:val="0"/>
        <w:adjustRightInd w:val="0"/>
        <w:spacing w:after="0" w:line="230" w:lineRule="exact"/>
        <w:jc w:val="both"/>
        <w:textAlignment w:val="baseline"/>
        <w:rPr>
          <w:rFonts w:ascii="Times New Roman" w:eastAsia="Times New Roman" w:hAnsi="Times New Roman" w:cs="Times New Roman"/>
          <w:i/>
          <w:sz w:val="24"/>
          <w:szCs w:val="24"/>
          <w:lang w:eastAsia="ru-RU"/>
        </w:rPr>
      </w:pPr>
      <w:r w:rsidRPr="0050738E">
        <w:rPr>
          <w:rFonts w:ascii="Times New Roman" w:eastAsia="Times New Roman" w:hAnsi="Times New Roman" w:cs="Times New Roman"/>
          <w:i/>
          <w:sz w:val="24"/>
          <w:szCs w:val="24"/>
          <w:lang w:eastAsia="ru-RU"/>
        </w:rPr>
        <w:t xml:space="preserve">Век </w:t>
      </w:r>
      <w:r w:rsidRPr="0050738E">
        <w:rPr>
          <w:rFonts w:ascii="Times New Roman" w:eastAsia="Times New Roman" w:hAnsi="Times New Roman" w:cs="Times New Roman"/>
          <w:i/>
          <w:sz w:val="24"/>
          <w:szCs w:val="24"/>
          <w:lang w:val="en-US" w:eastAsia="ru-RU"/>
        </w:rPr>
        <w:t>XIX</w:t>
      </w:r>
      <w:r w:rsidRPr="0050738E">
        <w:rPr>
          <w:rFonts w:ascii="Times New Roman" w:eastAsia="Times New Roman" w:hAnsi="Times New Roman" w:cs="Times New Roman"/>
          <w:i/>
          <w:sz w:val="24"/>
          <w:szCs w:val="24"/>
          <w:lang w:eastAsia="ru-RU"/>
        </w:rPr>
        <w:t xml:space="preserve"> и век </w:t>
      </w:r>
      <w:r w:rsidRPr="0050738E">
        <w:rPr>
          <w:rFonts w:ascii="Times New Roman" w:eastAsia="Times New Roman" w:hAnsi="Times New Roman" w:cs="Times New Roman"/>
          <w:i/>
          <w:sz w:val="24"/>
          <w:szCs w:val="24"/>
          <w:lang w:val="en-US" w:eastAsia="ru-RU"/>
        </w:rPr>
        <w:t>XX</w:t>
      </w:r>
      <w:r w:rsidRPr="0050738E">
        <w:rPr>
          <w:rFonts w:ascii="Times New Roman" w:eastAsia="Times New Roman" w:hAnsi="Times New Roman" w:cs="Times New Roman"/>
          <w:i/>
          <w:sz w:val="24"/>
          <w:szCs w:val="24"/>
          <w:lang w:eastAsia="ru-RU"/>
        </w:rPr>
        <w:t>. Связь веков</w:t>
      </w:r>
      <w:r>
        <w:rPr>
          <w:rFonts w:ascii="Times New Roman" w:eastAsia="Times New Roman" w:hAnsi="Times New Roman" w:cs="Times New Roman"/>
          <w:i/>
          <w:sz w:val="24"/>
          <w:szCs w:val="24"/>
          <w:lang w:eastAsia="ru-RU"/>
        </w:rPr>
        <w:t>.</w:t>
      </w:r>
    </w:p>
    <w:p w:rsidR="00A11C2F" w:rsidRPr="00DB102F" w:rsidRDefault="00A11C2F" w:rsidP="00A11C2F">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DB102F">
        <w:rPr>
          <w:rFonts w:ascii="Times New Roman" w:eastAsia="Times New Roman" w:hAnsi="Times New Roman" w:cs="Times New Roman"/>
          <w:sz w:val="24"/>
          <w:szCs w:val="24"/>
          <w:lang w:eastAsia="ru-RU"/>
        </w:rPr>
        <w:t xml:space="preserve">Неразрывная связь русской литературы </w:t>
      </w:r>
      <w:r w:rsidRPr="00DB102F">
        <w:rPr>
          <w:rFonts w:ascii="Times New Roman" w:eastAsia="Times New Roman" w:hAnsi="Times New Roman" w:cs="Times New Roman"/>
          <w:sz w:val="24"/>
          <w:szCs w:val="24"/>
          <w:lang w:val="en-US" w:eastAsia="ru-RU"/>
        </w:rPr>
        <w:t>XIX</w:t>
      </w:r>
      <w:r w:rsidRPr="00DB102F">
        <w:rPr>
          <w:rFonts w:ascii="Times New Roman" w:eastAsia="Times New Roman" w:hAnsi="Times New Roman" w:cs="Times New Roman"/>
          <w:sz w:val="24"/>
          <w:szCs w:val="24"/>
          <w:lang w:eastAsia="ru-RU"/>
        </w:rPr>
        <w:t xml:space="preserve"> и </w:t>
      </w:r>
      <w:r w:rsidRPr="00DB102F">
        <w:rPr>
          <w:rFonts w:ascii="Times New Roman" w:eastAsia="Times New Roman" w:hAnsi="Times New Roman" w:cs="Times New Roman"/>
          <w:sz w:val="24"/>
          <w:szCs w:val="24"/>
          <w:lang w:val="en-US" w:eastAsia="ru-RU"/>
        </w:rPr>
        <w:t>XX</w:t>
      </w:r>
      <w:r w:rsidRPr="00DB102F">
        <w:rPr>
          <w:rFonts w:ascii="Times New Roman" w:eastAsia="Times New Roman" w:hAnsi="Times New Roman" w:cs="Times New Roman"/>
          <w:sz w:val="24"/>
          <w:szCs w:val="24"/>
          <w:lang w:eastAsia="ru-RU"/>
        </w:rPr>
        <w:t xml:space="preserve"> вв. Богатство литературы </w:t>
      </w:r>
      <w:r w:rsidRPr="00DB102F">
        <w:rPr>
          <w:rFonts w:ascii="Times New Roman" w:eastAsia="Times New Roman" w:hAnsi="Times New Roman" w:cs="Times New Roman"/>
          <w:sz w:val="24"/>
          <w:szCs w:val="24"/>
          <w:lang w:val="en-US" w:eastAsia="ru-RU"/>
        </w:rPr>
        <w:t>XX</w:t>
      </w:r>
      <w:r w:rsidRPr="00DB102F">
        <w:rPr>
          <w:rFonts w:ascii="Times New Roman" w:eastAsia="Times New Roman" w:hAnsi="Times New Roman" w:cs="Times New Roman"/>
          <w:sz w:val="24"/>
          <w:szCs w:val="24"/>
          <w:lang w:eastAsia="ru-RU"/>
        </w:rPr>
        <w:t xml:space="preserve"> в. Авторы, произведения и герои </w:t>
      </w:r>
      <w:r w:rsidRPr="00DB102F">
        <w:rPr>
          <w:rFonts w:ascii="Times New Roman" w:eastAsia="Times New Roman" w:hAnsi="Times New Roman" w:cs="Times New Roman"/>
          <w:sz w:val="24"/>
          <w:szCs w:val="24"/>
          <w:lang w:val="en-US" w:eastAsia="ru-RU"/>
        </w:rPr>
        <w:t>XX</w:t>
      </w:r>
      <w:r w:rsidRPr="00DB102F">
        <w:rPr>
          <w:rFonts w:ascii="Times New Roman" w:eastAsia="Times New Roman" w:hAnsi="Times New Roman" w:cs="Times New Roman"/>
          <w:sz w:val="24"/>
          <w:szCs w:val="24"/>
          <w:lang w:eastAsia="ru-RU"/>
        </w:rPr>
        <w:t xml:space="preserve"> столетия. Сохранение культурных традиций в литературе </w:t>
      </w:r>
      <w:r w:rsidRPr="00DB102F">
        <w:rPr>
          <w:rFonts w:ascii="Times New Roman" w:eastAsia="Times New Roman" w:hAnsi="Times New Roman" w:cs="Times New Roman"/>
          <w:sz w:val="24"/>
          <w:szCs w:val="24"/>
          <w:lang w:val="en-US" w:eastAsia="ru-RU"/>
        </w:rPr>
        <w:t>XX</w:t>
      </w:r>
      <w:r w:rsidRPr="00DB102F">
        <w:rPr>
          <w:rFonts w:ascii="Times New Roman" w:eastAsia="Times New Roman" w:hAnsi="Times New Roman" w:cs="Times New Roman"/>
          <w:sz w:val="24"/>
          <w:szCs w:val="24"/>
          <w:lang w:eastAsia="ru-RU"/>
        </w:rPr>
        <w:t xml:space="preserve"> века. Память о А. С. Пушкине в литературе </w:t>
      </w:r>
      <w:r w:rsidRPr="00DB102F">
        <w:rPr>
          <w:rFonts w:ascii="Times New Roman" w:eastAsia="Times New Roman" w:hAnsi="Times New Roman" w:cs="Times New Roman"/>
          <w:sz w:val="24"/>
          <w:szCs w:val="24"/>
          <w:lang w:val="en-US" w:eastAsia="ru-RU"/>
        </w:rPr>
        <w:t>XX</w:t>
      </w:r>
      <w:r w:rsidRPr="00DB102F">
        <w:rPr>
          <w:rFonts w:ascii="Times New Roman" w:eastAsia="Times New Roman" w:hAnsi="Times New Roman" w:cs="Times New Roman"/>
          <w:sz w:val="24"/>
          <w:szCs w:val="24"/>
          <w:lang w:eastAsia="ru-RU"/>
        </w:rPr>
        <w:t xml:space="preserve"> в.: </w:t>
      </w:r>
      <w:r w:rsidRPr="0050738E">
        <w:rPr>
          <w:rFonts w:ascii="Times New Roman" w:eastAsia="Times New Roman" w:hAnsi="Times New Roman" w:cs="Times New Roman"/>
          <w:b/>
          <w:sz w:val="24"/>
          <w:szCs w:val="24"/>
          <w:lang w:eastAsia="ru-RU"/>
        </w:rPr>
        <w:t xml:space="preserve">И. А. Бунин.  «26-е  м а я»;  А. А. Ахматова.  «В  Ц а р с к о м  С е л е»;  В. А. Рождественский.  «П а м я т н и к  ю н о ш е  П у ш к и н у»;  К. Д. Бальмонт.  «П у ш к и н»;  П. Г. Антокольский.  «Б е с с м е р т и е»  </w:t>
      </w:r>
      <w:r w:rsidRPr="00DB102F">
        <w:rPr>
          <w:rFonts w:ascii="Times New Roman" w:eastAsia="Times New Roman" w:hAnsi="Times New Roman" w:cs="Times New Roman"/>
          <w:sz w:val="24"/>
          <w:szCs w:val="24"/>
          <w:lang w:eastAsia="ru-RU"/>
        </w:rPr>
        <w:t>и другие стихотворения, посвященные великому поэту (по выбору учителя и учащихся).</w:t>
      </w:r>
    </w:p>
    <w:p w:rsidR="00A11C2F" w:rsidRPr="00DB102F" w:rsidRDefault="00A11C2F" w:rsidP="00A11C2F">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DB102F">
        <w:rPr>
          <w:rFonts w:ascii="Times New Roman" w:eastAsia="Times New Roman" w:hAnsi="Times New Roman" w:cs="Times New Roman"/>
          <w:sz w:val="24"/>
          <w:szCs w:val="24"/>
          <w:lang w:eastAsia="ru-RU"/>
        </w:rPr>
        <w:t>Т е о р и я.  Темы лирики.</w:t>
      </w:r>
    </w:p>
    <w:p w:rsidR="00A11C2F" w:rsidRDefault="00A11C2F" w:rsidP="00A11C2F">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DB102F">
        <w:rPr>
          <w:rFonts w:ascii="Times New Roman" w:eastAsia="Times New Roman" w:hAnsi="Times New Roman" w:cs="Times New Roman"/>
          <w:sz w:val="24"/>
          <w:szCs w:val="24"/>
          <w:lang w:eastAsia="ru-RU"/>
        </w:rPr>
        <w:t>М е т о д и к а.  Возможен урок-концерт с чтением стихотворений, изученных в начальной школе. Возможно лишь частичное использование этих текстов во вступительной беседе по теме.</w:t>
      </w:r>
    </w:p>
    <w:p w:rsidR="00A11C2F" w:rsidRPr="00DB102F" w:rsidRDefault="00A11C2F" w:rsidP="00A11C2F">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p>
    <w:p w:rsidR="00A11C2F" w:rsidRPr="0050738E" w:rsidRDefault="00A11C2F" w:rsidP="00A11C2F">
      <w:pPr>
        <w:overflowPunct w:val="0"/>
        <w:autoSpaceDE w:val="0"/>
        <w:autoSpaceDN w:val="0"/>
        <w:adjustRightInd w:val="0"/>
        <w:spacing w:after="0" w:line="230" w:lineRule="exact"/>
        <w:jc w:val="both"/>
        <w:textAlignment w:val="baseline"/>
        <w:rPr>
          <w:rFonts w:ascii="Times New Roman" w:eastAsia="Times New Roman" w:hAnsi="Times New Roman" w:cs="Times New Roman"/>
          <w:i/>
          <w:sz w:val="24"/>
          <w:szCs w:val="24"/>
          <w:lang w:eastAsia="ru-RU"/>
        </w:rPr>
      </w:pPr>
      <w:r w:rsidRPr="0050738E">
        <w:rPr>
          <w:rFonts w:ascii="Times New Roman" w:eastAsia="Times New Roman" w:hAnsi="Times New Roman" w:cs="Times New Roman"/>
          <w:i/>
          <w:sz w:val="24"/>
          <w:szCs w:val="24"/>
          <w:lang w:eastAsia="ru-RU"/>
        </w:rPr>
        <w:t xml:space="preserve">Литературные сказки писателей </w:t>
      </w:r>
      <w:r w:rsidRPr="0050738E">
        <w:rPr>
          <w:rFonts w:ascii="Times New Roman" w:eastAsia="Times New Roman" w:hAnsi="Times New Roman" w:cs="Times New Roman"/>
          <w:i/>
          <w:sz w:val="24"/>
          <w:szCs w:val="24"/>
          <w:lang w:val="en-US" w:eastAsia="ru-RU"/>
        </w:rPr>
        <w:t>XIX</w:t>
      </w:r>
      <w:r w:rsidRPr="0050738E">
        <w:rPr>
          <w:rFonts w:ascii="Times New Roman" w:eastAsia="Times New Roman" w:hAnsi="Times New Roman" w:cs="Times New Roman"/>
          <w:i/>
          <w:sz w:val="24"/>
          <w:szCs w:val="24"/>
          <w:lang w:eastAsia="ru-RU"/>
        </w:rPr>
        <w:t>—</w:t>
      </w:r>
      <w:r w:rsidRPr="0050738E">
        <w:rPr>
          <w:rFonts w:ascii="Times New Roman" w:eastAsia="Times New Roman" w:hAnsi="Times New Roman" w:cs="Times New Roman"/>
          <w:i/>
          <w:sz w:val="24"/>
          <w:szCs w:val="24"/>
          <w:lang w:val="en-US" w:eastAsia="ru-RU"/>
        </w:rPr>
        <w:t>XX</w:t>
      </w:r>
      <w:r w:rsidRPr="0050738E">
        <w:rPr>
          <w:rFonts w:ascii="Times New Roman" w:eastAsia="Times New Roman" w:hAnsi="Times New Roman" w:cs="Times New Roman"/>
          <w:i/>
          <w:sz w:val="24"/>
          <w:szCs w:val="24"/>
          <w:lang w:eastAsia="ru-RU"/>
        </w:rPr>
        <w:t> веков</w:t>
      </w:r>
    </w:p>
    <w:p w:rsidR="00A11C2F" w:rsidRPr="00DB102F" w:rsidRDefault="00A11C2F" w:rsidP="00A11C2F">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DB102F">
        <w:rPr>
          <w:rFonts w:ascii="Times New Roman" w:eastAsia="Times New Roman" w:hAnsi="Times New Roman" w:cs="Times New Roman"/>
          <w:sz w:val="24"/>
          <w:szCs w:val="24"/>
          <w:lang w:eastAsia="ru-RU"/>
        </w:rPr>
        <w:t xml:space="preserve">Сказка как постоянно живой и вечно новый жанр. Расцвет сказки в </w:t>
      </w:r>
      <w:r w:rsidRPr="00DB102F">
        <w:rPr>
          <w:rFonts w:ascii="Times New Roman" w:eastAsia="Times New Roman" w:hAnsi="Times New Roman" w:cs="Times New Roman"/>
          <w:sz w:val="24"/>
          <w:szCs w:val="24"/>
          <w:lang w:val="en-US" w:eastAsia="ru-RU"/>
        </w:rPr>
        <w:t>XX</w:t>
      </w:r>
      <w:r w:rsidRPr="00DB102F">
        <w:rPr>
          <w:rFonts w:ascii="Times New Roman" w:eastAsia="Times New Roman" w:hAnsi="Times New Roman" w:cs="Times New Roman"/>
          <w:sz w:val="24"/>
          <w:szCs w:val="24"/>
          <w:lang w:eastAsia="ru-RU"/>
        </w:rPr>
        <w:t> в. Сказки писателей-ученых.</w:t>
      </w:r>
    </w:p>
    <w:p w:rsidR="00A11C2F" w:rsidRPr="00DB102F" w:rsidRDefault="00A11C2F" w:rsidP="00A11C2F">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DB102F">
        <w:rPr>
          <w:rFonts w:ascii="Times New Roman" w:eastAsia="Times New Roman" w:hAnsi="Times New Roman" w:cs="Times New Roman"/>
          <w:sz w:val="24"/>
          <w:szCs w:val="24"/>
          <w:lang w:eastAsia="ru-RU"/>
        </w:rPr>
        <w:t>М е т о д и к а.  При изучении сказок писателей возможен самостоятельный выбор сказок и использование сочетания домашнего чтения и обобщающих уроков по его итогам. Можно использовать сопоставление народных сказок и их литературных обработок («Волшебное кольцо» и др.).</w:t>
      </w:r>
    </w:p>
    <w:p w:rsidR="00A11C2F" w:rsidRPr="00DB102F" w:rsidRDefault="00A11C2F" w:rsidP="00A11C2F">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50738E">
        <w:rPr>
          <w:rFonts w:ascii="Times New Roman" w:eastAsia="Times New Roman" w:hAnsi="Times New Roman" w:cs="Times New Roman"/>
          <w:b/>
          <w:sz w:val="24"/>
          <w:szCs w:val="24"/>
          <w:lang w:eastAsia="ru-RU"/>
        </w:rPr>
        <w:t>А. П. Платонов.  «В о л ш е б н о е  к о л ь ц о».</w:t>
      </w:r>
      <w:r w:rsidRPr="00DB102F">
        <w:rPr>
          <w:rFonts w:ascii="Times New Roman" w:eastAsia="Times New Roman" w:hAnsi="Times New Roman" w:cs="Times New Roman"/>
          <w:sz w:val="24"/>
          <w:szCs w:val="24"/>
          <w:lang w:eastAsia="ru-RU"/>
        </w:rPr>
        <w:t xml:space="preserve">  Любовь автора к фольклору. Народная сказка «Волшебное кольцо». Герой сказки Платонова — Семен и его друзья: кошка, собака и змея. Победа дружбы и справедливости над жадностью и корыстью. Сохранение примет народной сказки и яркость собственной стилистики автора.</w:t>
      </w:r>
    </w:p>
    <w:p w:rsidR="00A11C2F" w:rsidRPr="00DB102F" w:rsidRDefault="00A11C2F" w:rsidP="00A11C2F">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DB102F">
        <w:rPr>
          <w:rFonts w:ascii="Times New Roman" w:eastAsia="Times New Roman" w:hAnsi="Times New Roman" w:cs="Times New Roman"/>
          <w:sz w:val="24"/>
          <w:szCs w:val="24"/>
          <w:lang w:eastAsia="ru-RU"/>
        </w:rPr>
        <w:t>Сказка в переработке Б. В. Шергина (вариант сопоставления).</w:t>
      </w:r>
    </w:p>
    <w:p w:rsidR="00A11C2F" w:rsidRPr="00DB102F" w:rsidRDefault="00A11C2F" w:rsidP="00A11C2F">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DB102F">
        <w:rPr>
          <w:rFonts w:ascii="Times New Roman" w:eastAsia="Times New Roman" w:hAnsi="Times New Roman" w:cs="Times New Roman"/>
          <w:sz w:val="24"/>
          <w:szCs w:val="24"/>
          <w:lang w:eastAsia="ru-RU"/>
        </w:rPr>
        <w:t>Т е о р и я.  Фольклорная и литературная сказки.</w:t>
      </w:r>
    </w:p>
    <w:p w:rsidR="00A11C2F" w:rsidRPr="00DB102F" w:rsidRDefault="00A11C2F" w:rsidP="00A11C2F">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50738E">
        <w:rPr>
          <w:rFonts w:ascii="Times New Roman" w:eastAsia="Times New Roman" w:hAnsi="Times New Roman" w:cs="Times New Roman"/>
          <w:b/>
          <w:sz w:val="24"/>
          <w:szCs w:val="24"/>
          <w:lang w:eastAsia="ru-RU"/>
        </w:rPr>
        <w:t>Х. К. Андерсен.  «С н е ж н а я  к о р о л е в а».</w:t>
      </w:r>
      <w:r w:rsidRPr="00DB102F">
        <w:rPr>
          <w:rFonts w:ascii="Times New Roman" w:eastAsia="Times New Roman" w:hAnsi="Times New Roman" w:cs="Times New Roman"/>
          <w:sz w:val="24"/>
          <w:szCs w:val="24"/>
          <w:lang w:eastAsia="ru-RU"/>
        </w:rPr>
        <w:t xml:space="preserve">  Слово о писателе. Сюжет сказки из семи рассказов. Роль Снежной королевы в развитии событий сказки. Герои сказки — Герда и Кай. Дружба, верность, коварство, жестокость и предательство в сюжете сказки. Победа Герды в неравной борьбе. Мастерство писателя в построении сюжета и создании характеров. «Снежная королева» в театре, кино.</w:t>
      </w:r>
    </w:p>
    <w:p w:rsidR="00A11C2F" w:rsidRPr="00DB102F" w:rsidRDefault="00A11C2F" w:rsidP="00A11C2F">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DB102F">
        <w:rPr>
          <w:rFonts w:ascii="Times New Roman" w:eastAsia="Times New Roman" w:hAnsi="Times New Roman" w:cs="Times New Roman"/>
          <w:sz w:val="24"/>
          <w:szCs w:val="24"/>
          <w:lang w:eastAsia="ru-RU"/>
        </w:rPr>
        <w:t>Т е о р и я.  Композиция и сюжет большого произведения.</w:t>
      </w:r>
    </w:p>
    <w:p w:rsidR="00A11C2F" w:rsidRPr="00DB102F" w:rsidRDefault="00A11C2F" w:rsidP="00A11C2F">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50738E">
        <w:rPr>
          <w:rFonts w:ascii="Times New Roman" w:eastAsia="Times New Roman" w:hAnsi="Times New Roman" w:cs="Times New Roman"/>
          <w:b/>
          <w:sz w:val="24"/>
          <w:szCs w:val="24"/>
          <w:lang w:eastAsia="ru-RU"/>
        </w:rPr>
        <w:t>Дж. Родари.  «С к а з к и  п о  т е л е ф о н у».</w:t>
      </w:r>
      <w:r w:rsidRPr="00DB102F">
        <w:rPr>
          <w:rFonts w:ascii="Times New Roman" w:eastAsia="Times New Roman" w:hAnsi="Times New Roman" w:cs="Times New Roman"/>
          <w:sz w:val="24"/>
          <w:szCs w:val="24"/>
          <w:lang w:eastAsia="ru-RU"/>
        </w:rPr>
        <w:t xml:space="preserve">  Джанни Родари — любимец многих поколений, юных читателей. «Сказки по телефону» — отклик на стремление людей </w:t>
      </w:r>
      <w:r w:rsidRPr="00DB102F">
        <w:rPr>
          <w:rFonts w:ascii="Times New Roman" w:eastAsia="Times New Roman" w:hAnsi="Times New Roman" w:cs="Times New Roman"/>
          <w:sz w:val="24"/>
          <w:szCs w:val="24"/>
          <w:lang w:val="en-US" w:eastAsia="ru-RU"/>
        </w:rPr>
        <w:t>XX</w:t>
      </w:r>
      <w:r w:rsidRPr="00DB102F">
        <w:rPr>
          <w:rFonts w:ascii="Times New Roman" w:eastAsia="Times New Roman" w:hAnsi="Times New Roman" w:cs="Times New Roman"/>
          <w:sz w:val="24"/>
          <w:szCs w:val="24"/>
          <w:lang w:eastAsia="ru-RU"/>
        </w:rPr>
        <w:t> в. к лаконизму и оперативности. Сказки, которые решают важные нравственные проблемы: «Страна без углов», «Человек, который купил Стокгольм», «Вопросы наизнанку», «Старые пословицы», «Про мышь, которая ела кошек», «Война колоколов» и др. Стремительные сюжеты и активные герои. Современный подход к традиционным сюжетам. Лаконизм и афористичность повествования как характерная черта «Сказок по телефону».</w:t>
      </w:r>
    </w:p>
    <w:p w:rsidR="00A11C2F" w:rsidRPr="00DB102F" w:rsidRDefault="00A11C2F" w:rsidP="00A11C2F">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DB102F">
        <w:rPr>
          <w:rFonts w:ascii="Times New Roman" w:eastAsia="Times New Roman" w:hAnsi="Times New Roman" w:cs="Times New Roman"/>
          <w:sz w:val="24"/>
          <w:szCs w:val="24"/>
          <w:lang w:eastAsia="ru-RU"/>
        </w:rPr>
        <w:t>Т е о р и я.  Лаконизм как один из способов организации художественного текста. Его особенности и достоинства.</w:t>
      </w:r>
    </w:p>
    <w:p w:rsidR="00A11C2F" w:rsidRPr="00DB102F" w:rsidRDefault="00A11C2F" w:rsidP="00A11C2F">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50738E">
        <w:rPr>
          <w:rFonts w:ascii="Times New Roman" w:eastAsia="Times New Roman" w:hAnsi="Times New Roman" w:cs="Times New Roman"/>
          <w:b/>
          <w:sz w:val="24"/>
          <w:szCs w:val="24"/>
          <w:lang w:eastAsia="ru-RU"/>
        </w:rPr>
        <w:t>Л. Кэрролл.  «А л и с а  в  с т р а н е  ч у д е с».</w:t>
      </w:r>
      <w:r w:rsidRPr="00DB102F">
        <w:rPr>
          <w:rFonts w:ascii="Times New Roman" w:eastAsia="Times New Roman" w:hAnsi="Times New Roman" w:cs="Times New Roman"/>
          <w:sz w:val="24"/>
          <w:szCs w:val="24"/>
          <w:lang w:eastAsia="ru-RU"/>
        </w:rPr>
        <w:t xml:space="preserve">  Сказка ученого Льюиса Кэрролла и ее перевод-обработка </w:t>
      </w:r>
      <w:r w:rsidRPr="0050738E">
        <w:rPr>
          <w:rFonts w:ascii="Times New Roman" w:eastAsia="Times New Roman" w:hAnsi="Times New Roman" w:cs="Times New Roman"/>
          <w:b/>
          <w:sz w:val="24"/>
          <w:szCs w:val="24"/>
          <w:lang w:eastAsia="ru-RU"/>
        </w:rPr>
        <w:t>В. В. Набокова:  «А н я  в  с т р а н е  ч у д е с».</w:t>
      </w:r>
      <w:r w:rsidRPr="00DB102F">
        <w:rPr>
          <w:rFonts w:ascii="Times New Roman" w:eastAsia="Times New Roman" w:hAnsi="Times New Roman" w:cs="Times New Roman"/>
          <w:sz w:val="24"/>
          <w:szCs w:val="24"/>
          <w:lang w:eastAsia="ru-RU"/>
        </w:rPr>
        <w:t xml:space="preserve">  Алиса (она же Аня) — героиня сказки. Любознательность героини и ее способность к быстрым решениям и необычным поступкам. Чудо и парадокс на страницах сказки ученого. Сказка ученого для детей и для взрослых.</w:t>
      </w:r>
    </w:p>
    <w:p w:rsidR="00A11C2F" w:rsidRPr="00DB102F" w:rsidRDefault="00A11C2F" w:rsidP="00A11C2F">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DB102F">
        <w:rPr>
          <w:rFonts w:ascii="Times New Roman" w:eastAsia="Times New Roman" w:hAnsi="Times New Roman" w:cs="Times New Roman"/>
          <w:sz w:val="24"/>
          <w:szCs w:val="24"/>
          <w:lang w:eastAsia="ru-RU"/>
        </w:rPr>
        <w:t>Т е о р и я.  Парадокс.</w:t>
      </w:r>
    </w:p>
    <w:p w:rsidR="00A11C2F" w:rsidRPr="00DB102F" w:rsidRDefault="00A11C2F" w:rsidP="00A11C2F">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50738E">
        <w:rPr>
          <w:rFonts w:ascii="Times New Roman" w:eastAsia="Times New Roman" w:hAnsi="Times New Roman" w:cs="Times New Roman"/>
          <w:b/>
          <w:sz w:val="24"/>
          <w:szCs w:val="24"/>
          <w:lang w:eastAsia="ru-RU"/>
        </w:rPr>
        <w:t>Дж. Р. Толкиен.  «Х о б б и т,  и л и  Т у д а  и  о б р а т н о».</w:t>
      </w:r>
      <w:r w:rsidRPr="00DB102F">
        <w:rPr>
          <w:rFonts w:ascii="Times New Roman" w:eastAsia="Times New Roman" w:hAnsi="Times New Roman" w:cs="Times New Roman"/>
          <w:sz w:val="24"/>
          <w:szCs w:val="24"/>
          <w:lang w:eastAsia="ru-RU"/>
        </w:rPr>
        <w:t xml:space="preserve">  Джон Роналд Руэл Толкиен — один из самых читаемых в мире авторов второй половины </w:t>
      </w:r>
      <w:r w:rsidRPr="00DB102F">
        <w:rPr>
          <w:rFonts w:ascii="Times New Roman" w:eastAsia="Times New Roman" w:hAnsi="Times New Roman" w:cs="Times New Roman"/>
          <w:sz w:val="24"/>
          <w:szCs w:val="24"/>
          <w:lang w:val="en-US" w:eastAsia="ru-RU"/>
        </w:rPr>
        <w:t>XX</w:t>
      </w:r>
      <w:r w:rsidRPr="00DB102F">
        <w:rPr>
          <w:rFonts w:ascii="Times New Roman" w:eastAsia="Times New Roman" w:hAnsi="Times New Roman" w:cs="Times New Roman"/>
          <w:sz w:val="24"/>
          <w:szCs w:val="24"/>
          <w:lang w:eastAsia="ru-RU"/>
        </w:rPr>
        <w:t> в. Смысл двойного названия повести «Хоббит, или Туда и обратно». Сказочная страна. Герои повести: Бильбо, Гэндальф и другие. Ожесточенность битвы добра со злом. Нравственные принципы, утверждаемые автором. Многочисленные исследования, которые созданы в разных странах, о выдуманной писателем стране. Связь его Средиземья с фольклором. Малые формы фольклора (загадки) на страницах произведения. Новый жанр в литературах мира — фэнтези.</w:t>
      </w:r>
    </w:p>
    <w:p w:rsidR="00A11C2F" w:rsidRPr="00DB102F" w:rsidRDefault="00A11C2F" w:rsidP="00A11C2F">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DB102F">
        <w:rPr>
          <w:rFonts w:ascii="Times New Roman" w:eastAsia="Times New Roman" w:hAnsi="Times New Roman" w:cs="Times New Roman"/>
          <w:sz w:val="24"/>
          <w:szCs w:val="24"/>
          <w:lang w:eastAsia="ru-RU"/>
        </w:rPr>
        <w:t>Т е о р и я.  Фэнтези как жанр.</w:t>
      </w:r>
    </w:p>
    <w:p w:rsidR="00A11C2F" w:rsidRDefault="00A11C2F" w:rsidP="00A11C2F">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DB102F">
        <w:rPr>
          <w:rFonts w:ascii="Times New Roman" w:eastAsia="Times New Roman" w:hAnsi="Times New Roman" w:cs="Times New Roman"/>
          <w:sz w:val="24"/>
          <w:szCs w:val="24"/>
          <w:lang w:eastAsia="ru-RU"/>
        </w:rPr>
        <w:lastRenderedPageBreak/>
        <w:t>М е т о д и к а.  При изучении сказок писателей можно использовать уроки-сопоставления «как с народными сказками, так и сопоставления вариантов их литературных переработок.</w:t>
      </w:r>
    </w:p>
    <w:p w:rsidR="00A11C2F" w:rsidRPr="00DB102F" w:rsidRDefault="00A11C2F" w:rsidP="00A11C2F">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p>
    <w:p w:rsidR="00A11C2F" w:rsidRPr="004C19D0" w:rsidRDefault="00A11C2F" w:rsidP="00A11C2F">
      <w:pPr>
        <w:overflowPunct w:val="0"/>
        <w:autoSpaceDE w:val="0"/>
        <w:autoSpaceDN w:val="0"/>
        <w:adjustRightInd w:val="0"/>
        <w:spacing w:after="0" w:line="230" w:lineRule="exact"/>
        <w:jc w:val="both"/>
        <w:textAlignment w:val="baseline"/>
        <w:rPr>
          <w:rFonts w:ascii="Times New Roman" w:eastAsia="Times New Roman" w:hAnsi="Times New Roman" w:cs="Times New Roman"/>
          <w:i/>
          <w:sz w:val="24"/>
          <w:szCs w:val="24"/>
          <w:lang w:eastAsia="ru-RU"/>
        </w:rPr>
      </w:pPr>
      <w:r w:rsidRPr="0050738E">
        <w:rPr>
          <w:rFonts w:ascii="Times New Roman" w:eastAsia="Times New Roman" w:hAnsi="Times New Roman" w:cs="Times New Roman"/>
          <w:i/>
          <w:sz w:val="24"/>
          <w:szCs w:val="24"/>
          <w:lang w:eastAsia="ru-RU"/>
        </w:rPr>
        <w:t xml:space="preserve">Проза русских писателей начала </w:t>
      </w:r>
      <w:r w:rsidRPr="0050738E">
        <w:rPr>
          <w:rFonts w:ascii="Times New Roman" w:eastAsia="Times New Roman" w:hAnsi="Times New Roman" w:cs="Times New Roman"/>
          <w:i/>
          <w:sz w:val="24"/>
          <w:szCs w:val="24"/>
          <w:lang w:val="en-US" w:eastAsia="ru-RU"/>
        </w:rPr>
        <w:t>XX</w:t>
      </w:r>
      <w:r>
        <w:rPr>
          <w:rFonts w:ascii="Times New Roman" w:eastAsia="Times New Roman" w:hAnsi="Times New Roman" w:cs="Times New Roman"/>
          <w:i/>
          <w:sz w:val="24"/>
          <w:szCs w:val="24"/>
          <w:lang w:eastAsia="ru-RU"/>
        </w:rPr>
        <w:t> века</w:t>
      </w:r>
    </w:p>
    <w:p w:rsidR="00A11C2F" w:rsidRPr="00DB102F" w:rsidRDefault="00A11C2F" w:rsidP="00A11C2F">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4C19D0">
        <w:rPr>
          <w:rFonts w:ascii="Times New Roman" w:eastAsia="Times New Roman" w:hAnsi="Times New Roman" w:cs="Times New Roman"/>
          <w:b/>
          <w:sz w:val="24"/>
          <w:szCs w:val="24"/>
          <w:lang w:eastAsia="ru-RU"/>
        </w:rPr>
        <w:t>И. С. Шмелев.  «К а к  я  в с т р е ч а л с я  с  Ч е х о в ы м.  З а  к а р а с я м и»</w:t>
      </w:r>
      <w:r w:rsidRPr="00DB102F">
        <w:rPr>
          <w:rFonts w:ascii="Times New Roman" w:eastAsia="Times New Roman" w:hAnsi="Times New Roman" w:cs="Times New Roman"/>
          <w:sz w:val="24"/>
          <w:szCs w:val="24"/>
          <w:lang w:eastAsia="ru-RU"/>
        </w:rPr>
        <w:t>.  Встреча юных рыболовов с «бледнолицым братом» — Антоном Чеховым на пруду в Замоскворечье. Облик и поведение писателя в восприятии его спутника. Двойное название рассказа.</w:t>
      </w:r>
    </w:p>
    <w:p w:rsidR="00A11C2F" w:rsidRPr="00DB102F" w:rsidRDefault="00A11C2F" w:rsidP="00A11C2F">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DB102F">
        <w:rPr>
          <w:rFonts w:ascii="Times New Roman" w:eastAsia="Times New Roman" w:hAnsi="Times New Roman" w:cs="Times New Roman"/>
          <w:sz w:val="24"/>
          <w:szCs w:val="24"/>
          <w:lang w:eastAsia="ru-RU"/>
        </w:rPr>
        <w:t>Т е о р и я.  Название произведения.</w:t>
      </w:r>
    </w:p>
    <w:p w:rsidR="00A11C2F" w:rsidRPr="004C19D0" w:rsidRDefault="00A11C2F" w:rsidP="00A11C2F">
      <w:pPr>
        <w:overflowPunct w:val="0"/>
        <w:autoSpaceDE w:val="0"/>
        <w:autoSpaceDN w:val="0"/>
        <w:adjustRightInd w:val="0"/>
        <w:spacing w:after="0" w:line="230" w:lineRule="exact"/>
        <w:jc w:val="both"/>
        <w:textAlignment w:val="baseline"/>
        <w:rPr>
          <w:rFonts w:ascii="Times New Roman" w:eastAsia="Times New Roman" w:hAnsi="Times New Roman" w:cs="Times New Roman"/>
          <w:b/>
          <w:sz w:val="24"/>
          <w:szCs w:val="24"/>
          <w:lang w:eastAsia="ru-RU"/>
        </w:rPr>
      </w:pPr>
      <w:r w:rsidRPr="004C19D0">
        <w:rPr>
          <w:rFonts w:ascii="Times New Roman" w:eastAsia="Times New Roman" w:hAnsi="Times New Roman" w:cs="Times New Roman"/>
          <w:b/>
          <w:sz w:val="24"/>
          <w:szCs w:val="24"/>
          <w:lang w:eastAsia="ru-RU"/>
        </w:rPr>
        <w:t>А. И. Куприн.  «М о й  п о л е т»,  «Ч у д е с н ы й  д о к т о р».</w:t>
      </w:r>
    </w:p>
    <w:p w:rsidR="00A11C2F" w:rsidRPr="00DB102F" w:rsidRDefault="00A11C2F" w:rsidP="00A11C2F">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DB102F">
        <w:rPr>
          <w:rFonts w:ascii="Times New Roman" w:eastAsia="Times New Roman" w:hAnsi="Times New Roman" w:cs="Times New Roman"/>
          <w:sz w:val="24"/>
          <w:szCs w:val="24"/>
          <w:lang w:eastAsia="ru-RU"/>
        </w:rPr>
        <w:t>«М о й  п о л е т».  Автобиографический очерк и его герои. Полет одного из первых русских летчиков — Заикина с Куприным над Одессой. Отвага и решительность героев.</w:t>
      </w:r>
    </w:p>
    <w:p w:rsidR="00A11C2F" w:rsidRPr="00DB102F" w:rsidRDefault="00A11C2F" w:rsidP="00A11C2F">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DB102F">
        <w:rPr>
          <w:rFonts w:ascii="Times New Roman" w:eastAsia="Times New Roman" w:hAnsi="Times New Roman" w:cs="Times New Roman"/>
          <w:sz w:val="24"/>
          <w:szCs w:val="24"/>
          <w:lang w:eastAsia="ru-RU"/>
        </w:rPr>
        <w:t>«Ч у д е с н ы й  д о к т о р».  Рождественский рассказ о добром докторе.</w:t>
      </w:r>
    </w:p>
    <w:p w:rsidR="00A11C2F" w:rsidRPr="00DB102F" w:rsidRDefault="00A11C2F" w:rsidP="00A11C2F">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DB102F">
        <w:rPr>
          <w:rFonts w:ascii="Times New Roman" w:eastAsia="Times New Roman" w:hAnsi="Times New Roman" w:cs="Times New Roman"/>
          <w:sz w:val="24"/>
          <w:szCs w:val="24"/>
          <w:lang w:eastAsia="ru-RU"/>
        </w:rPr>
        <w:t>Т е о р и я.  Очерк.</w:t>
      </w:r>
    </w:p>
    <w:p w:rsidR="00A11C2F" w:rsidRPr="00DB102F" w:rsidRDefault="00A11C2F" w:rsidP="00A11C2F">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4C19D0">
        <w:rPr>
          <w:rFonts w:ascii="Times New Roman" w:eastAsia="Times New Roman" w:hAnsi="Times New Roman" w:cs="Times New Roman"/>
          <w:b/>
          <w:sz w:val="24"/>
          <w:szCs w:val="24"/>
          <w:lang w:eastAsia="ru-RU"/>
        </w:rPr>
        <w:t>Е. И. Замятин.  «О г н е н н о е  “А”».</w:t>
      </w:r>
      <w:r w:rsidRPr="00DB102F">
        <w:rPr>
          <w:rFonts w:ascii="Times New Roman" w:eastAsia="Times New Roman" w:hAnsi="Times New Roman" w:cs="Times New Roman"/>
          <w:sz w:val="24"/>
          <w:szCs w:val="24"/>
          <w:lang w:eastAsia="ru-RU"/>
        </w:rPr>
        <w:t xml:space="preserve">  Корабел, инженер, писатель Евгений Замятин. Рассказ о мечте подростков начала века. Герой рассказа как читатель. Сюжет, который рожден прочитанной книгой. Комическая развязка.</w:t>
      </w:r>
    </w:p>
    <w:p w:rsidR="00A11C2F" w:rsidRPr="00DB102F" w:rsidRDefault="00A11C2F" w:rsidP="00A11C2F">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DB102F">
        <w:rPr>
          <w:rFonts w:ascii="Times New Roman" w:eastAsia="Times New Roman" w:hAnsi="Times New Roman" w:cs="Times New Roman"/>
          <w:sz w:val="24"/>
          <w:szCs w:val="24"/>
          <w:lang w:eastAsia="ru-RU"/>
        </w:rPr>
        <w:t>Т е о р и я.  Рассказ.</w:t>
      </w:r>
    </w:p>
    <w:p w:rsidR="00A11C2F" w:rsidRDefault="00A11C2F" w:rsidP="00A11C2F">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DB102F">
        <w:rPr>
          <w:rFonts w:ascii="Times New Roman" w:eastAsia="Times New Roman" w:hAnsi="Times New Roman" w:cs="Times New Roman"/>
          <w:sz w:val="24"/>
          <w:szCs w:val="24"/>
          <w:lang w:eastAsia="ru-RU"/>
        </w:rPr>
        <w:t xml:space="preserve">М е т о д и к а.  Авторы начала </w:t>
      </w:r>
      <w:r w:rsidRPr="00DB102F">
        <w:rPr>
          <w:rFonts w:ascii="Times New Roman" w:eastAsia="Times New Roman" w:hAnsi="Times New Roman" w:cs="Times New Roman"/>
          <w:sz w:val="24"/>
          <w:szCs w:val="24"/>
          <w:lang w:val="en-US" w:eastAsia="ru-RU"/>
        </w:rPr>
        <w:t>XX</w:t>
      </w:r>
      <w:r w:rsidRPr="00DB102F">
        <w:rPr>
          <w:rFonts w:ascii="Times New Roman" w:eastAsia="Times New Roman" w:hAnsi="Times New Roman" w:cs="Times New Roman"/>
          <w:sz w:val="24"/>
          <w:szCs w:val="24"/>
          <w:lang w:eastAsia="ru-RU"/>
        </w:rPr>
        <w:t xml:space="preserve"> в., включенные в этот перечень, могут быть использованы при обращении к литературе </w:t>
      </w:r>
      <w:r w:rsidRPr="00DB102F">
        <w:rPr>
          <w:rFonts w:ascii="Times New Roman" w:eastAsia="Times New Roman" w:hAnsi="Times New Roman" w:cs="Times New Roman"/>
          <w:sz w:val="24"/>
          <w:szCs w:val="24"/>
          <w:lang w:val="en-US" w:eastAsia="ru-RU"/>
        </w:rPr>
        <w:t>XX</w:t>
      </w:r>
      <w:r w:rsidRPr="00DB102F">
        <w:rPr>
          <w:rFonts w:ascii="Times New Roman" w:eastAsia="Times New Roman" w:hAnsi="Times New Roman" w:cs="Times New Roman"/>
          <w:sz w:val="24"/>
          <w:szCs w:val="24"/>
          <w:lang w:eastAsia="ru-RU"/>
        </w:rPr>
        <w:t> в. в рассказе-обзоре литературы этого века в ходе урока-обсуждения самостоятельно прочитанных произведений.</w:t>
      </w:r>
    </w:p>
    <w:p w:rsidR="00A11C2F" w:rsidRPr="00DB102F" w:rsidRDefault="00A11C2F" w:rsidP="00A11C2F">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p>
    <w:p w:rsidR="00A11C2F" w:rsidRPr="004C19D0" w:rsidRDefault="00A11C2F" w:rsidP="00A11C2F">
      <w:pPr>
        <w:overflowPunct w:val="0"/>
        <w:autoSpaceDE w:val="0"/>
        <w:autoSpaceDN w:val="0"/>
        <w:adjustRightInd w:val="0"/>
        <w:spacing w:after="0" w:line="230" w:lineRule="exact"/>
        <w:jc w:val="both"/>
        <w:textAlignment w:val="baseline"/>
        <w:rPr>
          <w:rFonts w:ascii="Times New Roman" w:eastAsia="Times New Roman" w:hAnsi="Times New Roman" w:cs="Times New Roman"/>
          <w:i/>
          <w:sz w:val="24"/>
          <w:szCs w:val="24"/>
          <w:lang w:eastAsia="ru-RU"/>
        </w:rPr>
      </w:pPr>
      <w:r w:rsidRPr="004C19D0">
        <w:rPr>
          <w:rFonts w:ascii="Times New Roman" w:eastAsia="Times New Roman" w:hAnsi="Times New Roman" w:cs="Times New Roman"/>
          <w:i/>
          <w:sz w:val="24"/>
          <w:szCs w:val="24"/>
          <w:lang w:eastAsia="ru-RU"/>
        </w:rPr>
        <w:t xml:space="preserve">Поэтический образ Родины в лирике и прозе </w:t>
      </w:r>
      <w:r w:rsidRPr="004C19D0">
        <w:rPr>
          <w:rFonts w:ascii="Times New Roman" w:eastAsia="Times New Roman" w:hAnsi="Times New Roman" w:cs="Times New Roman"/>
          <w:i/>
          <w:sz w:val="24"/>
          <w:szCs w:val="24"/>
          <w:lang w:val="en-US" w:eastAsia="ru-RU"/>
        </w:rPr>
        <w:t>XX</w:t>
      </w:r>
      <w:r w:rsidRPr="004C19D0">
        <w:rPr>
          <w:rFonts w:ascii="Times New Roman" w:eastAsia="Times New Roman" w:hAnsi="Times New Roman" w:cs="Times New Roman"/>
          <w:i/>
          <w:sz w:val="24"/>
          <w:szCs w:val="24"/>
          <w:lang w:eastAsia="ru-RU"/>
        </w:rPr>
        <w:t> века</w:t>
      </w:r>
    </w:p>
    <w:p w:rsidR="00A11C2F" w:rsidRPr="00DB102F" w:rsidRDefault="00A11C2F" w:rsidP="00A11C2F">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4C19D0">
        <w:rPr>
          <w:rFonts w:ascii="Times New Roman" w:eastAsia="Times New Roman" w:hAnsi="Times New Roman" w:cs="Times New Roman"/>
          <w:b/>
          <w:sz w:val="24"/>
          <w:szCs w:val="24"/>
          <w:lang w:eastAsia="ru-RU"/>
        </w:rPr>
        <w:t>А. А. Блок.  «Н а  л у г у»,  «В о р о н а»;  И. А. Бунин.  «С к а з к а»,  «К а н а р е й к а»;  К. Д. Бальмонт.  «С н е ж и н к а»,  «Ф е й н ы е  с к а з к и»  («У чудищ», «Осень»); С. А. Есенин.  «П о р о ш а»,  «Н о ч ь», «З а м е т а е т  п у р г а...»,  «Ч е р е м у х а»; М. М. Пришвин.  «В р е м е н а  г о д а»  (фрагменты); Н. А. Заболоцкий.  «О т т е п е л ь»;  Д. К. Кедрин.  «С к и н у л о  к а ф т а н  з е л е н ы й  л е т о...»;  Н. М. Рубцов.  «З в е з д а  п о л е й»,  «Л и с т ь я  о с е н н и е»,  «В  г о р н и ц е»</w:t>
      </w:r>
      <w:r w:rsidRPr="00DB102F">
        <w:rPr>
          <w:rFonts w:ascii="Times New Roman" w:eastAsia="Times New Roman" w:hAnsi="Times New Roman" w:cs="Times New Roman"/>
          <w:sz w:val="24"/>
          <w:szCs w:val="24"/>
          <w:lang w:eastAsia="ru-RU"/>
        </w:rPr>
        <w:t xml:space="preserve">  и другие стихотворные и прозаические произведения о красе родной земли (по выбору). Чувство привязанности к окружающему человека миру природы. Точность и неожиданность взгляда на мир в стихотворениях поэтов. Отражение красоты природы. Бережное отношение к живой природе и стремление ее защитить. Художественные приемы и музыка стиха. Изучение произведений разных авторов как своеобразного калейдоскопа мгновенных поэтических зарисовок живых картин природы. Эстетическое совершенство этих зарисовок.</w:t>
      </w:r>
    </w:p>
    <w:p w:rsidR="00A11C2F" w:rsidRPr="00DB102F" w:rsidRDefault="00A11C2F" w:rsidP="00A11C2F">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p>
    <w:p w:rsidR="00A11C2F" w:rsidRDefault="00A11C2F" w:rsidP="00A11C2F">
      <w:pPr>
        <w:overflowPunct w:val="0"/>
        <w:autoSpaceDE w:val="0"/>
        <w:autoSpaceDN w:val="0"/>
        <w:adjustRightInd w:val="0"/>
        <w:spacing w:after="0" w:line="230" w:lineRule="exact"/>
        <w:jc w:val="both"/>
        <w:textAlignment w:val="baseline"/>
        <w:rPr>
          <w:rFonts w:ascii="Times New Roman" w:eastAsia="Times New Roman" w:hAnsi="Times New Roman" w:cs="Times New Roman"/>
          <w:i/>
          <w:sz w:val="24"/>
          <w:szCs w:val="24"/>
          <w:lang w:eastAsia="ru-RU"/>
        </w:rPr>
      </w:pPr>
    </w:p>
    <w:p w:rsidR="00A11C2F" w:rsidRDefault="00A11C2F" w:rsidP="00A11C2F">
      <w:pPr>
        <w:overflowPunct w:val="0"/>
        <w:autoSpaceDE w:val="0"/>
        <w:autoSpaceDN w:val="0"/>
        <w:adjustRightInd w:val="0"/>
        <w:spacing w:after="0" w:line="230" w:lineRule="exact"/>
        <w:jc w:val="both"/>
        <w:textAlignment w:val="baseline"/>
        <w:rPr>
          <w:rFonts w:ascii="Times New Roman" w:eastAsia="Times New Roman" w:hAnsi="Times New Roman" w:cs="Times New Roman"/>
          <w:i/>
          <w:sz w:val="24"/>
          <w:szCs w:val="24"/>
          <w:lang w:eastAsia="ru-RU"/>
        </w:rPr>
      </w:pPr>
    </w:p>
    <w:p w:rsidR="00A11C2F" w:rsidRDefault="00A11C2F" w:rsidP="00A11C2F">
      <w:pPr>
        <w:overflowPunct w:val="0"/>
        <w:autoSpaceDE w:val="0"/>
        <w:autoSpaceDN w:val="0"/>
        <w:adjustRightInd w:val="0"/>
        <w:spacing w:after="0" w:line="230" w:lineRule="exact"/>
        <w:jc w:val="both"/>
        <w:textAlignment w:val="baseline"/>
        <w:rPr>
          <w:rFonts w:ascii="Times New Roman" w:eastAsia="Times New Roman" w:hAnsi="Times New Roman" w:cs="Times New Roman"/>
          <w:i/>
          <w:sz w:val="24"/>
          <w:szCs w:val="24"/>
          <w:lang w:eastAsia="ru-RU"/>
        </w:rPr>
      </w:pPr>
      <w:r w:rsidRPr="004C19D0">
        <w:rPr>
          <w:rFonts w:ascii="Times New Roman" w:eastAsia="Times New Roman" w:hAnsi="Times New Roman" w:cs="Times New Roman"/>
          <w:i/>
          <w:sz w:val="24"/>
          <w:szCs w:val="24"/>
          <w:lang w:eastAsia="ru-RU"/>
        </w:rPr>
        <w:t>Мир наших братьев меньших</w:t>
      </w:r>
    </w:p>
    <w:p w:rsidR="00A11C2F" w:rsidRPr="004C19D0" w:rsidRDefault="00A11C2F" w:rsidP="00A11C2F">
      <w:pPr>
        <w:overflowPunct w:val="0"/>
        <w:autoSpaceDE w:val="0"/>
        <w:autoSpaceDN w:val="0"/>
        <w:adjustRightInd w:val="0"/>
        <w:spacing w:after="0" w:line="230" w:lineRule="exact"/>
        <w:jc w:val="both"/>
        <w:textAlignment w:val="baseline"/>
        <w:rPr>
          <w:rFonts w:ascii="Times New Roman" w:eastAsia="Times New Roman" w:hAnsi="Times New Roman" w:cs="Times New Roman"/>
          <w:i/>
          <w:sz w:val="24"/>
          <w:szCs w:val="24"/>
          <w:lang w:eastAsia="ru-RU"/>
        </w:rPr>
      </w:pPr>
      <w:r w:rsidRPr="00DB102F">
        <w:rPr>
          <w:rFonts w:ascii="Times New Roman" w:eastAsia="Times New Roman" w:hAnsi="Times New Roman" w:cs="Times New Roman"/>
          <w:sz w:val="24"/>
          <w:szCs w:val="24"/>
          <w:lang w:eastAsia="ru-RU"/>
        </w:rPr>
        <w:t>Любовь и сострадание ко всему живому. Осуждение человеческой жестокости к братьям меньшим.</w:t>
      </w:r>
    </w:p>
    <w:p w:rsidR="00A11C2F" w:rsidRPr="00DB102F" w:rsidRDefault="00A11C2F" w:rsidP="00A11C2F">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4C19D0">
        <w:rPr>
          <w:rFonts w:ascii="Times New Roman" w:eastAsia="Times New Roman" w:hAnsi="Times New Roman" w:cs="Times New Roman"/>
          <w:b/>
          <w:sz w:val="24"/>
          <w:szCs w:val="24"/>
          <w:lang w:eastAsia="ru-RU"/>
        </w:rPr>
        <w:t>С. А. Есенин.  «П е с н ь  о  с о б а к е»;  В. В. Маяковский.  «Х о р о ш е е  о т н о ш е н и е  к  л о ш а д я м».</w:t>
      </w:r>
      <w:r w:rsidRPr="00DB102F">
        <w:rPr>
          <w:rFonts w:ascii="Times New Roman" w:eastAsia="Times New Roman" w:hAnsi="Times New Roman" w:cs="Times New Roman"/>
          <w:sz w:val="24"/>
          <w:szCs w:val="24"/>
          <w:lang w:eastAsia="ru-RU"/>
        </w:rPr>
        <w:t xml:space="preserve">  Произведения писателей и поэтов обо всем живом объединяют мир вокруг нас в единое пространство. Гуманное отношение человека к природе и животным.</w:t>
      </w:r>
    </w:p>
    <w:p w:rsidR="00A11C2F" w:rsidRPr="00DB102F" w:rsidRDefault="00A11C2F" w:rsidP="00A11C2F">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DB102F">
        <w:rPr>
          <w:rFonts w:ascii="Times New Roman" w:eastAsia="Times New Roman" w:hAnsi="Times New Roman" w:cs="Times New Roman"/>
          <w:sz w:val="24"/>
          <w:szCs w:val="24"/>
          <w:lang w:eastAsia="ru-RU"/>
        </w:rPr>
        <w:t>В беседах о друзьях наших меньших активно использовать самостоятельное чтение таких произведений, как «Белый клык» Дж. Лондона, рассказы Э. Сетона-Томпсона, «Жизнь Трезора» В. П. Астафьева, «Арктур — гончий пес» Ю. П. Казакова и др.</w:t>
      </w:r>
    </w:p>
    <w:p w:rsidR="00A11C2F" w:rsidRPr="00DB102F" w:rsidRDefault="00A11C2F" w:rsidP="00A11C2F">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DB102F">
        <w:rPr>
          <w:rFonts w:ascii="Times New Roman" w:eastAsia="Times New Roman" w:hAnsi="Times New Roman" w:cs="Times New Roman"/>
          <w:sz w:val="24"/>
          <w:szCs w:val="24"/>
          <w:lang w:eastAsia="ru-RU"/>
        </w:rPr>
        <w:t>Т е о р и я.  Лирическая проза.</w:t>
      </w:r>
    </w:p>
    <w:p w:rsidR="00A11C2F" w:rsidRPr="00DB102F" w:rsidRDefault="00A11C2F" w:rsidP="00A11C2F">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DB102F">
        <w:rPr>
          <w:rFonts w:ascii="Times New Roman" w:eastAsia="Times New Roman" w:hAnsi="Times New Roman" w:cs="Times New Roman"/>
          <w:sz w:val="24"/>
          <w:szCs w:val="24"/>
          <w:lang w:eastAsia="ru-RU"/>
        </w:rPr>
        <w:t>М е т о д и к а.  Целесообразна организация уроков-концертов с выбором текстов и их фрагментов по желанию учеников. При этом возможно использование произведений местных авторов. Урок можно назвать «Край ты мой, родимый край...» и в подготовке к нему использовать конкурс ученических произведений по этой тематике.</w:t>
      </w:r>
    </w:p>
    <w:p w:rsidR="00A11C2F" w:rsidRPr="00DB102F" w:rsidRDefault="00A11C2F" w:rsidP="00A11C2F">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p>
    <w:p w:rsidR="00A11C2F" w:rsidRPr="004C19D0" w:rsidRDefault="00A11C2F" w:rsidP="00A11C2F">
      <w:pPr>
        <w:overflowPunct w:val="0"/>
        <w:autoSpaceDE w:val="0"/>
        <w:autoSpaceDN w:val="0"/>
        <w:adjustRightInd w:val="0"/>
        <w:spacing w:after="0" w:line="230" w:lineRule="exact"/>
        <w:jc w:val="both"/>
        <w:textAlignment w:val="baseline"/>
        <w:rPr>
          <w:rFonts w:ascii="Times New Roman" w:eastAsia="Times New Roman" w:hAnsi="Times New Roman" w:cs="Times New Roman"/>
          <w:i/>
          <w:sz w:val="24"/>
          <w:szCs w:val="24"/>
          <w:lang w:eastAsia="ru-RU"/>
        </w:rPr>
      </w:pPr>
      <w:r w:rsidRPr="004C19D0">
        <w:rPr>
          <w:rFonts w:ascii="Times New Roman" w:eastAsia="Times New Roman" w:hAnsi="Times New Roman" w:cs="Times New Roman"/>
          <w:i/>
          <w:sz w:val="24"/>
          <w:szCs w:val="24"/>
          <w:lang w:eastAsia="ru-RU"/>
        </w:rPr>
        <w:t>Героическое прошлое России</w:t>
      </w:r>
    </w:p>
    <w:p w:rsidR="00A11C2F" w:rsidRPr="00DB102F" w:rsidRDefault="00A11C2F" w:rsidP="00A11C2F">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4C19D0">
        <w:rPr>
          <w:rFonts w:ascii="Times New Roman" w:eastAsia="Times New Roman" w:hAnsi="Times New Roman" w:cs="Times New Roman"/>
          <w:b/>
          <w:sz w:val="24"/>
          <w:szCs w:val="24"/>
          <w:lang w:eastAsia="ru-RU"/>
        </w:rPr>
        <w:t>А. И. Фатьянов.  «С о л о в ь и»;  А. Т. Твардовский.  «Я  у б и т  п о д о  Р ж е в о м...»;  А. А. Ахматова.  «М у ж е с т в о»;  Р. Г. Гамзатов.  «Ж у р а в л и».</w:t>
      </w:r>
      <w:r w:rsidRPr="00DB102F">
        <w:rPr>
          <w:rFonts w:ascii="Times New Roman" w:eastAsia="Times New Roman" w:hAnsi="Times New Roman" w:cs="Times New Roman"/>
          <w:sz w:val="24"/>
          <w:szCs w:val="24"/>
          <w:lang w:eastAsia="ru-RU"/>
        </w:rPr>
        <w:t xml:space="preserve">  Стихи о Великой Отечественной войне. Стихи и песни, созданные на стихи поэтов и их популярность в годы Великой Отечественной войны и после нее. Чтение и исполнение произведений (по выбору).</w:t>
      </w:r>
    </w:p>
    <w:p w:rsidR="00A11C2F" w:rsidRPr="00DB102F" w:rsidRDefault="00A11C2F" w:rsidP="00A11C2F">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DB102F">
        <w:rPr>
          <w:rFonts w:ascii="Times New Roman" w:eastAsia="Times New Roman" w:hAnsi="Times New Roman" w:cs="Times New Roman"/>
          <w:sz w:val="24"/>
          <w:szCs w:val="24"/>
          <w:lang w:eastAsia="ru-RU"/>
        </w:rPr>
        <w:t>Т е о р и я.  Песня: слово и музыка в их единстве.</w:t>
      </w:r>
    </w:p>
    <w:p w:rsidR="00A11C2F" w:rsidRPr="00DB102F" w:rsidRDefault="00A11C2F" w:rsidP="00A11C2F">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DB102F">
        <w:rPr>
          <w:rFonts w:ascii="Times New Roman" w:eastAsia="Times New Roman" w:hAnsi="Times New Roman" w:cs="Times New Roman"/>
          <w:sz w:val="24"/>
          <w:szCs w:val="24"/>
          <w:lang w:eastAsia="ru-RU"/>
        </w:rPr>
        <w:t>М е т о д и к а.  Возможна организация урока-концерта.</w:t>
      </w:r>
    </w:p>
    <w:p w:rsidR="00A11C2F" w:rsidRPr="00DB102F" w:rsidRDefault="00A11C2F" w:rsidP="00A11C2F">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p>
    <w:p w:rsidR="00A11C2F" w:rsidRPr="004C19D0" w:rsidRDefault="00A11C2F" w:rsidP="00A11C2F">
      <w:pPr>
        <w:overflowPunct w:val="0"/>
        <w:autoSpaceDE w:val="0"/>
        <w:autoSpaceDN w:val="0"/>
        <w:adjustRightInd w:val="0"/>
        <w:spacing w:after="0" w:line="230" w:lineRule="exact"/>
        <w:jc w:val="both"/>
        <w:textAlignment w:val="baseline"/>
        <w:rPr>
          <w:rFonts w:ascii="Times New Roman" w:eastAsia="Times New Roman" w:hAnsi="Times New Roman" w:cs="Times New Roman"/>
          <w:i/>
          <w:sz w:val="24"/>
          <w:szCs w:val="24"/>
          <w:lang w:eastAsia="ru-RU"/>
        </w:rPr>
      </w:pPr>
      <w:r w:rsidRPr="004C19D0">
        <w:rPr>
          <w:rFonts w:ascii="Times New Roman" w:eastAsia="Times New Roman" w:hAnsi="Times New Roman" w:cs="Times New Roman"/>
          <w:i/>
          <w:sz w:val="24"/>
          <w:szCs w:val="24"/>
          <w:lang w:eastAsia="ru-RU"/>
        </w:rPr>
        <w:t xml:space="preserve">Современная </w:t>
      </w:r>
      <w:r>
        <w:rPr>
          <w:rFonts w:ascii="Times New Roman" w:eastAsia="Times New Roman" w:hAnsi="Times New Roman" w:cs="Times New Roman"/>
          <w:i/>
          <w:sz w:val="24"/>
          <w:szCs w:val="24"/>
          <w:lang w:eastAsia="ru-RU"/>
        </w:rPr>
        <w:t>литература</w:t>
      </w:r>
    </w:p>
    <w:p w:rsidR="00A11C2F" w:rsidRPr="00DB102F" w:rsidRDefault="00A11C2F" w:rsidP="00A11C2F">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4C19D0">
        <w:rPr>
          <w:rFonts w:ascii="Times New Roman" w:eastAsia="Times New Roman" w:hAnsi="Times New Roman" w:cs="Times New Roman"/>
          <w:b/>
          <w:sz w:val="24"/>
          <w:szCs w:val="24"/>
          <w:lang w:eastAsia="ru-RU"/>
        </w:rPr>
        <w:t>В. П. Астафьев.  «В а с ю т к и н о  о з е р о».</w:t>
      </w:r>
      <w:r w:rsidRPr="00DB102F">
        <w:rPr>
          <w:rFonts w:ascii="Times New Roman" w:eastAsia="Times New Roman" w:hAnsi="Times New Roman" w:cs="Times New Roman"/>
          <w:sz w:val="24"/>
          <w:szCs w:val="24"/>
          <w:lang w:eastAsia="ru-RU"/>
        </w:rPr>
        <w:t xml:space="preserve">  Автобиографические произведения писателя о детских годах как произведения о формировании характера подростка в сибирской деревне. Васютка и его путешествие по осенней тайге. Путь от детского сочинения к рассказу писателя.</w:t>
      </w:r>
    </w:p>
    <w:p w:rsidR="00A11C2F" w:rsidRPr="00DB102F" w:rsidRDefault="00A11C2F" w:rsidP="00A11C2F">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DB102F">
        <w:rPr>
          <w:rFonts w:ascii="Times New Roman" w:eastAsia="Times New Roman" w:hAnsi="Times New Roman" w:cs="Times New Roman"/>
          <w:sz w:val="24"/>
          <w:szCs w:val="24"/>
          <w:lang w:eastAsia="ru-RU"/>
        </w:rPr>
        <w:t>Т е о р и я.  Автобиографический рассказ.</w:t>
      </w:r>
    </w:p>
    <w:p w:rsidR="00A11C2F" w:rsidRPr="00DB102F" w:rsidRDefault="00A11C2F" w:rsidP="00A11C2F">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4C19D0">
        <w:rPr>
          <w:rFonts w:ascii="Times New Roman" w:eastAsia="Times New Roman" w:hAnsi="Times New Roman" w:cs="Times New Roman"/>
          <w:b/>
          <w:sz w:val="24"/>
          <w:szCs w:val="24"/>
          <w:lang w:eastAsia="ru-RU"/>
        </w:rPr>
        <w:lastRenderedPageBreak/>
        <w:t>Т. Янссон.  «П о с л е д н и й  в  м и р е  д р а к о н».</w:t>
      </w:r>
      <w:r w:rsidRPr="00DB102F">
        <w:rPr>
          <w:rFonts w:ascii="Times New Roman" w:eastAsia="Times New Roman" w:hAnsi="Times New Roman" w:cs="Times New Roman"/>
          <w:sz w:val="24"/>
          <w:szCs w:val="24"/>
          <w:lang w:eastAsia="ru-RU"/>
        </w:rPr>
        <w:t xml:space="preserve">  Писательница и художница Туве Янссон. Мир нарисованных и описанных в книгах сказочных героев, созданных писательницей и художником Туве Янссон. Мумми-тролли, хемули, снусмумрики и другие существа, которых придумала и нарисовала художница, как герои ее книг.</w:t>
      </w:r>
    </w:p>
    <w:p w:rsidR="00A11C2F" w:rsidRPr="00DB102F" w:rsidRDefault="00A11C2F" w:rsidP="00A11C2F">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DB102F">
        <w:rPr>
          <w:rFonts w:ascii="Times New Roman" w:eastAsia="Times New Roman" w:hAnsi="Times New Roman" w:cs="Times New Roman"/>
          <w:sz w:val="24"/>
          <w:szCs w:val="24"/>
          <w:lang w:eastAsia="ru-RU"/>
        </w:rPr>
        <w:t>Т е о р и я.  Литературная сказка и иллюстрация.</w:t>
      </w:r>
    </w:p>
    <w:p w:rsidR="00A11C2F" w:rsidRPr="00DB102F" w:rsidRDefault="00A11C2F" w:rsidP="00A11C2F">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DB102F">
        <w:rPr>
          <w:rFonts w:ascii="Times New Roman" w:eastAsia="Times New Roman" w:hAnsi="Times New Roman" w:cs="Times New Roman"/>
          <w:sz w:val="24"/>
          <w:szCs w:val="24"/>
          <w:lang w:eastAsia="ru-RU"/>
        </w:rPr>
        <w:t>М е т о д и к а.  На этом этапе необходимо подвести итоги наблюдений за сюжетом и композицией в художественных произведениях: выделить элементы построения произведения (завязка, кульминация, развязка); показать особенности композиции произведения.</w:t>
      </w:r>
    </w:p>
    <w:p w:rsidR="00A11C2F" w:rsidRPr="00DB102F" w:rsidRDefault="00A11C2F" w:rsidP="00A11C2F">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p>
    <w:p w:rsidR="00A11C2F" w:rsidRPr="009B4794" w:rsidRDefault="00A11C2F" w:rsidP="00A11C2F">
      <w:pPr>
        <w:overflowPunct w:val="0"/>
        <w:autoSpaceDE w:val="0"/>
        <w:autoSpaceDN w:val="0"/>
        <w:adjustRightInd w:val="0"/>
        <w:spacing w:after="0" w:line="230" w:lineRule="exact"/>
        <w:jc w:val="both"/>
        <w:textAlignment w:val="baseline"/>
        <w:rPr>
          <w:rFonts w:ascii="Times New Roman" w:eastAsia="Times New Roman" w:hAnsi="Times New Roman" w:cs="Times New Roman"/>
          <w:b/>
          <w:sz w:val="24"/>
          <w:szCs w:val="24"/>
          <w:lang w:eastAsia="ru-RU"/>
        </w:rPr>
      </w:pPr>
      <w:r w:rsidRPr="009B4794">
        <w:rPr>
          <w:rFonts w:ascii="Times New Roman" w:eastAsia="Times New Roman" w:hAnsi="Times New Roman" w:cs="Times New Roman"/>
          <w:b/>
          <w:sz w:val="24"/>
          <w:szCs w:val="24"/>
          <w:lang w:eastAsia="ru-RU"/>
        </w:rPr>
        <w:t>Путешествия и приключения на страницах книг</w:t>
      </w:r>
      <w:r>
        <w:rPr>
          <w:rFonts w:ascii="Times New Roman" w:eastAsia="Times New Roman" w:hAnsi="Times New Roman" w:cs="Times New Roman"/>
          <w:b/>
          <w:sz w:val="24"/>
          <w:szCs w:val="24"/>
          <w:lang w:eastAsia="ru-RU"/>
        </w:rPr>
        <w:t xml:space="preserve"> (16 часов)</w:t>
      </w:r>
    </w:p>
    <w:p w:rsidR="00A11C2F" w:rsidRPr="004C19D0" w:rsidRDefault="00A11C2F" w:rsidP="00A11C2F">
      <w:pPr>
        <w:overflowPunct w:val="0"/>
        <w:autoSpaceDE w:val="0"/>
        <w:autoSpaceDN w:val="0"/>
        <w:adjustRightInd w:val="0"/>
        <w:spacing w:after="0" w:line="230" w:lineRule="exact"/>
        <w:jc w:val="both"/>
        <w:textAlignment w:val="baseline"/>
        <w:rPr>
          <w:rFonts w:ascii="Times New Roman" w:eastAsia="Times New Roman" w:hAnsi="Times New Roman" w:cs="Times New Roman"/>
          <w:i/>
          <w:sz w:val="24"/>
          <w:szCs w:val="24"/>
          <w:lang w:eastAsia="ru-RU"/>
        </w:rPr>
      </w:pPr>
      <w:r w:rsidRPr="004C19D0">
        <w:rPr>
          <w:rFonts w:ascii="Times New Roman" w:eastAsia="Times New Roman" w:hAnsi="Times New Roman" w:cs="Times New Roman"/>
          <w:i/>
          <w:sz w:val="24"/>
          <w:szCs w:val="24"/>
          <w:lang w:eastAsia="ru-RU"/>
        </w:rPr>
        <w:t>Покорение пространства и времени</w:t>
      </w:r>
    </w:p>
    <w:p w:rsidR="00A11C2F" w:rsidRPr="00DB102F" w:rsidRDefault="00A11C2F" w:rsidP="00A11C2F">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DB102F">
        <w:rPr>
          <w:rFonts w:ascii="Times New Roman" w:eastAsia="Times New Roman" w:hAnsi="Times New Roman" w:cs="Times New Roman"/>
          <w:sz w:val="24"/>
          <w:szCs w:val="24"/>
          <w:lang w:eastAsia="ru-RU"/>
        </w:rPr>
        <w:t>М е т о д и к а.  Чтение и изучение последующих тем предполагает использование нескольких уроков, причем возможен выбор определенных произведений для обсуждения в классе после домашнего чтения. Такие уроки будут подготовкой к самостоятельному летнему чтению.</w:t>
      </w:r>
    </w:p>
    <w:p w:rsidR="00A11C2F" w:rsidRPr="00DB102F" w:rsidRDefault="00A11C2F" w:rsidP="00A11C2F">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4C19D0">
        <w:rPr>
          <w:rFonts w:ascii="Times New Roman" w:eastAsia="Times New Roman" w:hAnsi="Times New Roman" w:cs="Times New Roman"/>
          <w:b/>
          <w:sz w:val="24"/>
          <w:szCs w:val="24"/>
          <w:lang w:eastAsia="ru-RU"/>
        </w:rPr>
        <w:t>Д. Дефо.  «Р о б и н з о н  К р у з о».</w:t>
      </w:r>
      <w:r w:rsidRPr="00DB102F">
        <w:rPr>
          <w:rFonts w:ascii="Times New Roman" w:eastAsia="Times New Roman" w:hAnsi="Times New Roman" w:cs="Times New Roman"/>
          <w:sz w:val="24"/>
          <w:szCs w:val="24"/>
          <w:lang w:eastAsia="ru-RU"/>
        </w:rPr>
        <w:t xml:space="preserve">  Жизнь талантливого писателя и энергичного купца Даниэля Дефо. Герой его книги — Робинзон. Характерные черты героя Дефо: способность не поддаваться обстоятельствам, мужество, стойкость, трудолюбие, оптимизм. Робинзон как нарицательное имя. Рождение термина «робинзонада».</w:t>
      </w:r>
    </w:p>
    <w:p w:rsidR="00A11C2F" w:rsidRPr="00DB102F" w:rsidRDefault="00A11C2F" w:rsidP="00A11C2F">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DB102F">
        <w:rPr>
          <w:rFonts w:ascii="Times New Roman" w:eastAsia="Times New Roman" w:hAnsi="Times New Roman" w:cs="Times New Roman"/>
          <w:sz w:val="24"/>
          <w:szCs w:val="24"/>
          <w:lang w:eastAsia="ru-RU"/>
        </w:rPr>
        <w:t>Т е о р и я.  «Робинзонада».</w:t>
      </w:r>
    </w:p>
    <w:p w:rsidR="00A11C2F" w:rsidRPr="00DB102F" w:rsidRDefault="00A11C2F" w:rsidP="00A11C2F">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4C19D0">
        <w:rPr>
          <w:rFonts w:ascii="Times New Roman" w:eastAsia="Times New Roman" w:hAnsi="Times New Roman" w:cs="Times New Roman"/>
          <w:b/>
          <w:sz w:val="24"/>
          <w:szCs w:val="24"/>
          <w:lang w:eastAsia="ru-RU"/>
        </w:rPr>
        <w:t>Р. Э. Распэ.  «П р и к л ю ч е н и я  б а р о н а  М ю н х г а у з е н а».</w:t>
      </w:r>
      <w:r w:rsidRPr="00DB102F">
        <w:rPr>
          <w:rFonts w:ascii="Times New Roman" w:eastAsia="Times New Roman" w:hAnsi="Times New Roman" w:cs="Times New Roman"/>
          <w:sz w:val="24"/>
          <w:szCs w:val="24"/>
          <w:lang w:eastAsia="ru-RU"/>
        </w:rPr>
        <w:t xml:space="preserve">  Барон Мюнхгаузен и придуманные им истории. «Конь на крыше», «Волк, запряженный в сани», «Искры из глаз», «Удивительная охота» и др. Использование в «подлинных историях» иронии и гротеска, гиперболы и литоты.</w:t>
      </w:r>
    </w:p>
    <w:p w:rsidR="00A11C2F" w:rsidRPr="00DB102F" w:rsidRDefault="00A11C2F" w:rsidP="00A11C2F">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DB102F">
        <w:rPr>
          <w:rFonts w:ascii="Times New Roman" w:eastAsia="Times New Roman" w:hAnsi="Times New Roman" w:cs="Times New Roman"/>
          <w:sz w:val="24"/>
          <w:szCs w:val="24"/>
          <w:lang w:eastAsia="ru-RU"/>
        </w:rPr>
        <w:t>Т е о р и я.  Гротеск. Литота.</w:t>
      </w:r>
    </w:p>
    <w:p w:rsidR="00A11C2F" w:rsidRPr="00DB102F" w:rsidRDefault="00A11C2F" w:rsidP="00A11C2F">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4C19D0">
        <w:rPr>
          <w:rFonts w:ascii="Times New Roman" w:eastAsia="Times New Roman" w:hAnsi="Times New Roman" w:cs="Times New Roman"/>
          <w:b/>
          <w:sz w:val="24"/>
          <w:szCs w:val="24"/>
          <w:lang w:eastAsia="ru-RU"/>
        </w:rPr>
        <w:t>М. Твен.  «П р и к л ю ч е н и я  Т о м а  С о й е р а».</w:t>
      </w:r>
      <w:r w:rsidRPr="00DB102F">
        <w:rPr>
          <w:rFonts w:ascii="Times New Roman" w:eastAsia="Times New Roman" w:hAnsi="Times New Roman" w:cs="Times New Roman"/>
          <w:sz w:val="24"/>
          <w:szCs w:val="24"/>
          <w:lang w:eastAsia="ru-RU"/>
        </w:rPr>
        <w:t xml:space="preserve">  Автобиографическая повесть и ее герои. Марк Твен — мастер занимательного и веселого повествования. Провинциальный американский Санкт-Петербург на Миссисипи и его обитатели. Том и Гек. Приключения подростков. Их смелость, авантюризм и неуемная фантазия. Бэкки Тэтчер.</w:t>
      </w:r>
    </w:p>
    <w:p w:rsidR="00A11C2F" w:rsidRPr="00DB102F" w:rsidRDefault="00A11C2F" w:rsidP="00A11C2F">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DB102F">
        <w:rPr>
          <w:rFonts w:ascii="Times New Roman" w:eastAsia="Times New Roman" w:hAnsi="Times New Roman" w:cs="Times New Roman"/>
          <w:sz w:val="24"/>
          <w:szCs w:val="24"/>
          <w:lang w:eastAsia="ru-RU"/>
        </w:rPr>
        <w:t>Т е о р и я.  Прототип.</w:t>
      </w:r>
    </w:p>
    <w:p w:rsidR="00A11C2F" w:rsidRPr="00DB102F" w:rsidRDefault="00A11C2F" w:rsidP="00A11C2F">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4C19D0">
        <w:rPr>
          <w:rFonts w:ascii="Times New Roman" w:eastAsia="Times New Roman" w:hAnsi="Times New Roman" w:cs="Times New Roman"/>
          <w:b/>
          <w:sz w:val="24"/>
          <w:szCs w:val="24"/>
          <w:lang w:eastAsia="ru-RU"/>
        </w:rPr>
        <w:t>А. Линдгрен.  «П р и к л ю ч е н и я  К а л л е  Б л ю м к в и с т а».</w:t>
      </w:r>
      <w:r w:rsidRPr="00DB102F">
        <w:rPr>
          <w:rFonts w:ascii="Times New Roman" w:eastAsia="Times New Roman" w:hAnsi="Times New Roman" w:cs="Times New Roman"/>
          <w:sz w:val="24"/>
          <w:szCs w:val="24"/>
          <w:lang w:eastAsia="ru-RU"/>
        </w:rPr>
        <w:t xml:space="preserve">  Астрид Линдгрен и ее тезис: «Не хочу писать для взрослых!» Знакомые герои произведений писательницы: Карлсон, который живет на крыше, Пеппи Длинный чулок, Эмиль из Ланнеберги и другие. Три детективные повести о Калле Блюмквисте: «Калле Блюмквист играет», «Калле Блюмквист рискует» и «Калле Блюмквист и Расмус». События и приключения повести «Калле Блюмквист играет». Детективный сюжет повести. Калле и его друзья: Андерс и Ева-Лотта. Находчивость, энергия и изобретательность главного героя. Утверждение положительного идеала и нравственных ценностей в повести.</w:t>
      </w:r>
    </w:p>
    <w:p w:rsidR="00A11C2F" w:rsidRPr="00DB102F" w:rsidRDefault="00A11C2F" w:rsidP="00A11C2F">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DB102F">
        <w:rPr>
          <w:rFonts w:ascii="Times New Roman" w:eastAsia="Times New Roman" w:hAnsi="Times New Roman" w:cs="Times New Roman"/>
          <w:sz w:val="24"/>
          <w:szCs w:val="24"/>
          <w:lang w:eastAsia="ru-RU"/>
        </w:rPr>
        <w:t>Т е о р и я.  Трилогия. Детективный сюжет.</w:t>
      </w:r>
    </w:p>
    <w:p w:rsidR="00A11C2F" w:rsidRPr="00DB102F" w:rsidRDefault="00A11C2F" w:rsidP="00A11C2F">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DB102F">
        <w:rPr>
          <w:rFonts w:ascii="Times New Roman" w:eastAsia="Times New Roman" w:hAnsi="Times New Roman" w:cs="Times New Roman"/>
          <w:sz w:val="24"/>
          <w:szCs w:val="24"/>
          <w:lang w:eastAsia="ru-RU"/>
        </w:rPr>
        <w:t>М е т о д и к а.  Можно использовать специальный урок для обсуждения тех книг, которые увлекли кого-то из учеников для расширения круга чтения всего класса. В этот урок можно включить и материалы всей последующей темы — «Новая жизнь старых героев».</w:t>
      </w:r>
    </w:p>
    <w:p w:rsidR="00A11C2F" w:rsidRPr="00DB102F" w:rsidRDefault="00A11C2F" w:rsidP="00A11C2F">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p>
    <w:p w:rsidR="00A11C2F" w:rsidRPr="004C19D0" w:rsidRDefault="00A11C2F" w:rsidP="00A11C2F">
      <w:pPr>
        <w:overflowPunct w:val="0"/>
        <w:autoSpaceDE w:val="0"/>
        <w:autoSpaceDN w:val="0"/>
        <w:adjustRightInd w:val="0"/>
        <w:spacing w:after="0" w:line="230" w:lineRule="exact"/>
        <w:jc w:val="both"/>
        <w:textAlignment w:val="baseline"/>
        <w:rPr>
          <w:rFonts w:ascii="Times New Roman" w:eastAsia="Times New Roman" w:hAnsi="Times New Roman" w:cs="Times New Roman"/>
          <w:i/>
          <w:sz w:val="24"/>
          <w:szCs w:val="24"/>
          <w:lang w:eastAsia="ru-RU"/>
        </w:rPr>
      </w:pPr>
      <w:r w:rsidRPr="004C19D0">
        <w:rPr>
          <w:rFonts w:ascii="Times New Roman" w:eastAsia="Times New Roman" w:hAnsi="Times New Roman" w:cs="Times New Roman"/>
          <w:i/>
          <w:sz w:val="24"/>
          <w:szCs w:val="24"/>
          <w:lang w:eastAsia="ru-RU"/>
        </w:rPr>
        <w:t>Новая жизнь старых героев</w:t>
      </w:r>
    </w:p>
    <w:p w:rsidR="00A11C2F" w:rsidRPr="00DB102F" w:rsidRDefault="00A11C2F" w:rsidP="00A11C2F">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4C19D0">
        <w:rPr>
          <w:rFonts w:ascii="Times New Roman" w:eastAsia="Times New Roman" w:hAnsi="Times New Roman" w:cs="Times New Roman"/>
          <w:b/>
          <w:sz w:val="24"/>
          <w:szCs w:val="24"/>
          <w:lang w:eastAsia="ru-RU"/>
        </w:rPr>
        <w:t>Н. С. Гумилев.  «М а р к и з  д е  К а р а б а с»,  «О р е л  С и н д б а д а».</w:t>
      </w:r>
      <w:r w:rsidRPr="00DB102F">
        <w:rPr>
          <w:rFonts w:ascii="Times New Roman" w:eastAsia="Times New Roman" w:hAnsi="Times New Roman" w:cs="Times New Roman"/>
          <w:sz w:val="24"/>
          <w:szCs w:val="24"/>
          <w:lang w:eastAsia="ru-RU"/>
        </w:rPr>
        <w:t xml:space="preserve">  Образы знакомых сказок в стихах поэта </w:t>
      </w:r>
      <w:r w:rsidRPr="00DB102F">
        <w:rPr>
          <w:rFonts w:ascii="Times New Roman" w:eastAsia="Times New Roman" w:hAnsi="Times New Roman" w:cs="Times New Roman"/>
          <w:sz w:val="24"/>
          <w:szCs w:val="24"/>
          <w:lang w:val="en-US" w:eastAsia="ru-RU"/>
        </w:rPr>
        <w:t>XX</w:t>
      </w:r>
      <w:r w:rsidRPr="00DB102F">
        <w:rPr>
          <w:rFonts w:ascii="Times New Roman" w:eastAsia="Times New Roman" w:hAnsi="Times New Roman" w:cs="Times New Roman"/>
          <w:sz w:val="24"/>
          <w:szCs w:val="24"/>
          <w:lang w:eastAsia="ru-RU"/>
        </w:rPr>
        <w:t> в.</w:t>
      </w:r>
    </w:p>
    <w:p w:rsidR="00A11C2F" w:rsidRPr="00DB102F" w:rsidRDefault="00A11C2F" w:rsidP="00A11C2F">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4C19D0">
        <w:rPr>
          <w:rFonts w:ascii="Times New Roman" w:eastAsia="Times New Roman" w:hAnsi="Times New Roman" w:cs="Times New Roman"/>
          <w:b/>
          <w:sz w:val="24"/>
          <w:szCs w:val="24"/>
          <w:lang w:eastAsia="ru-RU"/>
        </w:rPr>
        <w:t>Б. Лесьмян.  «Н о в ы е  п р и к л ю ч е н и я  С и н д б а д а - м о р е х о д а».</w:t>
      </w:r>
      <w:r w:rsidRPr="00DB102F">
        <w:rPr>
          <w:rFonts w:ascii="Times New Roman" w:eastAsia="Times New Roman" w:hAnsi="Times New Roman" w:cs="Times New Roman"/>
          <w:sz w:val="24"/>
          <w:szCs w:val="24"/>
          <w:lang w:eastAsia="ru-RU"/>
        </w:rPr>
        <w:t xml:space="preserve">  Синдбад </w:t>
      </w:r>
      <w:r w:rsidRPr="00DB102F">
        <w:rPr>
          <w:rFonts w:ascii="Times New Roman" w:eastAsia="Times New Roman" w:hAnsi="Times New Roman" w:cs="Times New Roman"/>
          <w:sz w:val="24"/>
          <w:szCs w:val="24"/>
          <w:lang w:val="en-US" w:eastAsia="ru-RU"/>
        </w:rPr>
        <w:t>XX</w:t>
      </w:r>
      <w:r w:rsidRPr="00DB102F">
        <w:rPr>
          <w:rFonts w:ascii="Times New Roman" w:eastAsia="Times New Roman" w:hAnsi="Times New Roman" w:cs="Times New Roman"/>
          <w:sz w:val="24"/>
          <w:szCs w:val="24"/>
          <w:lang w:eastAsia="ru-RU"/>
        </w:rPr>
        <w:t> в. в сказке польского классика. Знакомый герой в новом произведении. Что принес новый век в облик героя и события его жизни. Почему новый рассказ о старом герое признан классическим произведением польской литературы.</w:t>
      </w:r>
    </w:p>
    <w:p w:rsidR="00A11C2F" w:rsidRPr="00DB102F" w:rsidRDefault="00A11C2F" w:rsidP="00A11C2F">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DB102F">
        <w:rPr>
          <w:rFonts w:ascii="Times New Roman" w:eastAsia="Times New Roman" w:hAnsi="Times New Roman" w:cs="Times New Roman"/>
          <w:sz w:val="24"/>
          <w:szCs w:val="24"/>
          <w:lang w:eastAsia="ru-RU"/>
        </w:rPr>
        <w:t>Т е о р и я.  Новая жизнь героев художественных произведений. Что меняется и что сохраняется в сюжетах новых произведений о старых героях.</w:t>
      </w:r>
    </w:p>
    <w:p w:rsidR="00A11C2F" w:rsidRPr="00DB102F" w:rsidRDefault="00A11C2F" w:rsidP="00A11C2F">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p>
    <w:p w:rsidR="00A11C2F" w:rsidRPr="009B4794" w:rsidRDefault="00A11C2F" w:rsidP="00A11C2F">
      <w:pPr>
        <w:overflowPunct w:val="0"/>
        <w:autoSpaceDE w:val="0"/>
        <w:autoSpaceDN w:val="0"/>
        <w:adjustRightInd w:val="0"/>
        <w:spacing w:after="0" w:line="230" w:lineRule="exact"/>
        <w:jc w:val="both"/>
        <w:textAlignment w:val="baseline"/>
        <w:rPr>
          <w:rFonts w:ascii="Times New Roman" w:eastAsia="Times New Roman" w:hAnsi="Times New Roman" w:cs="Times New Roman"/>
          <w:b/>
          <w:sz w:val="24"/>
          <w:szCs w:val="24"/>
          <w:lang w:eastAsia="ru-RU"/>
        </w:rPr>
      </w:pPr>
      <w:r w:rsidRPr="009B4794">
        <w:rPr>
          <w:rFonts w:ascii="Times New Roman" w:eastAsia="Times New Roman" w:hAnsi="Times New Roman" w:cs="Times New Roman"/>
          <w:b/>
          <w:sz w:val="24"/>
          <w:szCs w:val="24"/>
          <w:lang w:eastAsia="ru-RU"/>
        </w:rPr>
        <w:t>Итоги (3 часа)</w:t>
      </w:r>
    </w:p>
    <w:p w:rsidR="00A11C2F" w:rsidRPr="00DB102F" w:rsidRDefault="00A11C2F" w:rsidP="00A11C2F">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DB102F">
        <w:rPr>
          <w:rFonts w:ascii="Times New Roman" w:eastAsia="Times New Roman" w:hAnsi="Times New Roman" w:cs="Times New Roman"/>
          <w:sz w:val="24"/>
          <w:szCs w:val="24"/>
          <w:lang w:eastAsia="ru-RU"/>
        </w:rPr>
        <w:t>Картина мира и художественное произведение. Сюжеты изученных произведений. Сюжет и герой. Герои книг вокруг нас. Чтение летом.</w:t>
      </w:r>
    </w:p>
    <w:p w:rsidR="00A11C2F" w:rsidRPr="00DB102F" w:rsidRDefault="00A11C2F" w:rsidP="00A11C2F">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4C19D0">
        <w:rPr>
          <w:rFonts w:ascii="Times New Roman" w:eastAsia="Times New Roman" w:hAnsi="Times New Roman" w:cs="Times New Roman"/>
          <w:b/>
          <w:sz w:val="24"/>
          <w:szCs w:val="24"/>
          <w:lang w:eastAsia="ru-RU"/>
        </w:rPr>
        <w:t>М. Цветаева.  «К н и г и  в  к р а с н о м  п е р е п л е т е».</w:t>
      </w:r>
      <w:r w:rsidRPr="00DB102F">
        <w:rPr>
          <w:rFonts w:ascii="Times New Roman" w:eastAsia="Times New Roman" w:hAnsi="Times New Roman" w:cs="Times New Roman"/>
          <w:sz w:val="24"/>
          <w:szCs w:val="24"/>
          <w:lang w:eastAsia="ru-RU"/>
        </w:rPr>
        <w:t xml:space="preserve">  Советы поэта и собственные вкусы и пристрастия учеников-читателей в организации летнего чтения.</w:t>
      </w:r>
    </w:p>
    <w:p w:rsidR="00A11C2F" w:rsidRPr="00DB102F" w:rsidRDefault="00A11C2F" w:rsidP="00A11C2F">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DB102F">
        <w:rPr>
          <w:rFonts w:ascii="Times New Roman" w:eastAsia="Times New Roman" w:hAnsi="Times New Roman" w:cs="Times New Roman"/>
          <w:sz w:val="24"/>
          <w:szCs w:val="24"/>
          <w:lang w:eastAsia="ru-RU"/>
        </w:rPr>
        <w:t>М е т о д и к а.  Обзор книг для самостоятельного летнего чтения с включением произведений курса следующего класса.</w:t>
      </w:r>
    </w:p>
    <w:p w:rsidR="00A11C2F" w:rsidRPr="00DB102F" w:rsidRDefault="00A11C2F" w:rsidP="00A11C2F">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p>
    <w:p w:rsidR="00A11C2F" w:rsidRDefault="00A11C2F" w:rsidP="00A11C2F">
      <w:pPr>
        <w:autoSpaceDE w:val="0"/>
        <w:autoSpaceDN w:val="0"/>
        <w:adjustRightInd w:val="0"/>
        <w:spacing w:after="0" w:line="240" w:lineRule="auto"/>
        <w:jc w:val="center"/>
        <w:rPr>
          <w:rFonts w:ascii="Times New Roman" w:hAnsi="Times New Roman" w:cs="Times New Roman"/>
          <w:b/>
          <w:sz w:val="28"/>
          <w:szCs w:val="28"/>
        </w:rPr>
      </w:pPr>
    </w:p>
    <w:p w:rsidR="00A11C2F" w:rsidRPr="009C0CA1" w:rsidRDefault="00A11C2F" w:rsidP="00A11C2F">
      <w:pPr>
        <w:autoSpaceDE w:val="0"/>
        <w:autoSpaceDN w:val="0"/>
        <w:adjustRightInd w:val="0"/>
        <w:spacing w:after="0" w:line="240" w:lineRule="auto"/>
        <w:jc w:val="center"/>
        <w:rPr>
          <w:rFonts w:ascii="Times New Roman" w:hAnsi="Times New Roman" w:cs="Times New Roman"/>
          <w:b/>
          <w:sz w:val="28"/>
          <w:szCs w:val="28"/>
        </w:rPr>
      </w:pPr>
    </w:p>
    <w:p w:rsidR="00A11C2F" w:rsidRPr="00C67FC6" w:rsidRDefault="00A11C2F" w:rsidP="00A11C2F">
      <w:pPr>
        <w:overflowPunct w:val="0"/>
        <w:autoSpaceDE w:val="0"/>
        <w:autoSpaceDN w:val="0"/>
        <w:adjustRightInd w:val="0"/>
        <w:spacing w:after="0" w:line="230" w:lineRule="exact"/>
        <w:jc w:val="both"/>
        <w:textAlignment w:val="baseline"/>
        <w:rPr>
          <w:rFonts w:ascii="Times New Roman" w:eastAsia="Times New Roman" w:hAnsi="Times New Roman" w:cs="Times New Roman"/>
          <w:b/>
          <w:sz w:val="24"/>
          <w:szCs w:val="24"/>
          <w:lang w:eastAsia="ru-RU"/>
        </w:rPr>
      </w:pPr>
      <w:r w:rsidRPr="00C67FC6">
        <w:rPr>
          <w:rFonts w:ascii="Times New Roman" w:eastAsia="Times New Roman" w:hAnsi="Times New Roman" w:cs="Times New Roman"/>
          <w:b/>
          <w:sz w:val="24"/>
          <w:szCs w:val="24"/>
          <w:lang w:eastAsia="ru-RU"/>
        </w:rPr>
        <w:t>6 класс</w:t>
      </w:r>
      <w:r>
        <w:rPr>
          <w:rFonts w:ascii="Times New Roman" w:eastAsia="Times New Roman" w:hAnsi="Times New Roman" w:cs="Times New Roman"/>
          <w:b/>
          <w:sz w:val="24"/>
          <w:szCs w:val="24"/>
          <w:lang w:eastAsia="ru-RU"/>
        </w:rPr>
        <w:t xml:space="preserve"> (105</w:t>
      </w:r>
      <w:r w:rsidRPr="00C67FC6">
        <w:rPr>
          <w:rFonts w:ascii="Times New Roman" w:eastAsia="Times New Roman" w:hAnsi="Times New Roman" w:cs="Times New Roman"/>
          <w:b/>
          <w:sz w:val="24"/>
          <w:szCs w:val="24"/>
          <w:lang w:eastAsia="ru-RU"/>
        </w:rPr>
        <w:t> часов)</w:t>
      </w:r>
    </w:p>
    <w:p w:rsidR="00A11C2F" w:rsidRPr="00C67FC6" w:rsidRDefault="00A11C2F" w:rsidP="00A11C2F">
      <w:pPr>
        <w:overflowPunct w:val="0"/>
        <w:autoSpaceDE w:val="0"/>
        <w:autoSpaceDN w:val="0"/>
        <w:adjustRightInd w:val="0"/>
        <w:spacing w:after="0" w:line="230" w:lineRule="exact"/>
        <w:jc w:val="both"/>
        <w:textAlignment w:val="baseline"/>
        <w:rPr>
          <w:rFonts w:ascii="Times New Roman" w:eastAsia="Times New Roman" w:hAnsi="Times New Roman" w:cs="Times New Roman"/>
          <w:b/>
          <w:sz w:val="24"/>
          <w:szCs w:val="24"/>
          <w:lang w:eastAsia="ru-RU"/>
        </w:rPr>
      </w:pPr>
    </w:p>
    <w:p w:rsidR="00A11C2F" w:rsidRPr="00C67FC6" w:rsidRDefault="00A11C2F" w:rsidP="00A11C2F">
      <w:pPr>
        <w:overflowPunct w:val="0"/>
        <w:autoSpaceDE w:val="0"/>
        <w:autoSpaceDN w:val="0"/>
        <w:adjustRightInd w:val="0"/>
        <w:spacing w:after="0" w:line="230" w:lineRule="exact"/>
        <w:jc w:val="both"/>
        <w:textAlignment w:val="baseline"/>
        <w:rPr>
          <w:rFonts w:ascii="Times New Roman" w:eastAsia="Times New Roman" w:hAnsi="Times New Roman" w:cs="Times New Roman"/>
          <w:b/>
          <w:sz w:val="24"/>
          <w:szCs w:val="24"/>
          <w:lang w:eastAsia="ru-RU"/>
        </w:rPr>
      </w:pPr>
      <w:r w:rsidRPr="00C67FC6">
        <w:rPr>
          <w:rFonts w:ascii="Times New Roman" w:eastAsia="Times New Roman" w:hAnsi="Times New Roman" w:cs="Times New Roman"/>
          <w:b/>
          <w:sz w:val="24"/>
          <w:szCs w:val="24"/>
          <w:lang w:eastAsia="ru-RU"/>
        </w:rPr>
        <w:lastRenderedPageBreak/>
        <w:t>Герой художественного произведения</w:t>
      </w:r>
    </w:p>
    <w:p w:rsidR="00A11C2F" w:rsidRPr="00C67FC6" w:rsidRDefault="00A11C2F" w:rsidP="00A11C2F">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C67FC6">
        <w:rPr>
          <w:rFonts w:ascii="Times New Roman" w:eastAsia="Times New Roman" w:hAnsi="Times New Roman" w:cs="Times New Roman"/>
          <w:sz w:val="24"/>
          <w:szCs w:val="24"/>
          <w:lang w:eastAsia="ru-RU"/>
        </w:rPr>
        <w:t>Герой художественного произведения. Герой художественного произведения и его роль в сюжете. «Разновозрастный отряд» героев художественных произведений, знакомых ученикам. Подросток — герой художественных произведений. «Золотое детство» и «пустыня отрочества» (</w:t>
      </w:r>
      <w:r w:rsidRPr="00C67FC6">
        <w:rPr>
          <w:rFonts w:ascii="Times New Roman" w:eastAsia="Times New Roman" w:hAnsi="Times New Roman" w:cs="Times New Roman"/>
          <w:i/>
          <w:sz w:val="24"/>
          <w:szCs w:val="24"/>
          <w:lang w:eastAsia="ru-RU"/>
        </w:rPr>
        <w:t>Л. Толстой</w:t>
      </w:r>
      <w:r w:rsidRPr="00C67FC6">
        <w:rPr>
          <w:rFonts w:ascii="Times New Roman" w:eastAsia="Times New Roman" w:hAnsi="Times New Roman" w:cs="Times New Roman"/>
          <w:sz w:val="24"/>
          <w:szCs w:val="24"/>
          <w:lang w:eastAsia="ru-RU"/>
        </w:rPr>
        <w:t>).</w:t>
      </w:r>
    </w:p>
    <w:p w:rsidR="00A11C2F" w:rsidRPr="00C67FC6" w:rsidRDefault="00A11C2F" w:rsidP="00A11C2F">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C67FC6">
        <w:rPr>
          <w:rFonts w:ascii="Times New Roman" w:eastAsia="Times New Roman" w:hAnsi="Times New Roman" w:cs="Times New Roman"/>
          <w:sz w:val="24"/>
          <w:szCs w:val="24"/>
          <w:lang w:eastAsia="ru-RU"/>
        </w:rPr>
        <w:t>На страницах автобиографических произведений.</w:t>
      </w:r>
    </w:p>
    <w:p w:rsidR="00A11C2F" w:rsidRDefault="00A11C2F" w:rsidP="00A11C2F">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C67FC6">
        <w:rPr>
          <w:rFonts w:ascii="Times New Roman" w:eastAsia="Times New Roman" w:hAnsi="Times New Roman" w:cs="Times New Roman"/>
          <w:sz w:val="24"/>
          <w:szCs w:val="24"/>
          <w:lang w:eastAsia="ru-RU"/>
        </w:rPr>
        <w:t>М е т о д и к а.  Беседа с учащимися о герое на страницах художественного произведения.</w:t>
      </w:r>
    </w:p>
    <w:p w:rsidR="00A11C2F" w:rsidRPr="00C67FC6" w:rsidRDefault="00A11C2F" w:rsidP="00A11C2F">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p>
    <w:p w:rsidR="00A11C2F" w:rsidRPr="00C67FC6" w:rsidRDefault="00A11C2F" w:rsidP="00A11C2F">
      <w:pPr>
        <w:overflowPunct w:val="0"/>
        <w:autoSpaceDE w:val="0"/>
        <w:autoSpaceDN w:val="0"/>
        <w:adjustRightInd w:val="0"/>
        <w:spacing w:after="0" w:line="230" w:lineRule="exact"/>
        <w:jc w:val="both"/>
        <w:textAlignment w:val="baseline"/>
        <w:rPr>
          <w:rFonts w:ascii="Times New Roman" w:eastAsia="Times New Roman" w:hAnsi="Times New Roman" w:cs="Times New Roman"/>
          <w:i/>
          <w:sz w:val="24"/>
          <w:szCs w:val="24"/>
          <w:lang w:eastAsia="ru-RU"/>
        </w:rPr>
      </w:pPr>
      <w:r w:rsidRPr="006E618D">
        <w:rPr>
          <w:rFonts w:ascii="Times New Roman" w:eastAsia="Times New Roman" w:hAnsi="Times New Roman" w:cs="Times New Roman"/>
          <w:i/>
          <w:sz w:val="24"/>
          <w:szCs w:val="24"/>
          <w:lang w:eastAsia="ru-RU"/>
        </w:rPr>
        <w:t xml:space="preserve">Фольклор. </w:t>
      </w:r>
      <w:r w:rsidRPr="00C67FC6">
        <w:rPr>
          <w:rFonts w:ascii="Times New Roman" w:eastAsia="Times New Roman" w:hAnsi="Times New Roman" w:cs="Times New Roman"/>
          <w:i/>
          <w:sz w:val="24"/>
          <w:szCs w:val="24"/>
          <w:lang w:eastAsia="ru-RU"/>
        </w:rPr>
        <w:t>Былины</w:t>
      </w:r>
    </w:p>
    <w:p w:rsidR="00A11C2F" w:rsidRPr="00C67FC6" w:rsidRDefault="00A11C2F" w:rsidP="00A11C2F">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C67FC6">
        <w:rPr>
          <w:rFonts w:ascii="Times New Roman" w:eastAsia="Times New Roman" w:hAnsi="Times New Roman" w:cs="Times New Roman"/>
          <w:b/>
          <w:sz w:val="24"/>
          <w:szCs w:val="24"/>
          <w:lang w:eastAsia="ru-RU"/>
        </w:rPr>
        <w:t>«Н а  з а с т а в е  б о г а т ы р с к о й»,  «И л ь я  М у р о м е ц  и  С о л о в е й  р а з б о й н и к»,  «Т р и  п о е з д к и  И л ь и  М у р о м ц а».</w:t>
      </w:r>
      <w:r w:rsidRPr="00C67FC6">
        <w:rPr>
          <w:rFonts w:ascii="Times New Roman" w:eastAsia="Times New Roman" w:hAnsi="Times New Roman" w:cs="Times New Roman"/>
          <w:sz w:val="24"/>
          <w:szCs w:val="24"/>
          <w:lang w:eastAsia="ru-RU"/>
        </w:rPr>
        <w:t xml:space="preserve">  Былины и их герои. События на границах родной земли. Подвиг богатыря — основа сюжета былин. Илья Муромец — герой былин — защитник родной земли. Сила, смелость, решительность и отсутствие жестокости как характерные качества героя былин. Художественное совершенство былины.</w:t>
      </w:r>
    </w:p>
    <w:p w:rsidR="00A11C2F" w:rsidRPr="00C67FC6" w:rsidRDefault="00A11C2F" w:rsidP="00A11C2F">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C67FC6">
        <w:rPr>
          <w:rFonts w:ascii="Times New Roman" w:eastAsia="Times New Roman" w:hAnsi="Times New Roman" w:cs="Times New Roman"/>
          <w:sz w:val="24"/>
          <w:szCs w:val="24"/>
          <w:lang w:eastAsia="ru-RU"/>
        </w:rPr>
        <w:t>Былины и их герои в живописи и музыке.</w:t>
      </w:r>
    </w:p>
    <w:p w:rsidR="00A11C2F" w:rsidRPr="00C67FC6" w:rsidRDefault="00A11C2F" w:rsidP="00A11C2F">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C67FC6">
        <w:rPr>
          <w:rFonts w:ascii="Times New Roman" w:eastAsia="Times New Roman" w:hAnsi="Times New Roman" w:cs="Times New Roman"/>
          <w:sz w:val="24"/>
          <w:szCs w:val="24"/>
          <w:lang w:eastAsia="ru-RU"/>
        </w:rPr>
        <w:t>Т е о р и я.  Былина. Сюжет былины. Гипербола.</w:t>
      </w:r>
    </w:p>
    <w:p w:rsidR="00A11C2F" w:rsidRPr="00C67FC6" w:rsidRDefault="00A11C2F" w:rsidP="00A11C2F">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C67FC6">
        <w:rPr>
          <w:rFonts w:ascii="Times New Roman" w:eastAsia="Times New Roman" w:hAnsi="Times New Roman" w:cs="Times New Roman"/>
          <w:b/>
          <w:sz w:val="24"/>
          <w:szCs w:val="24"/>
          <w:lang w:eastAsia="ru-RU"/>
        </w:rPr>
        <w:t>А. Н. Островский.  «С н е г у р о ч к а»</w:t>
      </w:r>
      <w:r w:rsidRPr="00C67FC6">
        <w:rPr>
          <w:rFonts w:ascii="Times New Roman" w:eastAsia="Times New Roman" w:hAnsi="Times New Roman" w:cs="Times New Roman"/>
          <w:sz w:val="24"/>
          <w:szCs w:val="24"/>
          <w:lang w:eastAsia="ru-RU"/>
        </w:rPr>
        <w:t xml:space="preserve">  (сцены). А. Н. Островский как создатель русского национального театра. Пьеса «Снегурочка» — «весенняя сказка», по определению автора. Близость «весенней сказки» к фольклору. Идеальное царство берендеев. Герои сказки. Могучий мир природы и юная героиня — Снегурочка.</w:t>
      </w:r>
    </w:p>
    <w:p w:rsidR="00A11C2F" w:rsidRPr="00C67FC6" w:rsidRDefault="00A11C2F" w:rsidP="00A11C2F">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C67FC6">
        <w:rPr>
          <w:rFonts w:ascii="Times New Roman" w:eastAsia="Times New Roman" w:hAnsi="Times New Roman" w:cs="Times New Roman"/>
          <w:sz w:val="24"/>
          <w:szCs w:val="24"/>
          <w:lang w:eastAsia="ru-RU"/>
        </w:rPr>
        <w:t>Т е о р и я.  Пьеса-сказка в стихах. Главные герои сказки.</w:t>
      </w:r>
    </w:p>
    <w:p w:rsidR="00A11C2F" w:rsidRPr="00C67FC6" w:rsidRDefault="00A11C2F" w:rsidP="00A11C2F">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p>
    <w:p w:rsidR="00A11C2F" w:rsidRPr="00C67FC6" w:rsidRDefault="00A11C2F" w:rsidP="00A11C2F">
      <w:pPr>
        <w:overflowPunct w:val="0"/>
        <w:autoSpaceDE w:val="0"/>
        <w:autoSpaceDN w:val="0"/>
        <w:adjustRightInd w:val="0"/>
        <w:spacing w:after="0" w:line="230" w:lineRule="exact"/>
        <w:jc w:val="both"/>
        <w:textAlignment w:val="baseline"/>
        <w:rPr>
          <w:rFonts w:ascii="Times New Roman" w:eastAsia="Times New Roman" w:hAnsi="Times New Roman" w:cs="Times New Roman"/>
          <w:b/>
          <w:sz w:val="24"/>
          <w:szCs w:val="24"/>
          <w:lang w:eastAsia="ru-RU"/>
        </w:rPr>
      </w:pPr>
      <w:r w:rsidRPr="00C67FC6">
        <w:rPr>
          <w:rFonts w:ascii="Times New Roman" w:eastAsia="Times New Roman" w:hAnsi="Times New Roman" w:cs="Times New Roman"/>
          <w:b/>
          <w:sz w:val="24"/>
          <w:szCs w:val="24"/>
          <w:lang w:eastAsia="ru-RU"/>
        </w:rPr>
        <w:t xml:space="preserve">Литература </w:t>
      </w:r>
      <w:r w:rsidRPr="00C67FC6">
        <w:rPr>
          <w:rFonts w:ascii="Times New Roman" w:eastAsia="Times New Roman" w:hAnsi="Times New Roman" w:cs="Times New Roman"/>
          <w:b/>
          <w:sz w:val="24"/>
          <w:szCs w:val="24"/>
          <w:lang w:val="en-US" w:eastAsia="ru-RU"/>
        </w:rPr>
        <w:t>XIX</w:t>
      </w:r>
      <w:r w:rsidRPr="00C67FC6">
        <w:rPr>
          <w:rFonts w:ascii="Times New Roman" w:eastAsia="Times New Roman" w:hAnsi="Times New Roman" w:cs="Times New Roman"/>
          <w:b/>
          <w:sz w:val="24"/>
          <w:szCs w:val="24"/>
          <w:lang w:eastAsia="ru-RU"/>
        </w:rPr>
        <w:t> века</w:t>
      </w:r>
    </w:p>
    <w:p w:rsidR="00A11C2F" w:rsidRPr="00C67FC6" w:rsidRDefault="00A11C2F" w:rsidP="00A11C2F">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C67FC6">
        <w:rPr>
          <w:rFonts w:ascii="Times New Roman" w:eastAsia="Times New Roman" w:hAnsi="Times New Roman" w:cs="Times New Roman"/>
          <w:b/>
          <w:sz w:val="24"/>
          <w:szCs w:val="24"/>
          <w:lang w:eastAsia="ru-RU"/>
        </w:rPr>
        <w:t>И. А. Крылов.  «Д в а  м а л ь ч и к а»,  «В о л к  и  Я г н е н о к».</w:t>
      </w:r>
      <w:r w:rsidRPr="00C67FC6">
        <w:rPr>
          <w:rFonts w:ascii="Times New Roman" w:eastAsia="Times New Roman" w:hAnsi="Times New Roman" w:cs="Times New Roman"/>
          <w:sz w:val="24"/>
          <w:szCs w:val="24"/>
          <w:lang w:eastAsia="ru-RU"/>
        </w:rPr>
        <w:t xml:space="preserve">  Школа жизни подростка в баснях Крылова («Мальчик и Змея», «Вороненок», «Два мальчика»). Федюша и Сеня в басне «Два мальчика», представляющие различные типы поведения, Осуждение эгоизма Федюши. Отсутствие чувства благодарности у этого героя. «Волк и Ягненок». Характер взаимоотношений в человеческом сообществе и его аллегорическое отражение в басне. Обличение несправедливости, жестокости и наглого обмана. Мораль басен Крылова.</w:t>
      </w:r>
    </w:p>
    <w:p w:rsidR="00A11C2F" w:rsidRPr="00C67FC6" w:rsidRDefault="00A11C2F" w:rsidP="00A11C2F">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C67FC6">
        <w:rPr>
          <w:rFonts w:ascii="Times New Roman" w:eastAsia="Times New Roman" w:hAnsi="Times New Roman" w:cs="Times New Roman"/>
          <w:sz w:val="24"/>
          <w:szCs w:val="24"/>
          <w:lang w:eastAsia="ru-RU"/>
        </w:rPr>
        <w:t>Т е о р и я.  Поступки героев и мораль басни.</w:t>
      </w:r>
    </w:p>
    <w:p w:rsidR="00A11C2F" w:rsidRPr="00C67FC6" w:rsidRDefault="00A11C2F" w:rsidP="00A11C2F">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C67FC6">
        <w:rPr>
          <w:rFonts w:ascii="Times New Roman" w:eastAsia="Times New Roman" w:hAnsi="Times New Roman" w:cs="Times New Roman"/>
          <w:b/>
          <w:sz w:val="24"/>
          <w:szCs w:val="24"/>
          <w:lang w:eastAsia="ru-RU"/>
        </w:rPr>
        <w:t>В. А. Жуковский.  «Л е с н о й  ц а р ь».  З а г а д к и  в  с т и х а х.</w:t>
      </w:r>
      <w:r w:rsidRPr="00C67FC6">
        <w:rPr>
          <w:rFonts w:ascii="Times New Roman" w:eastAsia="Times New Roman" w:hAnsi="Times New Roman" w:cs="Times New Roman"/>
          <w:sz w:val="24"/>
          <w:szCs w:val="24"/>
          <w:lang w:eastAsia="ru-RU"/>
        </w:rPr>
        <w:t xml:space="preserve">  Трагические события баллады «Лесной царь». Жуковский — мастер перевода («Лесной царь» — перевод баллады Гёте). Стихотворные загадки поэта. Роль метафоры в загадках.</w:t>
      </w:r>
    </w:p>
    <w:p w:rsidR="00A11C2F" w:rsidRPr="00C67FC6" w:rsidRDefault="00A11C2F" w:rsidP="00A11C2F">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C67FC6">
        <w:rPr>
          <w:rFonts w:ascii="Times New Roman" w:eastAsia="Times New Roman" w:hAnsi="Times New Roman" w:cs="Times New Roman"/>
          <w:sz w:val="24"/>
          <w:szCs w:val="24"/>
          <w:lang w:eastAsia="ru-RU"/>
        </w:rPr>
        <w:t>Т е о р и я.  Баллада. Герои и события баллады. Загадка в стихах.</w:t>
      </w:r>
    </w:p>
    <w:p w:rsidR="00A11C2F" w:rsidRPr="00C67FC6" w:rsidRDefault="00A11C2F" w:rsidP="00A11C2F">
      <w:pPr>
        <w:overflowPunct w:val="0"/>
        <w:autoSpaceDE w:val="0"/>
        <w:autoSpaceDN w:val="0"/>
        <w:adjustRightInd w:val="0"/>
        <w:spacing w:after="0" w:line="230" w:lineRule="exact"/>
        <w:jc w:val="both"/>
        <w:textAlignment w:val="baseline"/>
        <w:rPr>
          <w:rFonts w:ascii="Times New Roman" w:eastAsia="Times New Roman" w:hAnsi="Times New Roman" w:cs="Times New Roman"/>
          <w:b/>
          <w:sz w:val="24"/>
          <w:szCs w:val="24"/>
          <w:lang w:eastAsia="ru-RU"/>
        </w:rPr>
      </w:pPr>
      <w:r w:rsidRPr="00C67FC6">
        <w:rPr>
          <w:rFonts w:ascii="Times New Roman" w:eastAsia="Times New Roman" w:hAnsi="Times New Roman" w:cs="Times New Roman"/>
          <w:b/>
          <w:sz w:val="24"/>
          <w:szCs w:val="24"/>
          <w:lang w:eastAsia="ru-RU"/>
        </w:rPr>
        <w:t>Незабываемый мир детства и отрочества</w:t>
      </w:r>
    </w:p>
    <w:p w:rsidR="00A11C2F" w:rsidRPr="00C67FC6" w:rsidRDefault="00A11C2F" w:rsidP="00A11C2F">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C67FC6">
        <w:rPr>
          <w:rFonts w:ascii="Times New Roman" w:eastAsia="Times New Roman" w:hAnsi="Times New Roman" w:cs="Times New Roman"/>
          <w:b/>
          <w:sz w:val="24"/>
          <w:szCs w:val="24"/>
          <w:lang w:eastAsia="ru-RU"/>
        </w:rPr>
        <w:t>С. Т. Аксаков.  «Д е т с к и е  г о д ы  Б а г р о в а - в н у к а»,  «Б у р а н».</w:t>
      </w:r>
      <w:r w:rsidRPr="00C67FC6">
        <w:rPr>
          <w:rFonts w:ascii="Times New Roman" w:eastAsia="Times New Roman" w:hAnsi="Times New Roman" w:cs="Times New Roman"/>
          <w:sz w:val="24"/>
          <w:szCs w:val="24"/>
          <w:lang w:eastAsia="ru-RU"/>
        </w:rPr>
        <w:t xml:space="preserve">  Багров-внук в гимназии. Герой произведения как читатель. «Буран» как одно из самых ярких описаний природы в русской литературе </w:t>
      </w:r>
      <w:r w:rsidRPr="00C67FC6">
        <w:rPr>
          <w:rFonts w:ascii="Times New Roman" w:eastAsia="Times New Roman" w:hAnsi="Times New Roman" w:cs="Times New Roman"/>
          <w:sz w:val="24"/>
          <w:szCs w:val="24"/>
          <w:lang w:val="en-US" w:eastAsia="ru-RU"/>
        </w:rPr>
        <w:t>XIX</w:t>
      </w:r>
      <w:r w:rsidRPr="00C67FC6">
        <w:rPr>
          <w:rFonts w:ascii="Times New Roman" w:eastAsia="Times New Roman" w:hAnsi="Times New Roman" w:cs="Times New Roman"/>
          <w:sz w:val="24"/>
          <w:szCs w:val="24"/>
          <w:lang w:eastAsia="ru-RU"/>
        </w:rPr>
        <w:t> в. Художественные особенности картины бурана. Человек и стихия.</w:t>
      </w:r>
    </w:p>
    <w:p w:rsidR="00A11C2F" w:rsidRPr="00C67FC6" w:rsidRDefault="00A11C2F" w:rsidP="00A11C2F">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C67FC6">
        <w:rPr>
          <w:rFonts w:ascii="Times New Roman" w:eastAsia="Times New Roman" w:hAnsi="Times New Roman" w:cs="Times New Roman"/>
          <w:sz w:val="24"/>
          <w:szCs w:val="24"/>
          <w:lang w:eastAsia="ru-RU"/>
        </w:rPr>
        <w:t>Т е о р и я.  Герой литературного произведения как читатель. Пейзаж в прозаическом произведении.</w:t>
      </w:r>
    </w:p>
    <w:p w:rsidR="00A11C2F" w:rsidRPr="00C67FC6" w:rsidRDefault="00A11C2F" w:rsidP="00A11C2F">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C67FC6">
        <w:rPr>
          <w:rFonts w:ascii="Times New Roman" w:eastAsia="Times New Roman" w:hAnsi="Times New Roman" w:cs="Times New Roman"/>
          <w:b/>
          <w:sz w:val="24"/>
          <w:szCs w:val="24"/>
          <w:lang w:eastAsia="ru-RU"/>
        </w:rPr>
        <w:t>В. Ф. Одоевский.  «О т р ы в к и  и з  ж у р н а л а  М а ш и»  («Пестрые сказки»)</w:t>
      </w:r>
      <w:r w:rsidRPr="00C67FC6">
        <w:rPr>
          <w:rFonts w:ascii="Times New Roman" w:eastAsia="Times New Roman" w:hAnsi="Times New Roman" w:cs="Times New Roman"/>
          <w:sz w:val="24"/>
          <w:szCs w:val="24"/>
          <w:lang w:eastAsia="ru-RU"/>
        </w:rPr>
        <w:t>. Различные жанры прозы, объединенные в сборнике. Дневник Маши. Сюжет и особенности повествования. Дневник и его автор. Герои и героини дневника Маши.</w:t>
      </w:r>
    </w:p>
    <w:p w:rsidR="00A11C2F" w:rsidRPr="00C67FC6" w:rsidRDefault="00A11C2F" w:rsidP="00A11C2F">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C67FC6">
        <w:rPr>
          <w:rFonts w:ascii="Times New Roman" w:eastAsia="Times New Roman" w:hAnsi="Times New Roman" w:cs="Times New Roman"/>
          <w:sz w:val="24"/>
          <w:szCs w:val="24"/>
          <w:lang w:eastAsia="ru-RU"/>
        </w:rPr>
        <w:t>Т е о р и я.  Дневник как жанр художественного произведения.</w:t>
      </w:r>
    </w:p>
    <w:p w:rsidR="00A11C2F" w:rsidRPr="00C67FC6" w:rsidRDefault="00A11C2F" w:rsidP="00A11C2F">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C67FC6">
        <w:rPr>
          <w:rFonts w:ascii="Times New Roman" w:eastAsia="Times New Roman" w:hAnsi="Times New Roman" w:cs="Times New Roman"/>
          <w:sz w:val="24"/>
          <w:szCs w:val="24"/>
          <w:lang w:eastAsia="ru-RU"/>
        </w:rPr>
        <w:t>М е т о д и к а.  Возможен конкурс на лучший дневник («Журнал») среди желающих учеников с последующей выставкой и обсуждением.</w:t>
      </w:r>
    </w:p>
    <w:p w:rsidR="00A11C2F" w:rsidRPr="00C67FC6" w:rsidRDefault="00A11C2F" w:rsidP="00A11C2F">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C67FC6">
        <w:rPr>
          <w:rFonts w:ascii="Times New Roman" w:eastAsia="Times New Roman" w:hAnsi="Times New Roman" w:cs="Times New Roman"/>
          <w:b/>
          <w:sz w:val="24"/>
          <w:szCs w:val="24"/>
          <w:lang w:eastAsia="ru-RU"/>
        </w:rPr>
        <w:t>А. С. Пушкин.  «К  с е с т р е»,  «К  П у щ и н у»,  «К  Ю д и н у»,  «Т о в а р и щ а м».</w:t>
      </w:r>
      <w:r w:rsidRPr="00C67FC6">
        <w:rPr>
          <w:rFonts w:ascii="Times New Roman" w:eastAsia="Times New Roman" w:hAnsi="Times New Roman" w:cs="Times New Roman"/>
          <w:sz w:val="24"/>
          <w:szCs w:val="24"/>
          <w:lang w:eastAsia="ru-RU"/>
        </w:rPr>
        <w:t xml:space="preserve">  Годы учения великого поэта. Лицей. Учителя и товарищи отроческих лет. Тема юношеской дружбы в ранней лирике Пушкина и в последующие годы. Послания близким друзьям и родным. Радостное чувство от общения с близкими людьми. Совершенство и легкость формы пушкинских посланий. Стихотворение «Товарищам» как гимн школьной дружбе.</w:t>
      </w:r>
    </w:p>
    <w:p w:rsidR="00A11C2F" w:rsidRPr="00C67FC6" w:rsidRDefault="00A11C2F" w:rsidP="00A11C2F">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C67FC6">
        <w:rPr>
          <w:rFonts w:ascii="Times New Roman" w:eastAsia="Times New Roman" w:hAnsi="Times New Roman" w:cs="Times New Roman"/>
          <w:sz w:val="24"/>
          <w:szCs w:val="24"/>
          <w:lang w:eastAsia="ru-RU"/>
        </w:rPr>
        <w:t>Т е о р и я.  Гимн. Послание.</w:t>
      </w:r>
    </w:p>
    <w:p w:rsidR="00A11C2F" w:rsidRPr="00C67FC6" w:rsidRDefault="00A11C2F" w:rsidP="00A11C2F">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C67FC6">
        <w:rPr>
          <w:rFonts w:ascii="Times New Roman" w:eastAsia="Times New Roman" w:hAnsi="Times New Roman" w:cs="Times New Roman"/>
          <w:b/>
          <w:sz w:val="24"/>
          <w:szCs w:val="24"/>
          <w:lang w:eastAsia="ru-RU"/>
        </w:rPr>
        <w:t>М. Ю. Лермонтов.  «У т е с»,  «Н а  с е в е р е  д и к о м  с т о и т  о д и н о к о...»,  «К о г д а  в о л н у е т с я  ж е л т е ю щ а я  н и в а...»,  «Т р и  п а л ь м ы»,  «П а н о р а м а  М о с к в ы»,  э п и г р а м м а.</w:t>
      </w:r>
      <w:r w:rsidRPr="00C67FC6">
        <w:rPr>
          <w:rFonts w:ascii="Times New Roman" w:eastAsia="Times New Roman" w:hAnsi="Times New Roman" w:cs="Times New Roman"/>
          <w:sz w:val="24"/>
          <w:szCs w:val="24"/>
          <w:lang w:eastAsia="ru-RU"/>
        </w:rPr>
        <w:t xml:space="preserve">  Тема одиночества в стихотворениях Лермонтова. «Три пальмы» — баллада о красоте и беззащитности мира живой природы. «Панорама Москвы» — патриотическая картина родной столицы, созданная в ученическом сочинении поэта. Эпиграмма как жанр, способствующий острой постановке нравственных вопросов (решение вопроса об эгоизме).</w:t>
      </w:r>
    </w:p>
    <w:p w:rsidR="00A11C2F" w:rsidRPr="00C67FC6" w:rsidRDefault="00A11C2F" w:rsidP="00A11C2F">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C67FC6">
        <w:rPr>
          <w:rFonts w:ascii="Times New Roman" w:eastAsia="Times New Roman" w:hAnsi="Times New Roman" w:cs="Times New Roman"/>
          <w:sz w:val="24"/>
          <w:szCs w:val="24"/>
          <w:lang w:eastAsia="ru-RU"/>
        </w:rPr>
        <w:t>Т е о р и я.  Место и роль пейзажа в художественном произведении. Эпиграмма.</w:t>
      </w:r>
    </w:p>
    <w:p w:rsidR="00A11C2F" w:rsidRPr="00C67FC6" w:rsidRDefault="00A11C2F" w:rsidP="00A11C2F">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C67FC6">
        <w:rPr>
          <w:rFonts w:ascii="Times New Roman" w:eastAsia="Times New Roman" w:hAnsi="Times New Roman" w:cs="Times New Roman"/>
          <w:b/>
          <w:sz w:val="24"/>
          <w:szCs w:val="24"/>
          <w:lang w:eastAsia="ru-RU"/>
        </w:rPr>
        <w:t>И. С. Тургенев.  «Б е ж и н  л у г»,  «П е в ц ы».</w:t>
      </w:r>
      <w:r w:rsidRPr="00C67FC6">
        <w:rPr>
          <w:rFonts w:ascii="Times New Roman" w:eastAsia="Times New Roman" w:hAnsi="Times New Roman" w:cs="Times New Roman"/>
          <w:sz w:val="24"/>
          <w:szCs w:val="24"/>
          <w:lang w:eastAsia="ru-RU"/>
        </w:rPr>
        <w:t xml:space="preserve">  Природа и быт российской лесостепи в «Записках охотника». «Бежин луг» — один из самых популярных рассказов сборника. Павлуша, Ильюша, Костя, Ванечка и Федя — герои рассказа. Мастерство портретных характеристик. Особенности диалога в рассказе. Речевая характеристика героев. Утверждение богатства духовного мира крестьянских детей. Поэтический мир народных поверий в их рассказах: сказки, преданья, былички и их различие. Картины природы как естественный фон рассказов мальчиков.</w:t>
      </w:r>
    </w:p>
    <w:p w:rsidR="00A11C2F" w:rsidRPr="00C67FC6" w:rsidRDefault="00A11C2F" w:rsidP="00A11C2F">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C67FC6">
        <w:rPr>
          <w:rFonts w:ascii="Times New Roman" w:eastAsia="Times New Roman" w:hAnsi="Times New Roman" w:cs="Times New Roman"/>
          <w:sz w:val="24"/>
          <w:szCs w:val="24"/>
          <w:lang w:eastAsia="ru-RU"/>
        </w:rPr>
        <w:lastRenderedPageBreak/>
        <w:t>«Певцы» — роль искусства в жизни деревни. Песня как вид народного творчества. Герои рассказа и типы исполнителей народных песен. Тонкость и точность психологических характеристик героев.</w:t>
      </w:r>
    </w:p>
    <w:p w:rsidR="00A11C2F" w:rsidRPr="00C67FC6" w:rsidRDefault="00A11C2F" w:rsidP="00A11C2F">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C67FC6">
        <w:rPr>
          <w:rFonts w:ascii="Times New Roman" w:eastAsia="Times New Roman" w:hAnsi="Times New Roman" w:cs="Times New Roman"/>
          <w:sz w:val="24"/>
          <w:szCs w:val="24"/>
          <w:lang w:eastAsia="ru-RU"/>
        </w:rPr>
        <w:t>Т е о р и я.  Былички. Сравнительная характеристика героев. Герой литературного произведения и описание его внешности. Приемы, которые использует автор при создании портрета. Автор о своем герое.</w:t>
      </w:r>
    </w:p>
    <w:p w:rsidR="00A11C2F" w:rsidRPr="00C67FC6" w:rsidRDefault="00A11C2F" w:rsidP="00A11C2F">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C67FC6">
        <w:rPr>
          <w:rFonts w:ascii="Times New Roman" w:eastAsia="Times New Roman" w:hAnsi="Times New Roman" w:cs="Times New Roman"/>
          <w:sz w:val="24"/>
          <w:szCs w:val="24"/>
          <w:lang w:eastAsia="ru-RU"/>
        </w:rPr>
        <w:t>М е т о д и к а.  Рассказы И. С. Тургенева долгие годы используются для анализа литературных описаний и эту традицию нужно активно поддерживать. Так, при изучении рассказа «Бежин луг» стоит обогатить уроки тщательным изучением диалогов и использовать их для более полной характеристики мальчиков.</w:t>
      </w:r>
    </w:p>
    <w:p w:rsidR="00A11C2F" w:rsidRPr="00C67FC6" w:rsidRDefault="00A11C2F" w:rsidP="00A11C2F">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C67FC6">
        <w:rPr>
          <w:rFonts w:ascii="Times New Roman" w:eastAsia="Times New Roman" w:hAnsi="Times New Roman" w:cs="Times New Roman"/>
          <w:b/>
          <w:sz w:val="24"/>
          <w:szCs w:val="24"/>
          <w:lang w:eastAsia="ru-RU"/>
        </w:rPr>
        <w:t>Н. А. Некрасов.  «К р е с т ь я н с к и е  д е т и»,  «Ш к о л ь н и к»,  «М о р о з,  К р а с н ы й  н о с».</w:t>
      </w:r>
      <w:r w:rsidRPr="00C67FC6">
        <w:rPr>
          <w:rFonts w:ascii="Times New Roman" w:eastAsia="Times New Roman" w:hAnsi="Times New Roman" w:cs="Times New Roman"/>
          <w:sz w:val="24"/>
          <w:szCs w:val="24"/>
          <w:lang w:eastAsia="ru-RU"/>
        </w:rPr>
        <w:t xml:space="preserve">  Тема детства в произведениях Некрасова. Яркость изображения крестьянских детей. Их жизнерадостность, любознательность и оптимизм. Крестьянская семья и дети. Тяга к знаниям и упорство как черта характера героя стихотворения «Школьник». «Мороз, Красный нос» — изображение крестьянского труда. Образ русской женщины. Фольклорные мотивы в произведении.</w:t>
      </w:r>
    </w:p>
    <w:p w:rsidR="00A11C2F" w:rsidRPr="00C67FC6" w:rsidRDefault="00A11C2F" w:rsidP="00A11C2F">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C67FC6">
        <w:rPr>
          <w:rFonts w:ascii="Times New Roman" w:eastAsia="Times New Roman" w:hAnsi="Times New Roman" w:cs="Times New Roman"/>
          <w:sz w:val="24"/>
          <w:szCs w:val="24"/>
          <w:lang w:eastAsia="ru-RU"/>
        </w:rPr>
        <w:t>Т е о р и я.  Сюжет в лироэпическом произведении. Речевая характеристика героев. Роль имени героя в художественном произведении. Трехсложные размеры стиха.</w:t>
      </w:r>
    </w:p>
    <w:p w:rsidR="00A11C2F" w:rsidRPr="00C67FC6" w:rsidRDefault="00A11C2F" w:rsidP="00A11C2F">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C67FC6">
        <w:rPr>
          <w:rFonts w:ascii="Times New Roman" w:eastAsia="Times New Roman" w:hAnsi="Times New Roman" w:cs="Times New Roman"/>
          <w:b/>
          <w:sz w:val="24"/>
          <w:szCs w:val="24"/>
          <w:lang w:eastAsia="ru-RU"/>
        </w:rPr>
        <w:t>Л. Н. Толстой.  «О т р о ч е с т в о»  (главы).</w:t>
      </w:r>
      <w:r w:rsidRPr="00C67FC6">
        <w:rPr>
          <w:rFonts w:ascii="Times New Roman" w:eastAsia="Times New Roman" w:hAnsi="Times New Roman" w:cs="Times New Roman"/>
          <w:sz w:val="24"/>
          <w:szCs w:val="24"/>
          <w:lang w:eastAsia="ru-RU"/>
        </w:rPr>
        <w:t xml:space="preserve"> «Отрочество» как часть автобиографической трилогии писателя. «Пустыня отрочества», сменяющая в трилогии картины «золотого детства». Отрочество Николеньки Иртеньева. Николенька и его окружение: семья, друзья, учителя. Формирование взглядов подростка. Его мечты и планы.</w:t>
      </w:r>
    </w:p>
    <w:p w:rsidR="00A11C2F" w:rsidRPr="00C67FC6" w:rsidRDefault="00A11C2F" w:rsidP="00A11C2F">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C67FC6">
        <w:rPr>
          <w:rFonts w:ascii="Times New Roman" w:eastAsia="Times New Roman" w:hAnsi="Times New Roman" w:cs="Times New Roman"/>
          <w:sz w:val="24"/>
          <w:szCs w:val="24"/>
          <w:lang w:eastAsia="ru-RU"/>
        </w:rPr>
        <w:t>Т е о р и я.  Автобиографическая трилогия.</w:t>
      </w:r>
    </w:p>
    <w:p w:rsidR="00A11C2F" w:rsidRPr="00C67FC6" w:rsidRDefault="00A11C2F" w:rsidP="00A11C2F">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C67FC6">
        <w:rPr>
          <w:rFonts w:ascii="Times New Roman" w:eastAsia="Times New Roman" w:hAnsi="Times New Roman" w:cs="Times New Roman"/>
          <w:b/>
          <w:sz w:val="24"/>
          <w:szCs w:val="24"/>
          <w:lang w:eastAsia="ru-RU"/>
        </w:rPr>
        <w:t>Ф. М. Достоевский.  «М а л ь ч и к и»</w:t>
      </w:r>
      <w:r w:rsidRPr="00C67FC6">
        <w:rPr>
          <w:rFonts w:ascii="Times New Roman" w:eastAsia="Times New Roman" w:hAnsi="Times New Roman" w:cs="Times New Roman"/>
          <w:sz w:val="24"/>
          <w:szCs w:val="24"/>
          <w:lang w:eastAsia="ru-RU"/>
        </w:rPr>
        <w:t xml:space="preserve">  (фрагмент романа «Братья Карамазовы»). Герои эпизода и трагизм их судеб. Глубина сопереживания автора при рассказе о судьбах своих героев.</w:t>
      </w:r>
    </w:p>
    <w:p w:rsidR="00A11C2F" w:rsidRPr="00C67FC6" w:rsidRDefault="00A11C2F" w:rsidP="00A11C2F">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C67FC6">
        <w:rPr>
          <w:rFonts w:ascii="Times New Roman" w:eastAsia="Times New Roman" w:hAnsi="Times New Roman" w:cs="Times New Roman"/>
          <w:sz w:val="24"/>
          <w:szCs w:val="24"/>
          <w:lang w:eastAsia="ru-RU"/>
        </w:rPr>
        <w:t>Т е о р и я.  Эпизод в художественном произведении.</w:t>
      </w:r>
    </w:p>
    <w:p w:rsidR="00A11C2F" w:rsidRPr="00C67FC6" w:rsidRDefault="00A11C2F" w:rsidP="00A11C2F">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C67FC6">
        <w:rPr>
          <w:rFonts w:ascii="Times New Roman" w:eastAsia="Times New Roman" w:hAnsi="Times New Roman" w:cs="Times New Roman"/>
          <w:b/>
          <w:sz w:val="24"/>
          <w:szCs w:val="24"/>
          <w:lang w:eastAsia="ru-RU"/>
        </w:rPr>
        <w:t>А. П. Чехов.  «Х а м е л е о н»,  «Т о л с т ы й  и  т о н к и й»,  «К а н и к у л я р н ы е  р а б о т ы  и н с т и т у т к и  Н а д е н ь к и  </w:t>
      </w:r>
      <w:r w:rsidRPr="00C67FC6">
        <w:rPr>
          <w:rFonts w:ascii="Times New Roman" w:eastAsia="Times New Roman" w:hAnsi="Times New Roman" w:cs="Times New Roman"/>
          <w:b/>
          <w:sz w:val="24"/>
          <w:szCs w:val="24"/>
          <w:lang w:val="en-US" w:eastAsia="ru-RU"/>
        </w:rPr>
        <w:t>N</w:t>
      </w:r>
      <w:r w:rsidRPr="00C67FC6">
        <w:rPr>
          <w:rFonts w:ascii="Times New Roman" w:eastAsia="Times New Roman" w:hAnsi="Times New Roman" w:cs="Times New Roman"/>
          <w:b/>
          <w:sz w:val="24"/>
          <w:szCs w:val="24"/>
          <w:lang w:eastAsia="ru-RU"/>
        </w:rPr>
        <w:t>».</w:t>
      </w:r>
      <w:r w:rsidRPr="00C67FC6">
        <w:rPr>
          <w:rFonts w:ascii="Times New Roman" w:eastAsia="Times New Roman" w:hAnsi="Times New Roman" w:cs="Times New Roman"/>
          <w:sz w:val="24"/>
          <w:szCs w:val="24"/>
          <w:lang w:eastAsia="ru-RU"/>
        </w:rPr>
        <w:t xml:space="preserve">  Юношеские рассказы Чехова. «Хамелеон», «Толстый и тонкий». Смысл заголовков рассказов. Сатира в творчестве Чехова. Особенности композиции. Герои сатирических рассказов. Говорящие фамилии героев. Художественная деталь в рассказах. Рассказы о подростках. «Каникулярные работы институтки Наденьки </w:t>
      </w:r>
      <w:r w:rsidRPr="00C67FC6">
        <w:rPr>
          <w:rFonts w:ascii="Times New Roman" w:eastAsia="Times New Roman" w:hAnsi="Times New Roman" w:cs="Times New Roman"/>
          <w:sz w:val="24"/>
          <w:szCs w:val="24"/>
          <w:lang w:val="en-US" w:eastAsia="ru-RU"/>
        </w:rPr>
        <w:t>N</w:t>
      </w:r>
      <w:r w:rsidRPr="00C67FC6">
        <w:rPr>
          <w:rFonts w:ascii="Times New Roman" w:eastAsia="Times New Roman" w:hAnsi="Times New Roman" w:cs="Times New Roman"/>
          <w:sz w:val="24"/>
          <w:szCs w:val="24"/>
          <w:lang w:eastAsia="ru-RU"/>
        </w:rPr>
        <w:t>». Комментарий к творчеству Наденьки. Творческие состязания учеников с ровесницей Наденькой.</w:t>
      </w:r>
    </w:p>
    <w:p w:rsidR="00A11C2F" w:rsidRPr="00C67FC6" w:rsidRDefault="00A11C2F" w:rsidP="00A11C2F">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C67FC6">
        <w:rPr>
          <w:rFonts w:ascii="Times New Roman" w:eastAsia="Times New Roman" w:hAnsi="Times New Roman" w:cs="Times New Roman"/>
          <w:sz w:val="24"/>
          <w:szCs w:val="24"/>
          <w:lang w:eastAsia="ru-RU"/>
        </w:rPr>
        <w:t>Т е о р и я.  Герой и сюжет. Поступок героя и характер. Герой и его имя.</w:t>
      </w:r>
    </w:p>
    <w:p w:rsidR="00A11C2F" w:rsidRPr="00C67FC6" w:rsidRDefault="00A11C2F" w:rsidP="00A11C2F">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C67FC6">
        <w:rPr>
          <w:rFonts w:ascii="Times New Roman" w:eastAsia="Times New Roman" w:hAnsi="Times New Roman" w:cs="Times New Roman"/>
          <w:b/>
          <w:sz w:val="24"/>
          <w:szCs w:val="24"/>
          <w:lang w:eastAsia="ru-RU"/>
        </w:rPr>
        <w:t>Н. Г. Гарин-Михайловский.  «Д е т с т в о  Т ё м ы»</w:t>
      </w:r>
      <w:r w:rsidRPr="00C67FC6">
        <w:rPr>
          <w:rFonts w:ascii="Times New Roman" w:eastAsia="Times New Roman" w:hAnsi="Times New Roman" w:cs="Times New Roman"/>
          <w:sz w:val="24"/>
          <w:szCs w:val="24"/>
          <w:lang w:eastAsia="ru-RU"/>
        </w:rPr>
        <w:t xml:space="preserve">  (главы  «И в а н о в»,  «Я б е д а»,  «Э к з а м е н ы»). Отрочество героя. Годы учебы как череда тяжких испытаний в жизни подростка. Мечты и попытки их реализовать. Жестокое нравственное испытание в главе «Ябеда». Предательство и муки совести героя. Преодоление героем собственных слабостей в главе «Экзамены».</w:t>
      </w:r>
    </w:p>
    <w:p w:rsidR="00A11C2F" w:rsidRPr="00C67FC6" w:rsidRDefault="00A11C2F" w:rsidP="00A11C2F">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C67FC6">
        <w:rPr>
          <w:rFonts w:ascii="Times New Roman" w:eastAsia="Times New Roman" w:hAnsi="Times New Roman" w:cs="Times New Roman"/>
          <w:sz w:val="24"/>
          <w:szCs w:val="24"/>
          <w:lang w:eastAsia="ru-RU"/>
        </w:rPr>
        <w:t>Т е о р и я.  Диалог в прозе. Место речевой характеристики в обрисовке героя художественного произведения.</w:t>
      </w:r>
    </w:p>
    <w:p w:rsidR="00A11C2F" w:rsidRPr="00C67FC6" w:rsidRDefault="00A11C2F" w:rsidP="00A11C2F">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p>
    <w:p w:rsidR="00A11C2F" w:rsidRPr="00C67FC6" w:rsidRDefault="00A11C2F" w:rsidP="00A11C2F">
      <w:pPr>
        <w:overflowPunct w:val="0"/>
        <w:autoSpaceDE w:val="0"/>
        <w:autoSpaceDN w:val="0"/>
        <w:adjustRightInd w:val="0"/>
        <w:spacing w:after="0" w:line="230" w:lineRule="exact"/>
        <w:jc w:val="both"/>
        <w:textAlignment w:val="baseline"/>
        <w:rPr>
          <w:rFonts w:ascii="Times New Roman" w:eastAsia="Times New Roman" w:hAnsi="Times New Roman" w:cs="Times New Roman"/>
          <w:i/>
          <w:sz w:val="24"/>
          <w:szCs w:val="24"/>
          <w:lang w:eastAsia="ru-RU"/>
        </w:rPr>
      </w:pPr>
      <w:r w:rsidRPr="00C67FC6">
        <w:rPr>
          <w:rFonts w:ascii="Times New Roman" w:eastAsia="Times New Roman" w:hAnsi="Times New Roman" w:cs="Times New Roman"/>
          <w:i/>
          <w:sz w:val="24"/>
          <w:szCs w:val="24"/>
          <w:lang w:eastAsia="ru-RU"/>
        </w:rPr>
        <w:t>Мир путешествий и приключений</w:t>
      </w:r>
    </w:p>
    <w:p w:rsidR="00A11C2F" w:rsidRPr="00C67FC6" w:rsidRDefault="00A11C2F" w:rsidP="00A11C2F">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C67FC6">
        <w:rPr>
          <w:rFonts w:ascii="Times New Roman" w:eastAsia="Times New Roman" w:hAnsi="Times New Roman" w:cs="Times New Roman"/>
          <w:sz w:val="24"/>
          <w:szCs w:val="24"/>
          <w:lang w:eastAsia="ru-RU"/>
        </w:rPr>
        <w:t>Далекое прошлое человечества на страницах художественных произведений (беседа по материалам самостоятельного чтения как указанных ниже, так и других книг). Интерес читателей к событиям и приключениям в жизни героев прошедших времен. Научная достоверность, доступная времени создания произведения, художественная убедительность изображения. Обзор произведений, прочитанных на уроках истории и на уроках внеклассного чтения. (</w:t>
      </w:r>
      <w:r w:rsidRPr="00C67FC6">
        <w:rPr>
          <w:rFonts w:ascii="Times New Roman" w:eastAsia="Times New Roman" w:hAnsi="Times New Roman" w:cs="Times New Roman"/>
          <w:i/>
          <w:sz w:val="24"/>
          <w:szCs w:val="24"/>
          <w:lang w:eastAsia="ru-RU"/>
        </w:rPr>
        <w:t>Рони-старший.</w:t>
      </w:r>
      <w:r w:rsidRPr="00C67FC6">
        <w:rPr>
          <w:rFonts w:ascii="Times New Roman" w:eastAsia="Times New Roman" w:hAnsi="Times New Roman" w:cs="Times New Roman"/>
          <w:sz w:val="24"/>
          <w:szCs w:val="24"/>
          <w:lang w:eastAsia="ru-RU"/>
        </w:rPr>
        <w:t xml:space="preserve">  «Б о р ь б а  з а  о г о н ь»;  </w:t>
      </w:r>
      <w:r w:rsidRPr="00C67FC6">
        <w:rPr>
          <w:rFonts w:ascii="Times New Roman" w:eastAsia="Times New Roman" w:hAnsi="Times New Roman" w:cs="Times New Roman"/>
          <w:i/>
          <w:sz w:val="24"/>
          <w:szCs w:val="24"/>
          <w:lang w:eastAsia="ru-RU"/>
        </w:rPr>
        <w:t>Д. Эрвильи.</w:t>
      </w:r>
      <w:r w:rsidRPr="00C67FC6">
        <w:rPr>
          <w:rFonts w:ascii="Times New Roman" w:eastAsia="Times New Roman" w:hAnsi="Times New Roman" w:cs="Times New Roman"/>
          <w:sz w:val="24"/>
          <w:szCs w:val="24"/>
          <w:lang w:eastAsia="ru-RU"/>
        </w:rPr>
        <w:t xml:space="preserve">  «П р и к л ю ч е н и я  д о и с т о р и ч е с к о г о  м а л ь ч и к а»  и др.). Природа и человек в произведениях о доисторическом прошлом.</w:t>
      </w:r>
    </w:p>
    <w:p w:rsidR="00A11C2F" w:rsidRPr="00C67FC6" w:rsidRDefault="00A11C2F" w:rsidP="00A11C2F">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C67FC6">
        <w:rPr>
          <w:rFonts w:ascii="Times New Roman" w:eastAsia="Times New Roman" w:hAnsi="Times New Roman" w:cs="Times New Roman"/>
          <w:sz w:val="24"/>
          <w:szCs w:val="24"/>
          <w:lang w:eastAsia="ru-RU"/>
        </w:rPr>
        <w:t>Т е о р и я.  Богатство литературы для детей и юношества. Жанры прозы: повесть, роман, рассказ.</w:t>
      </w:r>
    </w:p>
    <w:p w:rsidR="00A11C2F" w:rsidRPr="00C67FC6" w:rsidRDefault="00A11C2F" w:rsidP="00A11C2F">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C67FC6">
        <w:rPr>
          <w:rFonts w:ascii="Times New Roman" w:eastAsia="Times New Roman" w:hAnsi="Times New Roman" w:cs="Times New Roman"/>
          <w:b/>
          <w:sz w:val="24"/>
          <w:szCs w:val="24"/>
          <w:lang w:eastAsia="ru-RU"/>
        </w:rPr>
        <w:t>Т. Х. Уайт.  «С в е ч а  н а  в е т р у».</w:t>
      </w:r>
      <w:r w:rsidRPr="00C67FC6">
        <w:rPr>
          <w:rFonts w:ascii="Times New Roman" w:eastAsia="Times New Roman" w:hAnsi="Times New Roman" w:cs="Times New Roman"/>
          <w:sz w:val="24"/>
          <w:szCs w:val="24"/>
          <w:lang w:eastAsia="ru-RU"/>
        </w:rPr>
        <w:t xml:space="preserve">  Жизнь короля Артура и его рыцарей в зарубежной литературе. «Король былого и грядущего» Теренса Хенбери Уайта, — одна из популярных тетралогий о легендарном короле. «Свеча на ветру» как часть этой тетралогии. Ее герои — король Артур и Ланселот. В ней Ланселот — подросток. Сочетание в произведении сказки и реальной истории, живого юмора и трагических событий. Решение нравственной проблемы соотношения Сильной руки и Справедливости. Решение вопроса о роли Красоты в жизни человека.</w:t>
      </w:r>
    </w:p>
    <w:p w:rsidR="00A11C2F" w:rsidRPr="00C67FC6" w:rsidRDefault="00A11C2F" w:rsidP="00A11C2F">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C67FC6">
        <w:rPr>
          <w:rFonts w:ascii="Times New Roman" w:eastAsia="Times New Roman" w:hAnsi="Times New Roman" w:cs="Times New Roman"/>
          <w:sz w:val="24"/>
          <w:szCs w:val="24"/>
          <w:lang w:eastAsia="ru-RU"/>
        </w:rPr>
        <w:t>Т е о р и я.  Тетралогия.</w:t>
      </w:r>
    </w:p>
    <w:p w:rsidR="00A11C2F" w:rsidRPr="00C67FC6" w:rsidRDefault="00A11C2F" w:rsidP="00A11C2F">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C67FC6">
        <w:rPr>
          <w:rFonts w:ascii="Times New Roman" w:eastAsia="Times New Roman" w:hAnsi="Times New Roman" w:cs="Times New Roman"/>
          <w:b/>
          <w:sz w:val="24"/>
          <w:szCs w:val="24"/>
          <w:lang w:eastAsia="ru-RU"/>
        </w:rPr>
        <w:t>Марк Твен.  «П р и к л ю ч е н и я  Г е к л ь б е р р и  Ф и н н а».</w:t>
      </w:r>
      <w:r w:rsidRPr="00C67FC6">
        <w:rPr>
          <w:rFonts w:ascii="Times New Roman" w:eastAsia="Times New Roman" w:hAnsi="Times New Roman" w:cs="Times New Roman"/>
          <w:sz w:val="24"/>
          <w:szCs w:val="24"/>
          <w:lang w:eastAsia="ru-RU"/>
        </w:rPr>
        <w:t xml:space="preserve">  Марк Твен и его автобиографические повести. «Приключения Гекльберри Финна» как вторая часть автобиографического повествования. Странствия Гека и Джима по полноводной Миссисипи. Гек и Том стали старше: становление и изменение характеров. Диалог в повести. Мастерство Марка Твена-юмориста. Природа на страницах повести.</w:t>
      </w:r>
    </w:p>
    <w:p w:rsidR="00A11C2F" w:rsidRPr="00C67FC6" w:rsidRDefault="00A11C2F" w:rsidP="00A11C2F">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C67FC6">
        <w:rPr>
          <w:rFonts w:ascii="Times New Roman" w:eastAsia="Times New Roman" w:hAnsi="Times New Roman" w:cs="Times New Roman"/>
          <w:sz w:val="24"/>
          <w:szCs w:val="24"/>
          <w:lang w:eastAsia="ru-RU"/>
        </w:rPr>
        <w:t>Т е о р и я.  Юмор.</w:t>
      </w:r>
    </w:p>
    <w:p w:rsidR="00A11C2F" w:rsidRPr="00C67FC6" w:rsidRDefault="00A11C2F" w:rsidP="00A11C2F">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C67FC6">
        <w:rPr>
          <w:rFonts w:ascii="Times New Roman" w:eastAsia="Times New Roman" w:hAnsi="Times New Roman" w:cs="Times New Roman"/>
          <w:b/>
          <w:sz w:val="24"/>
          <w:szCs w:val="24"/>
          <w:lang w:eastAsia="ru-RU"/>
        </w:rPr>
        <w:t>Ж. Верн.  «Т а и н с т в е н н ы й  о с т р о в».</w:t>
      </w:r>
      <w:r w:rsidRPr="00C67FC6">
        <w:rPr>
          <w:rFonts w:ascii="Times New Roman" w:eastAsia="Times New Roman" w:hAnsi="Times New Roman" w:cs="Times New Roman"/>
          <w:sz w:val="24"/>
          <w:szCs w:val="24"/>
          <w:lang w:eastAsia="ru-RU"/>
        </w:rPr>
        <w:t xml:space="preserve">  Жюль Верн и 65 романов его «Необыкновенных путешествий». «Таинственный остров» — одна из самых популярных «робинзонад». Герберт — </w:t>
      </w:r>
      <w:r w:rsidRPr="00C67FC6">
        <w:rPr>
          <w:rFonts w:ascii="Times New Roman" w:eastAsia="Times New Roman" w:hAnsi="Times New Roman" w:cs="Times New Roman"/>
          <w:sz w:val="24"/>
          <w:szCs w:val="24"/>
          <w:lang w:eastAsia="ru-RU"/>
        </w:rPr>
        <w:lastRenderedPageBreak/>
        <w:t>юный герой среди взрослых товарищей по несчастью. Роль дружбы и дружеской заботы о младшем в романе великого фантаста. Названия романов и имена героев.</w:t>
      </w:r>
    </w:p>
    <w:p w:rsidR="00A11C2F" w:rsidRPr="00C67FC6" w:rsidRDefault="00A11C2F" w:rsidP="00A11C2F">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C67FC6">
        <w:rPr>
          <w:rFonts w:ascii="Times New Roman" w:eastAsia="Times New Roman" w:hAnsi="Times New Roman" w:cs="Times New Roman"/>
          <w:sz w:val="24"/>
          <w:szCs w:val="24"/>
          <w:lang w:eastAsia="ru-RU"/>
        </w:rPr>
        <w:t>Т е о р и я.  Научно-фантастический роман. Жюль Верн как создатель жанра научно-фантастического романа.</w:t>
      </w:r>
    </w:p>
    <w:p w:rsidR="00A11C2F" w:rsidRPr="00C67FC6" w:rsidRDefault="00A11C2F" w:rsidP="00A11C2F">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C67FC6">
        <w:rPr>
          <w:rFonts w:ascii="Times New Roman" w:eastAsia="Times New Roman" w:hAnsi="Times New Roman" w:cs="Times New Roman"/>
          <w:b/>
          <w:sz w:val="24"/>
          <w:szCs w:val="24"/>
          <w:lang w:eastAsia="ru-RU"/>
        </w:rPr>
        <w:t>О. Уайльд.  «К е н т е р в и л ь с к о е  п р и в и д е н и е».</w:t>
      </w:r>
      <w:r w:rsidRPr="00C67FC6">
        <w:rPr>
          <w:rFonts w:ascii="Times New Roman" w:eastAsia="Times New Roman" w:hAnsi="Times New Roman" w:cs="Times New Roman"/>
          <w:sz w:val="24"/>
          <w:szCs w:val="24"/>
          <w:lang w:eastAsia="ru-RU"/>
        </w:rPr>
        <w:t xml:space="preserve">  Рассказы и сказки О. Уайльда. Рассказ «Кентервильское привидение» как остроумное разоблачение мистических настроений и суеверий. Ирония и веселая пародия как способ борьбы писателя против человеческих заблуждений. Юные герои и воинствующее кентервильское привидение, их забавный поединок и победа юных героев. Остроумная и доброжелательная концовка «страшной» истории.</w:t>
      </w:r>
    </w:p>
    <w:p w:rsidR="00A11C2F" w:rsidRPr="00C67FC6" w:rsidRDefault="00A11C2F" w:rsidP="00A11C2F">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C67FC6">
        <w:rPr>
          <w:rFonts w:ascii="Times New Roman" w:eastAsia="Times New Roman" w:hAnsi="Times New Roman" w:cs="Times New Roman"/>
          <w:sz w:val="24"/>
          <w:szCs w:val="24"/>
          <w:lang w:eastAsia="ru-RU"/>
        </w:rPr>
        <w:t>Т е о р и я.  Пародия.</w:t>
      </w:r>
    </w:p>
    <w:p w:rsidR="00A11C2F" w:rsidRPr="00C67FC6" w:rsidRDefault="00A11C2F" w:rsidP="00A11C2F">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C67FC6">
        <w:rPr>
          <w:rFonts w:ascii="Times New Roman" w:eastAsia="Times New Roman" w:hAnsi="Times New Roman" w:cs="Times New Roman"/>
          <w:b/>
          <w:sz w:val="24"/>
          <w:szCs w:val="24"/>
          <w:lang w:eastAsia="ru-RU"/>
        </w:rPr>
        <w:t>О. Генри.  «Д а р ы  в о л х в о в».</w:t>
      </w:r>
      <w:r w:rsidRPr="00C67FC6">
        <w:rPr>
          <w:rFonts w:ascii="Times New Roman" w:eastAsia="Times New Roman" w:hAnsi="Times New Roman" w:cs="Times New Roman"/>
          <w:sz w:val="24"/>
          <w:szCs w:val="24"/>
          <w:lang w:eastAsia="ru-RU"/>
        </w:rPr>
        <w:t xml:space="preserve">  Истинные и ложные ценности. Сентиментальный сюжет новеллы и ее герои. Особенности сюжета Рождественский рассказ и его особенности.</w:t>
      </w:r>
    </w:p>
    <w:p w:rsidR="00A11C2F" w:rsidRPr="00C67FC6" w:rsidRDefault="00A11C2F" w:rsidP="00A11C2F">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C67FC6">
        <w:rPr>
          <w:rFonts w:ascii="Times New Roman" w:eastAsia="Times New Roman" w:hAnsi="Times New Roman" w:cs="Times New Roman"/>
          <w:sz w:val="24"/>
          <w:szCs w:val="24"/>
          <w:lang w:eastAsia="ru-RU"/>
        </w:rPr>
        <w:t>Т е о р и я.  Рождественский рассказ.</w:t>
      </w:r>
    </w:p>
    <w:p w:rsidR="00A11C2F" w:rsidRPr="00C67FC6" w:rsidRDefault="00A11C2F" w:rsidP="00A11C2F">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C67FC6">
        <w:rPr>
          <w:rFonts w:ascii="Times New Roman" w:eastAsia="Times New Roman" w:hAnsi="Times New Roman" w:cs="Times New Roman"/>
          <w:b/>
          <w:sz w:val="24"/>
          <w:szCs w:val="24"/>
          <w:lang w:eastAsia="ru-RU"/>
        </w:rPr>
        <w:t>А. де Сент-Экзюпери.  «М а л е н ь к и й  п р и н ц».</w:t>
      </w:r>
      <w:r w:rsidRPr="00C67FC6">
        <w:rPr>
          <w:rFonts w:ascii="Times New Roman" w:eastAsia="Times New Roman" w:hAnsi="Times New Roman" w:cs="Times New Roman"/>
          <w:sz w:val="24"/>
          <w:szCs w:val="24"/>
          <w:lang w:eastAsia="ru-RU"/>
        </w:rPr>
        <w:t xml:space="preserve">  Герой сказки и ее сюжет. Ответственность человека за свою планету. Философское звучание сказки.</w:t>
      </w:r>
    </w:p>
    <w:p w:rsidR="00A11C2F" w:rsidRPr="00C67FC6" w:rsidRDefault="00A11C2F" w:rsidP="00A11C2F">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C67FC6">
        <w:rPr>
          <w:rFonts w:ascii="Times New Roman" w:eastAsia="Times New Roman" w:hAnsi="Times New Roman" w:cs="Times New Roman"/>
          <w:sz w:val="24"/>
          <w:szCs w:val="24"/>
          <w:lang w:eastAsia="ru-RU"/>
        </w:rPr>
        <w:t>Т е о р и я.  Философское звучание романтической сказки.</w:t>
      </w:r>
    </w:p>
    <w:p w:rsidR="00A11C2F" w:rsidRPr="00C67FC6" w:rsidRDefault="00A11C2F" w:rsidP="00A11C2F">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C67FC6">
        <w:rPr>
          <w:rFonts w:ascii="Times New Roman" w:eastAsia="Times New Roman" w:hAnsi="Times New Roman" w:cs="Times New Roman"/>
          <w:sz w:val="24"/>
          <w:szCs w:val="24"/>
          <w:lang w:eastAsia="ru-RU"/>
        </w:rPr>
        <w:t>М е т о д и к а.  Насыщенность программы предполагает возможность выбора части этих произведений для самостоятельного чтения с последующим кратким обсуждением в классе.</w:t>
      </w:r>
    </w:p>
    <w:p w:rsidR="00A11C2F" w:rsidRPr="00C67FC6" w:rsidRDefault="00A11C2F" w:rsidP="00A11C2F">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p>
    <w:p w:rsidR="00A11C2F" w:rsidRPr="00C67FC6" w:rsidRDefault="00A11C2F" w:rsidP="00A11C2F">
      <w:pPr>
        <w:overflowPunct w:val="0"/>
        <w:autoSpaceDE w:val="0"/>
        <w:autoSpaceDN w:val="0"/>
        <w:adjustRightInd w:val="0"/>
        <w:spacing w:after="0" w:line="230" w:lineRule="exact"/>
        <w:jc w:val="both"/>
        <w:textAlignment w:val="baseline"/>
        <w:rPr>
          <w:rFonts w:ascii="Times New Roman" w:eastAsia="Times New Roman" w:hAnsi="Times New Roman" w:cs="Times New Roman"/>
          <w:b/>
          <w:sz w:val="24"/>
          <w:szCs w:val="24"/>
          <w:lang w:eastAsia="ru-RU"/>
        </w:rPr>
      </w:pPr>
      <w:r w:rsidRPr="00C67FC6">
        <w:rPr>
          <w:rFonts w:ascii="Times New Roman" w:eastAsia="Times New Roman" w:hAnsi="Times New Roman" w:cs="Times New Roman"/>
          <w:b/>
          <w:sz w:val="24"/>
          <w:szCs w:val="24"/>
          <w:lang w:eastAsia="ru-RU"/>
        </w:rPr>
        <w:t xml:space="preserve">Литература </w:t>
      </w:r>
      <w:r w:rsidRPr="00C67FC6">
        <w:rPr>
          <w:rFonts w:ascii="Times New Roman" w:eastAsia="Times New Roman" w:hAnsi="Times New Roman" w:cs="Times New Roman"/>
          <w:b/>
          <w:sz w:val="24"/>
          <w:szCs w:val="24"/>
          <w:lang w:val="en-US" w:eastAsia="ru-RU"/>
        </w:rPr>
        <w:t>XX</w:t>
      </w:r>
      <w:r w:rsidRPr="00C67FC6">
        <w:rPr>
          <w:rFonts w:ascii="Times New Roman" w:eastAsia="Times New Roman" w:hAnsi="Times New Roman" w:cs="Times New Roman"/>
          <w:b/>
          <w:sz w:val="24"/>
          <w:szCs w:val="24"/>
          <w:lang w:eastAsia="ru-RU"/>
        </w:rPr>
        <w:t> века</w:t>
      </w:r>
    </w:p>
    <w:p w:rsidR="00A11C2F" w:rsidRPr="00C67FC6" w:rsidRDefault="00A11C2F" w:rsidP="00A11C2F">
      <w:pPr>
        <w:overflowPunct w:val="0"/>
        <w:autoSpaceDE w:val="0"/>
        <w:autoSpaceDN w:val="0"/>
        <w:adjustRightInd w:val="0"/>
        <w:spacing w:after="0" w:line="230" w:lineRule="exact"/>
        <w:jc w:val="both"/>
        <w:textAlignment w:val="baseline"/>
        <w:rPr>
          <w:rFonts w:ascii="Times New Roman" w:eastAsia="Times New Roman" w:hAnsi="Times New Roman" w:cs="Times New Roman"/>
          <w:b/>
          <w:sz w:val="24"/>
          <w:szCs w:val="24"/>
          <w:lang w:eastAsia="ru-RU"/>
        </w:rPr>
      </w:pPr>
    </w:p>
    <w:p w:rsidR="00A11C2F" w:rsidRPr="00C67FC6" w:rsidRDefault="00A11C2F" w:rsidP="00A11C2F">
      <w:pPr>
        <w:overflowPunct w:val="0"/>
        <w:autoSpaceDE w:val="0"/>
        <w:autoSpaceDN w:val="0"/>
        <w:adjustRightInd w:val="0"/>
        <w:spacing w:after="0" w:line="230" w:lineRule="exact"/>
        <w:jc w:val="both"/>
        <w:textAlignment w:val="baseline"/>
        <w:rPr>
          <w:rFonts w:ascii="Times New Roman" w:eastAsia="Times New Roman" w:hAnsi="Times New Roman" w:cs="Times New Roman"/>
          <w:i/>
          <w:sz w:val="24"/>
          <w:szCs w:val="24"/>
          <w:lang w:eastAsia="ru-RU"/>
        </w:rPr>
      </w:pPr>
      <w:r w:rsidRPr="00C67FC6">
        <w:rPr>
          <w:rFonts w:ascii="Times New Roman" w:eastAsia="Times New Roman" w:hAnsi="Times New Roman" w:cs="Times New Roman"/>
          <w:i/>
          <w:sz w:val="24"/>
          <w:szCs w:val="24"/>
          <w:lang w:val="en-US" w:eastAsia="ru-RU"/>
        </w:rPr>
        <w:t>XX</w:t>
      </w:r>
      <w:r w:rsidRPr="00C67FC6">
        <w:rPr>
          <w:rFonts w:ascii="Times New Roman" w:eastAsia="Times New Roman" w:hAnsi="Times New Roman" w:cs="Times New Roman"/>
          <w:i/>
          <w:sz w:val="24"/>
          <w:szCs w:val="24"/>
          <w:lang w:eastAsia="ru-RU"/>
        </w:rPr>
        <w:t> век и культура чтения</w:t>
      </w:r>
    </w:p>
    <w:p w:rsidR="00A11C2F" w:rsidRPr="00C67FC6" w:rsidRDefault="00A11C2F" w:rsidP="00A11C2F">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p>
    <w:p w:rsidR="00A11C2F" w:rsidRPr="00C67FC6" w:rsidRDefault="00A11C2F" w:rsidP="00A11C2F">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C67FC6">
        <w:rPr>
          <w:rFonts w:ascii="Times New Roman" w:eastAsia="Times New Roman" w:hAnsi="Times New Roman" w:cs="Times New Roman"/>
          <w:sz w:val="24"/>
          <w:szCs w:val="24"/>
          <w:lang w:eastAsia="ru-RU"/>
        </w:rPr>
        <w:t xml:space="preserve">Юный читатель </w:t>
      </w:r>
      <w:r w:rsidRPr="00C67FC6">
        <w:rPr>
          <w:rFonts w:ascii="Times New Roman" w:eastAsia="Times New Roman" w:hAnsi="Times New Roman" w:cs="Times New Roman"/>
          <w:sz w:val="24"/>
          <w:szCs w:val="24"/>
          <w:lang w:val="en-US" w:eastAsia="ru-RU"/>
        </w:rPr>
        <w:t>XX</w:t>
      </w:r>
      <w:r w:rsidRPr="00C67FC6">
        <w:rPr>
          <w:rFonts w:ascii="Times New Roman" w:eastAsia="Times New Roman" w:hAnsi="Times New Roman" w:cs="Times New Roman"/>
          <w:sz w:val="24"/>
          <w:szCs w:val="24"/>
          <w:lang w:eastAsia="ru-RU"/>
        </w:rPr>
        <w:t xml:space="preserve"> в. Чтение и образование. Роль художественной литературы в становлении характера и взглядов подростка. Литература </w:t>
      </w:r>
      <w:r w:rsidRPr="00C67FC6">
        <w:rPr>
          <w:rFonts w:ascii="Times New Roman" w:eastAsia="Times New Roman" w:hAnsi="Times New Roman" w:cs="Times New Roman"/>
          <w:sz w:val="24"/>
          <w:szCs w:val="24"/>
          <w:lang w:val="en-US" w:eastAsia="ru-RU"/>
        </w:rPr>
        <w:t>XX</w:t>
      </w:r>
      <w:r w:rsidRPr="00C67FC6">
        <w:rPr>
          <w:rFonts w:ascii="Times New Roman" w:eastAsia="Times New Roman" w:hAnsi="Times New Roman" w:cs="Times New Roman"/>
          <w:sz w:val="24"/>
          <w:szCs w:val="24"/>
          <w:lang w:eastAsia="ru-RU"/>
        </w:rPr>
        <w:t xml:space="preserve"> в. и читатель </w:t>
      </w:r>
      <w:r w:rsidRPr="00C67FC6">
        <w:rPr>
          <w:rFonts w:ascii="Times New Roman" w:eastAsia="Times New Roman" w:hAnsi="Times New Roman" w:cs="Times New Roman"/>
          <w:sz w:val="24"/>
          <w:szCs w:val="24"/>
          <w:lang w:val="en-US" w:eastAsia="ru-RU"/>
        </w:rPr>
        <w:t>XX</w:t>
      </w:r>
      <w:r w:rsidRPr="00C67FC6">
        <w:rPr>
          <w:rFonts w:ascii="Times New Roman" w:eastAsia="Times New Roman" w:hAnsi="Times New Roman" w:cs="Times New Roman"/>
          <w:sz w:val="24"/>
          <w:szCs w:val="24"/>
          <w:lang w:eastAsia="ru-RU"/>
        </w:rPr>
        <w:t xml:space="preserve"> в. (авторы и произведения по выбору учителя и учащихся). Любимые авторы. Путь к собственному творчеству. </w:t>
      </w:r>
      <w:r w:rsidRPr="00C67FC6">
        <w:rPr>
          <w:rFonts w:ascii="Times New Roman" w:eastAsia="Times New Roman" w:hAnsi="Times New Roman" w:cs="Times New Roman"/>
          <w:i/>
          <w:sz w:val="24"/>
          <w:szCs w:val="24"/>
          <w:lang w:eastAsia="ru-RU"/>
        </w:rPr>
        <w:t>М. Эндэ</w:t>
      </w:r>
      <w:r w:rsidRPr="00C67FC6">
        <w:rPr>
          <w:rFonts w:ascii="Times New Roman" w:eastAsia="Times New Roman" w:hAnsi="Times New Roman" w:cs="Times New Roman"/>
          <w:sz w:val="24"/>
          <w:szCs w:val="24"/>
          <w:lang w:eastAsia="ru-RU"/>
        </w:rPr>
        <w:t xml:space="preserve"> «Б е с к о н е ч н а я  к н и г а» — путешествие мальчика Бастиана по стране под названием Фантазия. «Бесконечная книга» в багаже читателя. «Бесконечная книга» и чтение.</w:t>
      </w:r>
    </w:p>
    <w:p w:rsidR="00A11C2F" w:rsidRPr="00C67FC6" w:rsidRDefault="00A11C2F" w:rsidP="00A11C2F">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C67FC6">
        <w:rPr>
          <w:rFonts w:ascii="Times New Roman" w:eastAsia="Times New Roman" w:hAnsi="Times New Roman" w:cs="Times New Roman"/>
          <w:b/>
          <w:i/>
          <w:sz w:val="24"/>
          <w:szCs w:val="24"/>
          <w:lang w:eastAsia="ru-RU"/>
        </w:rPr>
        <w:t>А. Блок.</w:t>
      </w:r>
      <w:r w:rsidRPr="00C67FC6">
        <w:rPr>
          <w:rFonts w:ascii="Times New Roman" w:eastAsia="Times New Roman" w:hAnsi="Times New Roman" w:cs="Times New Roman"/>
          <w:b/>
          <w:sz w:val="24"/>
          <w:szCs w:val="24"/>
          <w:lang w:eastAsia="ru-RU"/>
        </w:rPr>
        <w:t xml:space="preserve">  «В е т е р  п р и н е с  и з д а л е к а...»,  «П о л н ы й  м е с я ц  в с т а л  н а д  л у г о м»,  «Б е л о й  н о ч ь ю  м е с я ц  к р а с н ы й...».</w:t>
      </w:r>
      <w:r w:rsidRPr="00C67FC6">
        <w:rPr>
          <w:rFonts w:ascii="Times New Roman" w:eastAsia="Times New Roman" w:hAnsi="Times New Roman" w:cs="Times New Roman"/>
          <w:sz w:val="24"/>
          <w:szCs w:val="24"/>
          <w:lang w:eastAsia="ru-RU"/>
        </w:rPr>
        <w:t xml:space="preserve">  Отражение высоких идеалов в лирике поэта.</w:t>
      </w:r>
    </w:p>
    <w:p w:rsidR="00A11C2F" w:rsidRPr="00C67FC6" w:rsidRDefault="00A11C2F" w:rsidP="00A11C2F">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C67FC6">
        <w:rPr>
          <w:rFonts w:ascii="Times New Roman" w:eastAsia="Times New Roman" w:hAnsi="Times New Roman" w:cs="Times New Roman"/>
          <w:b/>
          <w:i/>
          <w:sz w:val="24"/>
          <w:szCs w:val="24"/>
          <w:lang w:eastAsia="ru-RU"/>
        </w:rPr>
        <w:t>И. А. Бунин.</w:t>
      </w:r>
      <w:r w:rsidRPr="00C67FC6">
        <w:rPr>
          <w:rFonts w:ascii="Times New Roman" w:eastAsia="Times New Roman" w:hAnsi="Times New Roman" w:cs="Times New Roman"/>
          <w:b/>
          <w:sz w:val="24"/>
          <w:szCs w:val="24"/>
          <w:lang w:eastAsia="ru-RU"/>
        </w:rPr>
        <w:t xml:space="preserve">  «Д е т с т в о»,  «П о м н ю  д о л г и й  з и м н и й  в е ч е р...»,  «П е р в ы й  с о л о в е й». </w:t>
      </w:r>
      <w:r w:rsidRPr="00C67FC6">
        <w:rPr>
          <w:rFonts w:ascii="Times New Roman" w:eastAsia="Times New Roman" w:hAnsi="Times New Roman" w:cs="Times New Roman"/>
          <w:sz w:val="24"/>
          <w:szCs w:val="24"/>
          <w:lang w:eastAsia="ru-RU"/>
        </w:rPr>
        <w:t xml:space="preserve"> Мир воспоминаний в процессе творчества. Лирический образ живой природы. Голос автора в строках стихов.</w:t>
      </w:r>
    </w:p>
    <w:p w:rsidR="00A11C2F" w:rsidRPr="00C67FC6" w:rsidRDefault="00A11C2F" w:rsidP="00A11C2F">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C67FC6">
        <w:rPr>
          <w:rFonts w:ascii="Times New Roman" w:eastAsia="Times New Roman" w:hAnsi="Times New Roman" w:cs="Times New Roman"/>
          <w:b/>
          <w:sz w:val="24"/>
          <w:szCs w:val="24"/>
          <w:lang w:eastAsia="ru-RU"/>
        </w:rPr>
        <w:t>К. Д. Бальмонт.</w:t>
      </w:r>
      <w:r w:rsidRPr="00C67FC6">
        <w:rPr>
          <w:rFonts w:ascii="Times New Roman" w:eastAsia="Times New Roman" w:hAnsi="Times New Roman" w:cs="Times New Roman"/>
          <w:sz w:val="24"/>
          <w:szCs w:val="24"/>
          <w:lang w:eastAsia="ru-RU"/>
        </w:rPr>
        <w:t xml:space="preserve">  «З о л о т а я  р ы б к а»,  «К а к  я  п и ш у  с т и х и».  Совершенство стиха поэта. Близость фольклорным образам. Лирика Бальмонта и ее воплощение в музыке многих композиторов.</w:t>
      </w:r>
    </w:p>
    <w:p w:rsidR="00A11C2F" w:rsidRPr="00C67FC6" w:rsidRDefault="00A11C2F" w:rsidP="00A11C2F">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C67FC6">
        <w:rPr>
          <w:rFonts w:ascii="Times New Roman" w:eastAsia="Times New Roman" w:hAnsi="Times New Roman" w:cs="Times New Roman"/>
          <w:b/>
          <w:sz w:val="24"/>
          <w:szCs w:val="24"/>
          <w:lang w:eastAsia="ru-RU"/>
        </w:rPr>
        <w:t>Б. Л. Пастернак.  «И ю л ь».</w:t>
      </w:r>
      <w:r w:rsidRPr="00C67FC6">
        <w:rPr>
          <w:rFonts w:ascii="Times New Roman" w:eastAsia="Times New Roman" w:hAnsi="Times New Roman" w:cs="Times New Roman"/>
          <w:sz w:val="24"/>
          <w:szCs w:val="24"/>
          <w:lang w:eastAsia="ru-RU"/>
        </w:rPr>
        <w:t xml:space="preserve">  Необычность мира природы в стихах поэта.</w:t>
      </w:r>
    </w:p>
    <w:p w:rsidR="00A11C2F" w:rsidRPr="00C67FC6" w:rsidRDefault="00A11C2F" w:rsidP="00A11C2F">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C67FC6">
        <w:rPr>
          <w:rFonts w:ascii="Times New Roman" w:eastAsia="Times New Roman" w:hAnsi="Times New Roman" w:cs="Times New Roman"/>
          <w:sz w:val="24"/>
          <w:szCs w:val="24"/>
          <w:lang w:eastAsia="ru-RU"/>
        </w:rPr>
        <w:t>Т е о р и я.  Творчество читателя как исполнителя стихов и прозы.</w:t>
      </w:r>
    </w:p>
    <w:p w:rsidR="00A11C2F" w:rsidRPr="00C67FC6" w:rsidRDefault="00A11C2F" w:rsidP="00A11C2F">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C67FC6">
        <w:rPr>
          <w:rFonts w:ascii="Times New Roman" w:eastAsia="Times New Roman" w:hAnsi="Times New Roman" w:cs="Times New Roman"/>
          <w:sz w:val="24"/>
          <w:szCs w:val="24"/>
          <w:lang w:eastAsia="ru-RU"/>
        </w:rPr>
        <w:t>М е т о д и к а.  Урок-концерт или урок-собеседование. Возможно привлечение других авторов и произведений.</w:t>
      </w:r>
    </w:p>
    <w:p w:rsidR="00A11C2F" w:rsidRPr="00C67FC6" w:rsidRDefault="00A11C2F" w:rsidP="00A11C2F">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C67FC6">
        <w:rPr>
          <w:rFonts w:ascii="Times New Roman" w:eastAsia="Times New Roman" w:hAnsi="Times New Roman" w:cs="Times New Roman"/>
          <w:b/>
          <w:sz w:val="24"/>
          <w:szCs w:val="24"/>
          <w:lang w:eastAsia="ru-RU"/>
        </w:rPr>
        <w:t>А. Т. Аверченко.  «С м е р т ь  а ф р и к а н с к о г о  о х о т н и к а».</w:t>
      </w:r>
      <w:r w:rsidRPr="00C67FC6">
        <w:rPr>
          <w:rFonts w:ascii="Times New Roman" w:eastAsia="Times New Roman" w:hAnsi="Times New Roman" w:cs="Times New Roman"/>
          <w:sz w:val="24"/>
          <w:szCs w:val="24"/>
          <w:lang w:eastAsia="ru-RU"/>
        </w:rPr>
        <w:t xml:space="preserve">  Герой рассказа и его любимые книги. Мечты юного читателя о судьбе африканского охотника и реальность. Посещение цирка и встреча с цирковыми артистами. Разочарования увлеченного любителя приключенческой литературы. Эпилог рассказа. Смысл заголовка.</w:t>
      </w:r>
    </w:p>
    <w:p w:rsidR="00A11C2F" w:rsidRPr="00C67FC6" w:rsidRDefault="00A11C2F" w:rsidP="00A11C2F">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C67FC6">
        <w:rPr>
          <w:rFonts w:ascii="Times New Roman" w:eastAsia="Times New Roman" w:hAnsi="Times New Roman" w:cs="Times New Roman"/>
          <w:sz w:val="24"/>
          <w:szCs w:val="24"/>
          <w:lang w:eastAsia="ru-RU"/>
        </w:rPr>
        <w:t>Т е о р и я.  Эпилог. Название произведения.</w:t>
      </w:r>
    </w:p>
    <w:p w:rsidR="00A11C2F" w:rsidRPr="00C67FC6" w:rsidRDefault="00A11C2F" w:rsidP="00A11C2F">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C67FC6">
        <w:rPr>
          <w:rFonts w:ascii="Times New Roman" w:eastAsia="Times New Roman" w:hAnsi="Times New Roman" w:cs="Times New Roman"/>
          <w:b/>
          <w:sz w:val="24"/>
          <w:szCs w:val="24"/>
          <w:lang w:eastAsia="ru-RU"/>
        </w:rPr>
        <w:t>М. Горький.  «Д е т с т в о»</w:t>
      </w:r>
      <w:r w:rsidRPr="00C67FC6">
        <w:rPr>
          <w:rFonts w:ascii="Times New Roman" w:eastAsia="Times New Roman" w:hAnsi="Times New Roman" w:cs="Times New Roman"/>
          <w:sz w:val="24"/>
          <w:szCs w:val="24"/>
          <w:lang w:eastAsia="ru-RU"/>
        </w:rPr>
        <w:t xml:space="preserve">  (фрагмент). Изображение внутреннего мира подростка. Активность авторской позиции.</w:t>
      </w:r>
    </w:p>
    <w:p w:rsidR="00A11C2F" w:rsidRPr="00C67FC6" w:rsidRDefault="00A11C2F" w:rsidP="00A11C2F">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C67FC6">
        <w:rPr>
          <w:rFonts w:ascii="Times New Roman" w:eastAsia="Times New Roman" w:hAnsi="Times New Roman" w:cs="Times New Roman"/>
          <w:sz w:val="24"/>
          <w:szCs w:val="24"/>
          <w:lang w:eastAsia="ru-RU"/>
        </w:rPr>
        <w:t>Т е о р и я.  Авторская позиция.</w:t>
      </w:r>
    </w:p>
    <w:p w:rsidR="00A11C2F" w:rsidRPr="00C67FC6" w:rsidRDefault="00A11C2F" w:rsidP="00A11C2F">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C67FC6">
        <w:rPr>
          <w:rFonts w:ascii="Times New Roman" w:eastAsia="Times New Roman" w:hAnsi="Times New Roman" w:cs="Times New Roman"/>
          <w:b/>
          <w:sz w:val="24"/>
          <w:szCs w:val="24"/>
          <w:lang w:eastAsia="ru-RU"/>
        </w:rPr>
        <w:t>А. С. Грин.  «Г н е в  о т ц а».</w:t>
      </w:r>
      <w:r w:rsidRPr="00C67FC6">
        <w:rPr>
          <w:rFonts w:ascii="Times New Roman" w:eastAsia="Times New Roman" w:hAnsi="Times New Roman" w:cs="Times New Roman"/>
          <w:sz w:val="24"/>
          <w:szCs w:val="24"/>
          <w:lang w:eastAsia="ru-RU"/>
        </w:rPr>
        <w:t xml:space="preserve">  Преданность сына-отцу путешественнику. Как возник сюжет и название рассказа. Комизм сюжета. Благородство и чуткость отношения взрослого к сыну.</w:t>
      </w:r>
    </w:p>
    <w:p w:rsidR="00A11C2F" w:rsidRPr="00C67FC6" w:rsidRDefault="00A11C2F" w:rsidP="00A11C2F">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C67FC6">
        <w:rPr>
          <w:rFonts w:ascii="Times New Roman" w:eastAsia="Times New Roman" w:hAnsi="Times New Roman" w:cs="Times New Roman"/>
          <w:sz w:val="24"/>
          <w:szCs w:val="24"/>
          <w:lang w:eastAsia="ru-RU"/>
        </w:rPr>
        <w:t>Т е о р и я.  Слово в рассказе.</w:t>
      </w:r>
    </w:p>
    <w:p w:rsidR="00A11C2F" w:rsidRPr="00C67FC6" w:rsidRDefault="00A11C2F" w:rsidP="00A11C2F">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C67FC6">
        <w:rPr>
          <w:rFonts w:ascii="Times New Roman" w:eastAsia="Times New Roman" w:hAnsi="Times New Roman" w:cs="Times New Roman"/>
          <w:b/>
          <w:sz w:val="24"/>
          <w:szCs w:val="24"/>
          <w:lang w:eastAsia="ru-RU"/>
        </w:rPr>
        <w:t>К. Г. Паустовский</w:t>
      </w:r>
      <w:r w:rsidRPr="00C67FC6">
        <w:rPr>
          <w:rFonts w:ascii="Times New Roman" w:eastAsia="Times New Roman" w:hAnsi="Times New Roman" w:cs="Times New Roman"/>
          <w:b/>
          <w:i/>
          <w:sz w:val="24"/>
          <w:szCs w:val="24"/>
          <w:lang w:eastAsia="ru-RU"/>
        </w:rPr>
        <w:t>.</w:t>
      </w:r>
      <w:r w:rsidRPr="00C67FC6">
        <w:rPr>
          <w:rFonts w:ascii="Times New Roman" w:eastAsia="Times New Roman" w:hAnsi="Times New Roman" w:cs="Times New Roman"/>
          <w:b/>
          <w:sz w:val="24"/>
          <w:szCs w:val="24"/>
          <w:lang w:eastAsia="ru-RU"/>
        </w:rPr>
        <w:t xml:space="preserve">  «П о в е с т ь  о  ж и з н и»</w:t>
      </w:r>
      <w:r w:rsidRPr="00C67FC6">
        <w:rPr>
          <w:rFonts w:ascii="Times New Roman" w:eastAsia="Times New Roman" w:hAnsi="Times New Roman" w:cs="Times New Roman"/>
          <w:sz w:val="24"/>
          <w:szCs w:val="24"/>
          <w:lang w:eastAsia="ru-RU"/>
        </w:rPr>
        <w:t xml:space="preserve">  (главы  «Г а р д е м а р и н»,  «К а к  в ы г л я д и т  р а й»).  «Далекие годы» как первая из шести» «частей «Повести о жизни». Глава «Гардемарин». Встреча героя с гардемарином. Благородство поведения гардемарина. Прав ли автор, утверждая, что «жалость оставляет в душе горький осадок»? Игра героя в свой флот. «Глава «Как выглядит рай» в автобиографической повести. Мастерство пейзажа в прозе писателя. Главы повести как этапы рассказа о становлении характера.</w:t>
      </w:r>
    </w:p>
    <w:p w:rsidR="00A11C2F" w:rsidRPr="00C67FC6" w:rsidRDefault="00A11C2F" w:rsidP="00A11C2F">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C67FC6">
        <w:rPr>
          <w:rFonts w:ascii="Times New Roman" w:eastAsia="Times New Roman" w:hAnsi="Times New Roman" w:cs="Times New Roman"/>
          <w:sz w:val="24"/>
          <w:szCs w:val="24"/>
          <w:lang w:eastAsia="ru-RU"/>
        </w:rPr>
        <w:t>Т е о р и я.  Роль пейзажа в прозе.</w:t>
      </w:r>
    </w:p>
    <w:p w:rsidR="00A11C2F" w:rsidRPr="00C67FC6" w:rsidRDefault="00A11C2F" w:rsidP="00A11C2F">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C67FC6">
        <w:rPr>
          <w:rFonts w:ascii="Times New Roman" w:eastAsia="Times New Roman" w:hAnsi="Times New Roman" w:cs="Times New Roman"/>
          <w:b/>
          <w:sz w:val="24"/>
          <w:szCs w:val="24"/>
          <w:lang w:eastAsia="ru-RU"/>
        </w:rPr>
        <w:t>Ф. А. Искандер.  «Д е т с т в о  Ч и к а»</w:t>
      </w:r>
      <w:r w:rsidRPr="00C67FC6">
        <w:rPr>
          <w:rFonts w:ascii="Times New Roman" w:eastAsia="Times New Roman" w:hAnsi="Times New Roman" w:cs="Times New Roman"/>
          <w:sz w:val="24"/>
          <w:szCs w:val="24"/>
          <w:lang w:eastAsia="ru-RU"/>
        </w:rPr>
        <w:t xml:space="preserve">  (глава «Чик и Пушкин»). Герой цикла рассказов по имени Чик. Увлекательная игра со словом в прозе Искандера (имя героя, название города детства и др.). Важность главы «Чик и Пушкин», как описания пути юного читателя к постижению тайны собственного творчества. Поединок тщеславия и творческой радости от игры на сцене. Яркость изображения характера героя. Герой и автор.</w:t>
      </w:r>
    </w:p>
    <w:p w:rsidR="00A11C2F" w:rsidRPr="00C67FC6" w:rsidRDefault="00A11C2F" w:rsidP="00A11C2F">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C67FC6">
        <w:rPr>
          <w:rFonts w:ascii="Times New Roman" w:eastAsia="Times New Roman" w:hAnsi="Times New Roman" w:cs="Times New Roman"/>
          <w:sz w:val="24"/>
          <w:szCs w:val="24"/>
          <w:lang w:eastAsia="ru-RU"/>
        </w:rPr>
        <w:t>Т е о р и я.  Инсценировка.</w:t>
      </w:r>
    </w:p>
    <w:p w:rsidR="00A11C2F" w:rsidRPr="00C67FC6" w:rsidRDefault="00A11C2F" w:rsidP="00A11C2F">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C67FC6">
        <w:rPr>
          <w:rFonts w:ascii="Times New Roman" w:eastAsia="Times New Roman" w:hAnsi="Times New Roman" w:cs="Times New Roman"/>
          <w:sz w:val="24"/>
          <w:szCs w:val="24"/>
          <w:lang w:eastAsia="ru-RU"/>
        </w:rPr>
        <w:lastRenderedPageBreak/>
        <w:t>М е т о д и к а.  Возможно активное использование инсценировок при обращении к изучению произведений, близких по мировосприятию читателя-школьника. Важно не забывать о том, что в центре курса этого класса стоит герой-ровесник.</w:t>
      </w:r>
    </w:p>
    <w:p w:rsidR="00A11C2F" w:rsidRPr="00C67FC6" w:rsidRDefault="00A11C2F" w:rsidP="00A11C2F">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p>
    <w:p w:rsidR="00A11C2F" w:rsidRPr="00C67FC6" w:rsidRDefault="00A11C2F" w:rsidP="00A11C2F">
      <w:pPr>
        <w:overflowPunct w:val="0"/>
        <w:autoSpaceDE w:val="0"/>
        <w:autoSpaceDN w:val="0"/>
        <w:adjustRightInd w:val="0"/>
        <w:spacing w:after="0" w:line="230" w:lineRule="exact"/>
        <w:jc w:val="both"/>
        <w:textAlignment w:val="baseline"/>
        <w:rPr>
          <w:rFonts w:ascii="Times New Roman" w:eastAsia="Times New Roman" w:hAnsi="Times New Roman" w:cs="Times New Roman"/>
          <w:i/>
          <w:sz w:val="24"/>
          <w:szCs w:val="24"/>
          <w:lang w:eastAsia="ru-RU"/>
        </w:rPr>
      </w:pPr>
      <w:r w:rsidRPr="00C67FC6">
        <w:rPr>
          <w:rFonts w:ascii="Times New Roman" w:eastAsia="Times New Roman" w:hAnsi="Times New Roman" w:cs="Times New Roman"/>
          <w:i/>
          <w:sz w:val="24"/>
          <w:szCs w:val="24"/>
          <w:lang w:eastAsia="ru-RU"/>
        </w:rPr>
        <w:t>Великая Отечественная война в лирике и прозе</w:t>
      </w:r>
    </w:p>
    <w:p w:rsidR="00A11C2F" w:rsidRPr="00C67FC6" w:rsidRDefault="00A11C2F" w:rsidP="00A11C2F">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C67FC6">
        <w:rPr>
          <w:rFonts w:ascii="Times New Roman" w:eastAsia="Times New Roman" w:hAnsi="Times New Roman" w:cs="Times New Roman"/>
          <w:sz w:val="24"/>
          <w:szCs w:val="24"/>
          <w:lang w:eastAsia="ru-RU"/>
        </w:rPr>
        <w:t xml:space="preserve">Лирические и прозаические произведения о жизни и подвигах в годы Великой Отечественной войны, в том числе и о подвигах подростков: </w:t>
      </w:r>
      <w:r w:rsidRPr="00C67FC6">
        <w:rPr>
          <w:rFonts w:ascii="Times New Roman" w:eastAsia="Times New Roman" w:hAnsi="Times New Roman" w:cs="Times New Roman"/>
          <w:b/>
          <w:sz w:val="24"/>
          <w:szCs w:val="24"/>
          <w:lang w:eastAsia="ru-RU"/>
        </w:rPr>
        <w:t xml:space="preserve">Б. Лавренев.  «Р а з в е д ч и к  В и х р о в»;  В. Катаев.  «С ы н  п о л к а»,  К. М. Симонов.  «М а л ь ч и ш к а  н а  л а ф е т е»,  «С ы н  а р т и л л е р и с т а»;  Е. К. Винокуров.  «В  п о л я х  з а  В и с л о й  с о н н о й...»;  п е с н и  в о е н н ы х  л е т:  «М о я  М о с к в а»  </w:t>
      </w:r>
      <w:r w:rsidRPr="00C67FC6">
        <w:rPr>
          <w:rFonts w:ascii="Times New Roman" w:eastAsia="Times New Roman" w:hAnsi="Times New Roman" w:cs="Times New Roman"/>
          <w:sz w:val="24"/>
          <w:szCs w:val="24"/>
          <w:lang w:eastAsia="ru-RU"/>
        </w:rPr>
        <w:t xml:space="preserve">(стихи </w:t>
      </w:r>
      <w:r w:rsidRPr="00C67FC6">
        <w:rPr>
          <w:rFonts w:ascii="Times New Roman" w:eastAsia="Times New Roman" w:hAnsi="Times New Roman" w:cs="Times New Roman"/>
          <w:i/>
          <w:sz w:val="24"/>
          <w:szCs w:val="24"/>
          <w:lang w:eastAsia="ru-RU"/>
        </w:rPr>
        <w:t>М. Лисянского</w:t>
      </w:r>
      <w:r w:rsidRPr="00C67FC6">
        <w:rPr>
          <w:rFonts w:ascii="Times New Roman" w:eastAsia="Times New Roman" w:hAnsi="Times New Roman" w:cs="Times New Roman"/>
          <w:sz w:val="24"/>
          <w:szCs w:val="24"/>
          <w:lang w:eastAsia="ru-RU"/>
        </w:rPr>
        <w:t xml:space="preserve">, музыка </w:t>
      </w:r>
      <w:r w:rsidRPr="00C67FC6">
        <w:rPr>
          <w:rFonts w:ascii="Times New Roman" w:eastAsia="Times New Roman" w:hAnsi="Times New Roman" w:cs="Times New Roman"/>
          <w:i/>
          <w:sz w:val="24"/>
          <w:szCs w:val="24"/>
          <w:lang w:eastAsia="ru-RU"/>
        </w:rPr>
        <w:t>И. Дунаевского</w:t>
      </w:r>
      <w:r w:rsidRPr="00C67FC6">
        <w:rPr>
          <w:rFonts w:ascii="Times New Roman" w:eastAsia="Times New Roman" w:hAnsi="Times New Roman" w:cs="Times New Roman"/>
          <w:sz w:val="24"/>
          <w:szCs w:val="24"/>
          <w:lang w:eastAsia="ru-RU"/>
        </w:rPr>
        <w:t>) (чтение произведений по выбору учителя и учащихся).</w:t>
      </w:r>
    </w:p>
    <w:p w:rsidR="00A11C2F" w:rsidRPr="00C67FC6" w:rsidRDefault="00A11C2F" w:rsidP="00A11C2F">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C67FC6">
        <w:rPr>
          <w:rFonts w:ascii="Times New Roman" w:eastAsia="Times New Roman" w:hAnsi="Times New Roman" w:cs="Times New Roman"/>
          <w:sz w:val="24"/>
          <w:szCs w:val="24"/>
          <w:lang w:eastAsia="ru-RU"/>
        </w:rPr>
        <w:t>Т е о р и я.  Быстрота отклика искусства на события жизни. Изображение героизма и патриотизма в художественном произведении.</w:t>
      </w:r>
    </w:p>
    <w:p w:rsidR="00A11C2F" w:rsidRPr="00C67FC6" w:rsidRDefault="00A11C2F" w:rsidP="00A11C2F">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C67FC6">
        <w:rPr>
          <w:rFonts w:ascii="Times New Roman" w:eastAsia="Times New Roman" w:hAnsi="Times New Roman" w:cs="Times New Roman"/>
          <w:sz w:val="24"/>
          <w:szCs w:val="24"/>
          <w:lang w:eastAsia="ru-RU"/>
        </w:rPr>
        <w:t>М е т о д и к а.  Активное использование самостоятельного чтения. Возможна организация урока-концерта.</w:t>
      </w:r>
    </w:p>
    <w:p w:rsidR="00A11C2F" w:rsidRPr="00C67FC6" w:rsidRDefault="00A11C2F" w:rsidP="00A11C2F">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p>
    <w:p w:rsidR="00A11C2F" w:rsidRPr="00C67FC6" w:rsidRDefault="00A11C2F" w:rsidP="00A11C2F">
      <w:pPr>
        <w:overflowPunct w:val="0"/>
        <w:autoSpaceDE w:val="0"/>
        <w:autoSpaceDN w:val="0"/>
        <w:adjustRightInd w:val="0"/>
        <w:spacing w:after="0" w:line="230" w:lineRule="exact"/>
        <w:jc w:val="both"/>
        <w:textAlignment w:val="baseline"/>
        <w:rPr>
          <w:rFonts w:ascii="Times New Roman" w:eastAsia="Times New Roman" w:hAnsi="Times New Roman" w:cs="Times New Roman"/>
          <w:i/>
          <w:sz w:val="24"/>
          <w:szCs w:val="24"/>
          <w:lang w:eastAsia="ru-RU"/>
        </w:rPr>
      </w:pPr>
      <w:r w:rsidRPr="00C67FC6">
        <w:rPr>
          <w:rFonts w:ascii="Times New Roman" w:eastAsia="Times New Roman" w:hAnsi="Times New Roman" w:cs="Times New Roman"/>
          <w:i/>
          <w:sz w:val="24"/>
          <w:szCs w:val="24"/>
          <w:lang w:eastAsia="ru-RU"/>
        </w:rPr>
        <w:t>Итоги</w:t>
      </w:r>
    </w:p>
    <w:p w:rsidR="00A11C2F" w:rsidRPr="00C67FC6" w:rsidRDefault="00A11C2F" w:rsidP="00A11C2F">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C67FC6">
        <w:rPr>
          <w:rFonts w:ascii="Times New Roman" w:eastAsia="Times New Roman" w:hAnsi="Times New Roman" w:cs="Times New Roman"/>
          <w:sz w:val="24"/>
          <w:szCs w:val="24"/>
          <w:lang w:eastAsia="ru-RU"/>
        </w:rPr>
        <w:t>Герой художественного произведения и автор.</w:t>
      </w:r>
    </w:p>
    <w:p w:rsidR="00A11C2F" w:rsidRPr="00C67FC6" w:rsidRDefault="00A11C2F" w:rsidP="00A11C2F">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C67FC6">
        <w:rPr>
          <w:rFonts w:ascii="Times New Roman" w:eastAsia="Times New Roman" w:hAnsi="Times New Roman" w:cs="Times New Roman"/>
          <w:sz w:val="24"/>
          <w:szCs w:val="24"/>
          <w:lang w:eastAsia="ru-RU"/>
        </w:rPr>
        <w:t>Тема защиты природы в литературе нашего века. Произведения М. М. Пришвина и В. В. Бианки. Книга Б. Андерсена «Простите, где здесь природа?», созданная по письмам ребят Дании.</w:t>
      </w:r>
    </w:p>
    <w:p w:rsidR="00A11C2F" w:rsidRPr="00C67FC6" w:rsidRDefault="00A11C2F" w:rsidP="00A11C2F">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C67FC6">
        <w:rPr>
          <w:rFonts w:ascii="Times New Roman" w:eastAsia="Times New Roman" w:hAnsi="Times New Roman" w:cs="Times New Roman"/>
          <w:sz w:val="24"/>
          <w:szCs w:val="24"/>
          <w:lang w:eastAsia="ru-RU"/>
        </w:rPr>
        <w:t>Рекомендации по самостоятельному чтению во время летних каникул.</w:t>
      </w:r>
    </w:p>
    <w:p w:rsidR="00A11C2F" w:rsidRPr="00C67FC6" w:rsidRDefault="00A11C2F" w:rsidP="00A11C2F">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p>
    <w:p w:rsidR="00A11C2F" w:rsidRPr="009856F2" w:rsidRDefault="00A11C2F" w:rsidP="00A11C2F">
      <w:pPr>
        <w:overflowPunct w:val="0"/>
        <w:autoSpaceDE w:val="0"/>
        <w:autoSpaceDN w:val="0"/>
        <w:adjustRightInd w:val="0"/>
        <w:spacing w:after="0" w:line="230" w:lineRule="exact"/>
        <w:jc w:val="both"/>
        <w:textAlignment w:val="baseline"/>
        <w:rPr>
          <w:rFonts w:ascii="Times New Roman" w:eastAsia="Times New Roman" w:hAnsi="Times New Roman" w:cs="Times New Roman"/>
          <w:b/>
          <w:sz w:val="24"/>
          <w:szCs w:val="24"/>
          <w:lang w:eastAsia="ru-RU"/>
        </w:rPr>
      </w:pPr>
      <w:r w:rsidRPr="009856F2">
        <w:rPr>
          <w:rFonts w:ascii="Times New Roman" w:eastAsia="Times New Roman" w:hAnsi="Times New Roman" w:cs="Times New Roman"/>
          <w:b/>
          <w:sz w:val="24"/>
          <w:szCs w:val="24"/>
          <w:lang w:eastAsia="ru-RU"/>
        </w:rPr>
        <w:t>7 класс (70 часов)</w:t>
      </w:r>
    </w:p>
    <w:p w:rsidR="00A11C2F" w:rsidRPr="009856F2" w:rsidRDefault="00A11C2F" w:rsidP="00A11C2F">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p>
    <w:p w:rsidR="00A11C2F" w:rsidRPr="00CF4547" w:rsidRDefault="00A11C2F" w:rsidP="00A11C2F">
      <w:pPr>
        <w:overflowPunct w:val="0"/>
        <w:autoSpaceDE w:val="0"/>
        <w:autoSpaceDN w:val="0"/>
        <w:adjustRightInd w:val="0"/>
        <w:spacing w:after="0" w:line="230" w:lineRule="exact"/>
        <w:jc w:val="both"/>
        <w:textAlignment w:val="baseline"/>
        <w:rPr>
          <w:rFonts w:ascii="Times New Roman" w:eastAsia="Times New Roman" w:hAnsi="Times New Roman" w:cs="Times New Roman"/>
          <w:b/>
          <w:sz w:val="24"/>
          <w:szCs w:val="24"/>
          <w:lang w:eastAsia="ru-RU"/>
        </w:rPr>
      </w:pPr>
      <w:r w:rsidRPr="00CF4547">
        <w:rPr>
          <w:rFonts w:ascii="Times New Roman" w:eastAsia="Times New Roman" w:hAnsi="Times New Roman" w:cs="Times New Roman"/>
          <w:b/>
          <w:sz w:val="24"/>
          <w:szCs w:val="24"/>
          <w:lang w:eastAsia="ru-RU"/>
        </w:rPr>
        <w:t>Роды и жанры литературы</w:t>
      </w:r>
      <w:r>
        <w:rPr>
          <w:rFonts w:ascii="Times New Roman" w:eastAsia="Times New Roman" w:hAnsi="Times New Roman" w:cs="Times New Roman"/>
          <w:b/>
          <w:sz w:val="24"/>
          <w:szCs w:val="24"/>
          <w:lang w:eastAsia="ru-RU"/>
        </w:rPr>
        <w:t xml:space="preserve">.  </w:t>
      </w:r>
      <w:r w:rsidRPr="00CF4547">
        <w:rPr>
          <w:rFonts w:ascii="Times New Roman" w:eastAsia="Times New Roman" w:hAnsi="Times New Roman" w:cs="Times New Roman"/>
          <w:b/>
          <w:sz w:val="24"/>
          <w:szCs w:val="24"/>
          <w:lang w:eastAsia="ru-RU"/>
        </w:rPr>
        <w:t>Богатство и разнообразие жанров</w:t>
      </w:r>
    </w:p>
    <w:p w:rsidR="00A11C2F" w:rsidRPr="009856F2" w:rsidRDefault="00A11C2F" w:rsidP="00A11C2F">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9856F2">
        <w:rPr>
          <w:rFonts w:ascii="Times New Roman" w:eastAsia="Times New Roman" w:hAnsi="Times New Roman" w:cs="Times New Roman"/>
          <w:sz w:val="24"/>
          <w:szCs w:val="24"/>
          <w:lang w:eastAsia="ru-RU"/>
        </w:rPr>
        <w:t>Основные роды искусства слова: эпос, лирика и драма. Род как исторически сложившаяся общность художественных произведений. Судьба жанров эпоса, лирики и драмы в литературе разных народов.</w:t>
      </w:r>
    </w:p>
    <w:p w:rsidR="00A11C2F" w:rsidRPr="009856F2" w:rsidRDefault="00A11C2F" w:rsidP="00A11C2F">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9856F2">
        <w:rPr>
          <w:rFonts w:ascii="Times New Roman" w:eastAsia="Times New Roman" w:hAnsi="Times New Roman" w:cs="Times New Roman"/>
          <w:sz w:val="24"/>
          <w:szCs w:val="24"/>
          <w:lang w:eastAsia="ru-RU"/>
        </w:rPr>
        <w:t>Богатство и разнообразие жанров всех трех родов литературы. Постоянное обновление жанров: появление новых и угасание старых, обогащение и слияние жанров. Новое содержание и старые формы. Новое содержание и новые формы.</w:t>
      </w:r>
    </w:p>
    <w:p w:rsidR="00A11C2F" w:rsidRPr="009856F2" w:rsidRDefault="00A11C2F" w:rsidP="00A11C2F">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9856F2">
        <w:rPr>
          <w:rFonts w:ascii="Times New Roman" w:eastAsia="Times New Roman" w:hAnsi="Times New Roman" w:cs="Times New Roman"/>
          <w:sz w:val="24"/>
          <w:szCs w:val="24"/>
          <w:lang w:eastAsia="ru-RU"/>
        </w:rPr>
        <w:t>Т е о р и я.  Роды и жанры литературы.</w:t>
      </w:r>
    </w:p>
    <w:p w:rsidR="00A11C2F" w:rsidRPr="009856F2" w:rsidRDefault="00A11C2F" w:rsidP="00A11C2F">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9856F2">
        <w:rPr>
          <w:rFonts w:ascii="Times New Roman" w:eastAsia="Times New Roman" w:hAnsi="Times New Roman" w:cs="Times New Roman"/>
          <w:sz w:val="24"/>
          <w:szCs w:val="24"/>
          <w:lang w:eastAsia="ru-RU"/>
        </w:rPr>
        <w:t>М е т о д и к а.  Использование материалов, изученных в начальной школе и в 5—6 классах.</w:t>
      </w:r>
    </w:p>
    <w:p w:rsidR="00A11C2F" w:rsidRPr="00CF4547" w:rsidRDefault="00A11C2F" w:rsidP="00A11C2F">
      <w:pPr>
        <w:overflowPunct w:val="0"/>
        <w:autoSpaceDE w:val="0"/>
        <w:autoSpaceDN w:val="0"/>
        <w:adjustRightInd w:val="0"/>
        <w:spacing w:after="0" w:line="230" w:lineRule="exact"/>
        <w:jc w:val="both"/>
        <w:textAlignment w:val="baseline"/>
        <w:rPr>
          <w:rFonts w:ascii="Times New Roman" w:eastAsia="Times New Roman" w:hAnsi="Times New Roman" w:cs="Times New Roman"/>
          <w:b/>
          <w:sz w:val="24"/>
          <w:szCs w:val="24"/>
          <w:lang w:eastAsia="ru-RU"/>
        </w:rPr>
      </w:pPr>
      <w:r w:rsidRPr="00CF4547">
        <w:rPr>
          <w:rFonts w:ascii="Times New Roman" w:eastAsia="Times New Roman" w:hAnsi="Times New Roman" w:cs="Times New Roman"/>
          <w:b/>
          <w:sz w:val="24"/>
          <w:szCs w:val="24"/>
          <w:lang w:eastAsia="ru-RU"/>
        </w:rPr>
        <w:t>Античная литература</w:t>
      </w:r>
    </w:p>
    <w:p w:rsidR="00A11C2F" w:rsidRPr="00CF4547" w:rsidRDefault="00A11C2F" w:rsidP="00A11C2F">
      <w:pPr>
        <w:overflowPunct w:val="0"/>
        <w:autoSpaceDE w:val="0"/>
        <w:autoSpaceDN w:val="0"/>
        <w:adjustRightInd w:val="0"/>
        <w:spacing w:after="0" w:line="230" w:lineRule="exact"/>
        <w:jc w:val="both"/>
        <w:textAlignment w:val="baseline"/>
        <w:rPr>
          <w:rFonts w:ascii="Times New Roman" w:eastAsia="Times New Roman" w:hAnsi="Times New Roman" w:cs="Times New Roman"/>
          <w:b/>
          <w:sz w:val="24"/>
          <w:szCs w:val="24"/>
          <w:lang w:eastAsia="ru-RU"/>
        </w:rPr>
      </w:pPr>
      <w:r w:rsidRPr="00CF4547">
        <w:rPr>
          <w:rFonts w:ascii="Times New Roman" w:eastAsia="Times New Roman" w:hAnsi="Times New Roman" w:cs="Times New Roman"/>
          <w:b/>
          <w:sz w:val="24"/>
          <w:szCs w:val="24"/>
          <w:lang w:eastAsia="ru-RU"/>
        </w:rPr>
        <w:t>Гомер.  «И л и а д а»,  «О д и с с е я»  (фрагменты).</w:t>
      </w:r>
    </w:p>
    <w:p w:rsidR="00A11C2F" w:rsidRPr="009856F2" w:rsidRDefault="00A11C2F" w:rsidP="00A11C2F">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9856F2">
        <w:rPr>
          <w:rFonts w:ascii="Times New Roman" w:eastAsia="Times New Roman" w:hAnsi="Times New Roman" w:cs="Times New Roman"/>
          <w:sz w:val="24"/>
          <w:szCs w:val="24"/>
          <w:lang w:eastAsia="ru-RU"/>
        </w:rPr>
        <w:t>Героический эпос древности». «Илиада» — поэма о Троянской войне. Ахилл — герой поэмы. «Одиссея» — рассказ о странствиях и трудном пути домой Одиссея — одного из героев легендарной Троянской войны. Одиссей у Циклопа.</w:t>
      </w:r>
    </w:p>
    <w:p w:rsidR="00A11C2F" w:rsidRPr="009856F2" w:rsidRDefault="00A11C2F" w:rsidP="00A11C2F">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9856F2">
        <w:rPr>
          <w:rFonts w:ascii="Times New Roman" w:eastAsia="Times New Roman" w:hAnsi="Times New Roman" w:cs="Times New Roman"/>
          <w:sz w:val="24"/>
          <w:szCs w:val="24"/>
          <w:lang w:eastAsia="ru-RU"/>
        </w:rPr>
        <w:t>Т е о р и я.  Героический эпос.</w:t>
      </w:r>
    </w:p>
    <w:p w:rsidR="00A11C2F" w:rsidRPr="009856F2" w:rsidRDefault="00A11C2F" w:rsidP="00A11C2F">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9856F2">
        <w:rPr>
          <w:rFonts w:ascii="Times New Roman" w:eastAsia="Times New Roman" w:hAnsi="Times New Roman" w:cs="Times New Roman"/>
          <w:sz w:val="24"/>
          <w:szCs w:val="24"/>
          <w:lang w:eastAsia="ru-RU"/>
        </w:rPr>
        <w:t>М е т о д и к а.  Использование материалов, изученных на уроках истории.</w:t>
      </w:r>
    </w:p>
    <w:p w:rsidR="00A11C2F" w:rsidRPr="00CF4547" w:rsidRDefault="00A11C2F" w:rsidP="00A11C2F">
      <w:pPr>
        <w:overflowPunct w:val="0"/>
        <w:autoSpaceDE w:val="0"/>
        <w:autoSpaceDN w:val="0"/>
        <w:adjustRightInd w:val="0"/>
        <w:spacing w:after="0" w:line="230" w:lineRule="exact"/>
        <w:jc w:val="both"/>
        <w:textAlignment w:val="baseline"/>
        <w:rPr>
          <w:rFonts w:ascii="Times New Roman" w:eastAsia="Times New Roman" w:hAnsi="Times New Roman" w:cs="Times New Roman"/>
          <w:b/>
          <w:sz w:val="24"/>
          <w:szCs w:val="24"/>
          <w:lang w:eastAsia="ru-RU"/>
        </w:rPr>
      </w:pPr>
      <w:r w:rsidRPr="00CF4547">
        <w:rPr>
          <w:rFonts w:ascii="Times New Roman" w:eastAsia="Times New Roman" w:hAnsi="Times New Roman" w:cs="Times New Roman"/>
          <w:b/>
          <w:sz w:val="24"/>
          <w:szCs w:val="24"/>
          <w:lang w:eastAsia="ru-RU"/>
        </w:rPr>
        <w:t>Фольклор</w:t>
      </w:r>
    </w:p>
    <w:p w:rsidR="00A11C2F" w:rsidRPr="009856F2" w:rsidRDefault="00A11C2F" w:rsidP="00A11C2F">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9856F2">
        <w:rPr>
          <w:rFonts w:ascii="Times New Roman" w:eastAsia="Times New Roman" w:hAnsi="Times New Roman" w:cs="Times New Roman"/>
          <w:sz w:val="24"/>
          <w:szCs w:val="24"/>
          <w:lang w:eastAsia="ru-RU"/>
        </w:rPr>
        <w:t>Жизнь жанров фольклора. Самые древние и самые молодые жанры. Живые жанры устного народного творчества.</w:t>
      </w:r>
      <w:r>
        <w:rPr>
          <w:rFonts w:ascii="Times New Roman" w:eastAsia="Times New Roman" w:hAnsi="Times New Roman" w:cs="Times New Roman"/>
          <w:sz w:val="24"/>
          <w:szCs w:val="24"/>
          <w:lang w:eastAsia="ru-RU"/>
        </w:rPr>
        <w:t xml:space="preserve"> </w:t>
      </w:r>
      <w:r w:rsidRPr="009856F2">
        <w:rPr>
          <w:rFonts w:ascii="Times New Roman" w:eastAsia="Times New Roman" w:hAnsi="Times New Roman" w:cs="Times New Roman"/>
          <w:sz w:val="24"/>
          <w:szCs w:val="24"/>
          <w:lang w:eastAsia="ru-RU"/>
        </w:rPr>
        <w:t>Обстоятельства появления новых жанров. Современная жизнь малых жанров фольклора. Судьбы школьного фольклора. Драматические произведения фольклора.</w:t>
      </w:r>
    </w:p>
    <w:p w:rsidR="00A11C2F" w:rsidRPr="009856F2" w:rsidRDefault="00A11C2F" w:rsidP="00A11C2F">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9856F2">
        <w:rPr>
          <w:rFonts w:ascii="Times New Roman" w:eastAsia="Times New Roman" w:hAnsi="Times New Roman" w:cs="Times New Roman"/>
          <w:sz w:val="24"/>
          <w:szCs w:val="24"/>
          <w:lang w:eastAsia="ru-RU"/>
        </w:rPr>
        <w:t>Т е о р и я.  Жанры современного фольклора.</w:t>
      </w:r>
    </w:p>
    <w:p w:rsidR="00A11C2F" w:rsidRPr="009856F2" w:rsidRDefault="00A11C2F" w:rsidP="00A11C2F">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CF4547">
        <w:rPr>
          <w:rFonts w:ascii="Times New Roman" w:eastAsia="Times New Roman" w:hAnsi="Times New Roman" w:cs="Times New Roman"/>
          <w:b/>
          <w:sz w:val="24"/>
          <w:szCs w:val="24"/>
          <w:lang w:eastAsia="ru-RU"/>
        </w:rPr>
        <w:t>«Б а р и н».</w:t>
      </w:r>
      <w:r w:rsidRPr="009856F2">
        <w:rPr>
          <w:rFonts w:ascii="Times New Roman" w:eastAsia="Times New Roman" w:hAnsi="Times New Roman" w:cs="Times New Roman"/>
          <w:sz w:val="24"/>
          <w:szCs w:val="24"/>
          <w:lang w:eastAsia="ru-RU"/>
        </w:rPr>
        <w:t xml:space="preserve">  Народный театр на ярмарках и гуляньях. Народные пьесы на ярмарочных подмостках и в обычной избе. Элементы игры в народных пьесах. Сатирическая драма «Барин» как пьеса и как народная игра. Сюжет, герои и участники пьесы-игры — все присутствующие, которые именуются «фофанцы».</w:t>
      </w:r>
    </w:p>
    <w:p w:rsidR="00A11C2F" w:rsidRPr="009856F2" w:rsidRDefault="00A11C2F" w:rsidP="00A11C2F">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9856F2">
        <w:rPr>
          <w:rFonts w:ascii="Times New Roman" w:eastAsia="Times New Roman" w:hAnsi="Times New Roman" w:cs="Times New Roman"/>
          <w:sz w:val="24"/>
          <w:szCs w:val="24"/>
          <w:lang w:eastAsia="ru-RU"/>
        </w:rPr>
        <w:t>М е т о д и к а.  Ученики в роли «фофанцев». Их непосредственное участие в импровизации сцен пьесы.</w:t>
      </w:r>
    </w:p>
    <w:p w:rsidR="00A11C2F" w:rsidRPr="00CF4547" w:rsidRDefault="00A11C2F" w:rsidP="00A11C2F">
      <w:pPr>
        <w:overflowPunct w:val="0"/>
        <w:autoSpaceDE w:val="0"/>
        <w:autoSpaceDN w:val="0"/>
        <w:adjustRightInd w:val="0"/>
        <w:spacing w:after="0" w:line="230" w:lineRule="exact"/>
        <w:jc w:val="both"/>
        <w:textAlignment w:val="baseline"/>
        <w:rPr>
          <w:rFonts w:ascii="Times New Roman" w:eastAsia="Times New Roman" w:hAnsi="Times New Roman" w:cs="Times New Roman"/>
          <w:b/>
          <w:sz w:val="24"/>
          <w:szCs w:val="24"/>
          <w:lang w:eastAsia="ru-RU"/>
        </w:rPr>
      </w:pPr>
      <w:r w:rsidRPr="00CF4547">
        <w:rPr>
          <w:rFonts w:ascii="Times New Roman" w:eastAsia="Times New Roman" w:hAnsi="Times New Roman" w:cs="Times New Roman"/>
          <w:b/>
          <w:sz w:val="24"/>
          <w:szCs w:val="24"/>
          <w:lang w:eastAsia="ru-RU"/>
        </w:rPr>
        <w:t>Литература эпохи Возрождения</w:t>
      </w:r>
    </w:p>
    <w:p w:rsidR="00A11C2F" w:rsidRPr="009856F2" w:rsidRDefault="00A11C2F" w:rsidP="00A11C2F">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9856F2">
        <w:rPr>
          <w:rFonts w:ascii="Times New Roman" w:eastAsia="Times New Roman" w:hAnsi="Times New Roman" w:cs="Times New Roman"/>
          <w:sz w:val="24"/>
          <w:szCs w:val="24"/>
          <w:lang w:eastAsia="ru-RU"/>
        </w:rPr>
        <w:t>Великие имена эпохи и герои их произведений.</w:t>
      </w:r>
    </w:p>
    <w:p w:rsidR="00A11C2F" w:rsidRPr="00CF4547" w:rsidRDefault="00A11C2F" w:rsidP="00A11C2F">
      <w:pPr>
        <w:overflowPunct w:val="0"/>
        <w:autoSpaceDE w:val="0"/>
        <w:autoSpaceDN w:val="0"/>
        <w:adjustRightInd w:val="0"/>
        <w:spacing w:after="0" w:line="230" w:lineRule="exact"/>
        <w:jc w:val="both"/>
        <w:textAlignment w:val="baseline"/>
        <w:rPr>
          <w:rFonts w:ascii="Times New Roman" w:eastAsia="Times New Roman" w:hAnsi="Times New Roman" w:cs="Times New Roman"/>
          <w:b/>
          <w:sz w:val="24"/>
          <w:szCs w:val="24"/>
          <w:lang w:eastAsia="ru-RU"/>
        </w:rPr>
      </w:pPr>
      <w:r w:rsidRPr="00CF4547">
        <w:rPr>
          <w:rFonts w:ascii="Times New Roman" w:eastAsia="Times New Roman" w:hAnsi="Times New Roman" w:cs="Times New Roman"/>
          <w:b/>
          <w:sz w:val="24"/>
          <w:szCs w:val="24"/>
          <w:lang w:eastAsia="ru-RU"/>
        </w:rPr>
        <w:t>У. Шекспир.  «Р о м е о  и  Д ж у л ь е т т а».  С о н е т ы.</w:t>
      </w:r>
    </w:p>
    <w:p w:rsidR="00A11C2F" w:rsidRPr="009856F2" w:rsidRDefault="00A11C2F" w:rsidP="00A11C2F">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9856F2">
        <w:rPr>
          <w:rFonts w:ascii="Times New Roman" w:eastAsia="Times New Roman" w:hAnsi="Times New Roman" w:cs="Times New Roman"/>
          <w:sz w:val="24"/>
          <w:szCs w:val="24"/>
          <w:lang w:eastAsia="ru-RU"/>
        </w:rPr>
        <w:t>«Ромео и Джульетта». Трагедия как жанр драматического произведения. Отражение в трагедии «вечных» тем: любовь, преданность, вражда, месть. Основной конфликт трагедии. Судьба юных влюбленных в мире несправедливости и злобы. Смысл финала трагедии. Понятие о катарсисе.</w:t>
      </w:r>
    </w:p>
    <w:p w:rsidR="00A11C2F" w:rsidRPr="009856F2" w:rsidRDefault="00A11C2F" w:rsidP="00A11C2F">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9856F2">
        <w:rPr>
          <w:rFonts w:ascii="Times New Roman" w:eastAsia="Times New Roman" w:hAnsi="Times New Roman" w:cs="Times New Roman"/>
          <w:sz w:val="24"/>
          <w:szCs w:val="24"/>
          <w:lang w:eastAsia="ru-RU"/>
        </w:rPr>
        <w:t>Сонеты (Сонет 130 — «Ее глаза на небо не похожи...» и др.).</w:t>
      </w:r>
    </w:p>
    <w:p w:rsidR="00A11C2F" w:rsidRPr="009856F2" w:rsidRDefault="00A11C2F" w:rsidP="00A11C2F">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9856F2">
        <w:rPr>
          <w:rFonts w:ascii="Times New Roman" w:eastAsia="Times New Roman" w:hAnsi="Times New Roman" w:cs="Times New Roman"/>
          <w:sz w:val="24"/>
          <w:szCs w:val="24"/>
          <w:lang w:eastAsia="ru-RU"/>
        </w:rPr>
        <w:t>Т е о р и я.  Трагедия. Сонет.</w:t>
      </w:r>
    </w:p>
    <w:p w:rsidR="00A11C2F" w:rsidRPr="009856F2" w:rsidRDefault="00A11C2F" w:rsidP="00A11C2F">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9856F2">
        <w:rPr>
          <w:rFonts w:ascii="Times New Roman" w:eastAsia="Times New Roman" w:hAnsi="Times New Roman" w:cs="Times New Roman"/>
          <w:b/>
          <w:sz w:val="24"/>
          <w:szCs w:val="24"/>
          <w:lang w:eastAsia="ru-RU"/>
        </w:rPr>
        <w:t>Из истории сонета.</w:t>
      </w:r>
      <w:r w:rsidRPr="009856F2">
        <w:rPr>
          <w:rFonts w:ascii="Times New Roman" w:eastAsia="Times New Roman" w:hAnsi="Times New Roman" w:cs="Times New Roman"/>
          <w:sz w:val="24"/>
          <w:szCs w:val="24"/>
          <w:lang w:eastAsia="ru-RU"/>
        </w:rPr>
        <w:t xml:space="preserve"> Сонет как одна из популярных форм стиха в литературе разных стран на протяжении нескольких столетий: </w:t>
      </w:r>
      <w:r w:rsidRPr="009856F2">
        <w:rPr>
          <w:rFonts w:ascii="Times New Roman" w:eastAsia="Times New Roman" w:hAnsi="Times New Roman" w:cs="Times New Roman"/>
          <w:i/>
          <w:sz w:val="24"/>
          <w:szCs w:val="24"/>
          <w:lang w:eastAsia="ru-RU"/>
        </w:rPr>
        <w:t>А. С. Пушкин.</w:t>
      </w:r>
      <w:r w:rsidRPr="009856F2">
        <w:rPr>
          <w:rFonts w:ascii="Times New Roman" w:eastAsia="Times New Roman" w:hAnsi="Times New Roman" w:cs="Times New Roman"/>
          <w:sz w:val="24"/>
          <w:szCs w:val="24"/>
          <w:lang w:eastAsia="ru-RU"/>
        </w:rPr>
        <w:t xml:space="preserve">  «С о н е т»  («Суровый Дант не презирал сонета...»). </w:t>
      </w:r>
      <w:r w:rsidRPr="009856F2">
        <w:rPr>
          <w:rFonts w:ascii="Times New Roman" w:eastAsia="Times New Roman" w:hAnsi="Times New Roman" w:cs="Times New Roman"/>
          <w:i/>
          <w:sz w:val="24"/>
          <w:szCs w:val="24"/>
          <w:lang w:eastAsia="ru-RU"/>
        </w:rPr>
        <w:t>И. Ф. Анненский.</w:t>
      </w:r>
      <w:r w:rsidRPr="009856F2">
        <w:rPr>
          <w:rFonts w:ascii="Times New Roman" w:eastAsia="Times New Roman" w:hAnsi="Times New Roman" w:cs="Times New Roman"/>
          <w:sz w:val="24"/>
          <w:szCs w:val="24"/>
          <w:lang w:eastAsia="ru-RU"/>
        </w:rPr>
        <w:t xml:space="preserve">  «П е р е б о й  р и т м а»;  </w:t>
      </w:r>
      <w:r w:rsidRPr="009856F2">
        <w:rPr>
          <w:rFonts w:ascii="Times New Roman" w:eastAsia="Times New Roman" w:hAnsi="Times New Roman" w:cs="Times New Roman"/>
          <w:i/>
          <w:sz w:val="24"/>
          <w:szCs w:val="24"/>
          <w:lang w:eastAsia="ru-RU"/>
        </w:rPr>
        <w:t>К. Д. Бальмонт.</w:t>
      </w:r>
      <w:r w:rsidRPr="009856F2">
        <w:rPr>
          <w:rFonts w:ascii="Times New Roman" w:eastAsia="Times New Roman" w:hAnsi="Times New Roman" w:cs="Times New Roman"/>
          <w:sz w:val="24"/>
          <w:szCs w:val="24"/>
          <w:lang w:eastAsia="ru-RU"/>
        </w:rPr>
        <w:t xml:space="preserve">  «Х в а л а  с о н е т у»;  </w:t>
      </w:r>
      <w:r w:rsidRPr="009856F2">
        <w:rPr>
          <w:rFonts w:ascii="Times New Roman" w:eastAsia="Times New Roman" w:hAnsi="Times New Roman" w:cs="Times New Roman"/>
          <w:i/>
          <w:sz w:val="24"/>
          <w:szCs w:val="24"/>
          <w:lang w:eastAsia="ru-RU"/>
        </w:rPr>
        <w:t>В. Я. Брюсов.</w:t>
      </w:r>
      <w:r w:rsidRPr="009856F2">
        <w:rPr>
          <w:rFonts w:ascii="Times New Roman" w:eastAsia="Times New Roman" w:hAnsi="Times New Roman" w:cs="Times New Roman"/>
          <w:sz w:val="24"/>
          <w:szCs w:val="24"/>
          <w:lang w:eastAsia="ru-RU"/>
        </w:rPr>
        <w:t xml:space="preserve">  «С о н е т  к  ф о р м е»;  </w:t>
      </w:r>
      <w:r w:rsidRPr="009856F2">
        <w:rPr>
          <w:rFonts w:ascii="Times New Roman" w:eastAsia="Times New Roman" w:hAnsi="Times New Roman" w:cs="Times New Roman"/>
          <w:i/>
          <w:sz w:val="24"/>
          <w:szCs w:val="24"/>
          <w:lang w:eastAsia="ru-RU"/>
        </w:rPr>
        <w:t>Н. С. Гумилев.</w:t>
      </w:r>
      <w:r w:rsidRPr="009856F2">
        <w:rPr>
          <w:rFonts w:ascii="Times New Roman" w:eastAsia="Times New Roman" w:hAnsi="Times New Roman" w:cs="Times New Roman"/>
          <w:sz w:val="24"/>
          <w:szCs w:val="24"/>
          <w:lang w:eastAsia="ru-RU"/>
        </w:rPr>
        <w:t xml:space="preserve">  «С о н е т»;  </w:t>
      </w:r>
      <w:r w:rsidRPr="009856F2">
        <w:rPr>
          <w:rFonts w:ascii="Times New Roman" w:eastAsia="Times New Roman" w:hAnsi="Times New Roman" w:cs="Times New Roman"/>
          <w:i/>
          <w:sz w:val="24"/>
          <w:szCs w:val="24"/>
          <w:lang w:eastAsia="ru-RU"/>
        </w:rPr>
        <w:t>Игорь Северянин.</w:t>
      </w:r>
      <w:r w:rsidRPr="009856F2">
        <w:rPr>
          <w:rFonts w:ascii="Times New Roman" w:eastAsia="Times New Roman" w:hAnsi="Times New Roman" w:cs="Times New Roman"/>
          <w:sz w:val="24"/>
          <w:szCs w:val="24"/>
          <w:lang w:eastAsia="ru-RU"/>
        </w:rPr>
        <w:t xml:space="preserve">  «Б у н и н»  и др. (по выбору учителя).</w:t>
      </w:r>
    </w:p>
    <w:p w:rsidR="00A11C2F" w:rsidRPr="009856F2" w:rsidRDefault="00A11C2F" w:rsidP="00A11C2F">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9856F2">
        <w:rPr>
          <w:rFonts w:ascii="Times New Roman" w:eastAsia="Times New Roman" w:hAnsi="Times New Roman" w:cs="Times New Roman"/>
          <w:sz w:val="24"/>
          <w:szCs w:val="24"/>
          <w:lang w:eastAsia="ru-RU"/>
        </w:rPr>
        <w:lastRenderedPageBreak/>
        <w:t>М е т о д и к а.  Обращаясь к истории сонета, учитель может использовать одно-два произведения. Остальные сонеты будут прочитаны теми, кто увлекается поэзией и хочет принять участие в конкурсе на лучшее исполнение сонета.</w:t>
      </w:r>
    </w:p>
    <w:p w:rsidR="00A11C2F" w:rsidRPr="009856F2" w:rsidRDefault="00A11C2F" w:rsidP="00A11C2F">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p>
    <w:p w:rsidR="00A11C2F" w:rsidRPr="00CF4547" w:rsidRDefault="00A11C2F" w:rsidP="00A11C2F">
      <w:pPr>
        <w:overflowPunct w:val="0"/>
        <w:autoSpaceDE w:val="0"/>
        <w:autoSpaceDN w:val="0"/>
        <w:adjustRightInd w:val="0"/>
        <w:spacing w:after="0" w:line="230" w:lineRule="exact"/>
        <w:jc w:val="both"/>
        <w:textAlignment w:val="baseline"/>
        <w:rPr>
          <w:rFonts w:ascii="Times New Roman" w:eastAsia="Times New Roman" w:hAnsi="Times New Roman" w:cs="Times New Roman"/>
          <w:b/>
          <w:sz w:val="24"/>
          <w:szCs w:val="24"/>
          <w:lang w:eastAsia="ru-RU"/>
        </w:rPr>
      </w:pPr>
      <w:r w:rsidRPr="00CF4547">
        <w:rPr>
          <w:rFonts w:ascii="Times New Roman" w:eastAsia="Times New Roman" w:hAnsi="Times New Roman" w:cs="Times New Roman"/>
          <w:b/>
          <w:sz w:val="24"/>
          <w:szCs w:val="24"/>
          <w:lang w:eastAsia="ru-RU"/>
        </w:rPr>
        <w:t xml:space="preserve">Литература </w:t>
      </w:r>
      <w:r w:rsidRPr="00CF4547">
        <w:rPr>
          <w:rFonts w:ascii="Times New Roman" w:eastAsia="Times New Roman" w:hAnsi="Times New Roman" w:cs="Times New Roman"/>
          <w:b/>
          <w:sz w:val="24"/>
          <w:szCs w:val="24"/>
          <w:lang w:val="en-US" w:eastAsia="ru-RU"/>
        </w:rPr>
        <w:t>XIX</w:t>
      </w:r>
      <w:r w:rsidRPr="00CF4547">
        <w:rPr>
          <w:rFonts w:ascii="Times New Roman" w:eastAsia="Times New Roman" w:hAnsi="Times New Roman" w:cs="Times New Roman"/>
          <w:b/>
          <w:sz w:val="24"/>
          <w:szCs w:val="24"/>
          <w:lang w:eastAsia="ru-RU"/>
        </w:rPr>
        <w:t> века</w:t>
      </w:r>
    </w:p>
    <w:p w:rsidR="00A11C2F" w:rsidRPr="009856F2" w:rsidRDefault="00A11C2F" w:rsidP="00A11C2F">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9856F2">
        <w:rPr>
          <w:rFonts w:ascii="Times New Roman" w:eastAsia="Times New Roman" w:hAnsi="Times New Roman" w:cs="Times New Roman"/>
          <w:sz w:val="24"/>
          <w:szCs w:val="24"/>
          <w:lang w:eastAsia="ru-RU"/>
        </w:rPr>
        <w:t xml:space="preserve">Популярные жанры литературы </w:t>
      </w:r>
      <w:r w:rsidRPr="009856F2">
        <w:rPr>
          <w:rFonts w:ascii="Times New Roman" w:eastAsia="Times New Roman" w:hAnsi="Times New Roman" w:cs="Times New Roman"/>
          <w:sz w:val="24"/>
          <w:szCs w:val="24"/>
          <w:lang w:val="en-US" w:eastAsia="ru-RU"/>
        </w:rPr>
        <w:t>XIX</w:t>
      </w:r>
      <w:r w:rsidRPr="009856F2">
        <w:rPr>
          <w:rFonts w:ascii="Times New Roman" w:eastAsia="Times New Roman" w:hAnsi="Times New Roman" w:cs="Times New Roman"/>
          <w:sz w:val="24"/>
          <w:szCs w:val="24"/>
          <w:lang w:eastAsia="ru-RU"/>
        </w:rPr>
        <w:t xml:space="preserve"> в. Золотой век русской поэзии. Расцвет жанра басни в начале века. Классические жанры русской прозы </w:t>
      </w:r>
      <w:r w:rsidRPr="009856F2">
        <w:rPr>
          <w:rFonts w:ascii="Times New Roman" w:eastAsia="Times New Roman" w:hAnsi="Times New Roman" w:cs="Times New Roman"/>
          <w:sz w:val="24"/>
          <w:szCs w:val="24"/>
          <w:lang w:val="en-US" w:eastAsia="ru-RU"/>
        </w:rPr>
        <w:t>XIX</w:t>
      </w:r>
      <w:r w:rsidRPr="009856F2">
        <w:rPr>
          <w:rFonts w:ascii="Times New Roman" w:eastAsia="Times New Roman" w:hAnsi="Times New Roman" w:cs="Times New Roman"/>
          <w:sz w:val="24"/>
          <w:szCs w:val="24"/>
          <w:lang w:eastAsia="ru-RU"/>
        </w:rPr>
        <w:t> в.: роман, повесть, рассказ. Жанры драматургии. Связь жанров.</w:t>
      </w:r>
    </w:p>
    <w:p w:rsidR="00A11C2F" w:rsidRPr="009856F2" w:rsidRDefault="00A11C2F" w:rsidP="00A11C2F">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9856F2">
        <w:rPr>
          <w:rFonts w:ascii="Times New Roman" w:eastAsia="Times New Roman" w:hAnsi="Times New Roman" w:cs="Times New Roman"/>
          <w:sz w:val="24"/>
          <w:szCs w:val="24"/>
          <w:lang w:eastAsia="ru-RU"/>
        </w:rPr>
        <w:t>Т е о р и я.  Жанры эпоса, лирики, драмы.</w:t>
      </w:r>
    </w:p>
    <w:p w:rsidR="00A11C2F" w:rsidRPr="009856F2" w:rsidRDefault="00A11C2F" w:rsidP="00A11C2F">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9856F2">
        <w:rPr>
          <w:rFonts w:ascii="Times New Roman" w:eastAsia="Times New Roman" w:hAnsi="Times New Roman" w:cs="Times New Roman"/>
          <w:b/>
          <w:sz w:val="24"/>
          <w:szCs w:val="24"/>
          <w:lang w:eastAsia="ru-RU"/>
        </w:rPr>
        <w:t>Из истории басни.</w:t>
      </w:r>
      <w:r w:rsidRPr="009856F2">
        <w:rPr>
          <w:rFonts w:ascii="Times New Roman" w:eastAsia="Times New Roman" w:hAnsi="Times New Roman" w:cs="Times New Roman"/>
          <w:sz w:val="24"/>
          <w:szCs w:val="24"/>
          <w:lang w:eastAsia="ru-RU"/>
        </w:rPr>
        <w:t xml:space="preserve"> Басня в античной литературе Греции и Рима. Басни Эзопа. Басни Ж. де Лафонтена. Басни Лессинга («Свинья и Дуб»). Русская басня </w:t>
      </w:r>
      <w:r w:rsidRPr="009856F2">
        <w:rPr>
          <w:rFonts w:ascii="Times New Roman" w:eastAsia="Times New Roman" w:hAnsi="Times New Roman" w:cs="Times New Roman"/>
          <w:sz w:val="24"/>
          <w:szCs w:val="24"/>
          <w:lang w:val="en-US" w:eastAsia="ru-RU"/>
        </w:rPr>
        <w:t>XVIII</w:t>
      </w:r>
      <w:r w:rsidRPr="009856F2">
        <w:rPr>
          <w:rFonts w:ascii="Times New Roman" w:eastAsia="Times New Roman" w:hAnsi="Times New Roman" w:cs="Times New Roman"/>
          <w:sz w:val="24"/>
          <w:szCs w:val="24"/>
          <w:lang w:eastAsia="ru-RU"/>
        </w:rPr>
        <w:t xml:space="preserve"> в. А. П. Сумароков. Расцвет русской басни в начале </w:t>
      </w:r>
      <w:r w:rsidRPr="009856F2">
        <w:rPr>
          <w:rFonts w:ascii="Times New Roman" w:eastAsia="Times New Roman" w:hAnsi="Times New Roman" w:cs="Times New Roman"/>
          <w:sz w:val="24"/>
          <w:szCs w:val="24"/>
          <w:lang w:val="en-US" w:eastAsia="ru-RU"/>
        </w:rPr>
        <w:t>XIX</w:t>
      </w:r>
      <w:r w:rsidRPr="009856F2">
        <w:rPr>
          <w:rFonts w:ascii="Times New Roman" w:eastAsia="Times New Roman" w:hAnsi="Times New Roman" w:cs="Times New Roman"/>
          <w:sz w:val="24"/>
          <w:szCs w:val="24"/>
          <w:lang w:eastAsia="ru-RU"/>
        </w:rPr>
        <w:t> в. Великий баснописец И. А. Крылов. Басни Козьмы Пруткова.</w:t>
      </w:r>
    </w:p>
    <w:p w:rsidR="00A11C2F" w:rsidRPr="009856F2" w:rsidRDefault="00A11C2F" w:rsidP="00A11C2F">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9856F2">
        <w:rPr>
          <w:rFonts w:ascii="Times New Roman" w:eastAsia="Times New Roman" w:hAnsi="Times New Roman" w:cs="Times New Roman"/>
          <w:sz w:val="24"/>
          <w:szCs w:val="24"/>
          <w:lang w:eastAsia="ru-RU"/>
        </w:rPr>
        <w:t>Т е о р и я.  Басня и притча.</w:t>
      </w:r>
    </w:p>
    <w:p w:rsidR="00A11C2F" w:rsidRPr="009856F2" w:rsidRDefault="00A11C2F" w:rsidP="00A11C2F">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9856F2">
        <w:rPr>
          <w:rFonts w:ascii="Times New Roman" w:eastAsia="Times New Roman" w:hAnsi="Times New Roman" w:cs="Times New Roman"/>
          <w:sz w:val="24"/>
          <w:szCs w:val="24"/>
          <w:lang w:eastAsia="ru-RU"/>
        </w:rPr>
        <w:t>М е т о д и к а.  Возможен конкурс на лучшее исполнение и комментирование басни.</w:t>
      </w:r>
    </w:p>
    <w:p w:rsidR="00A11C2F" w:rsidRPr="009856F2" w:rsidRDefault="00A11C2F" w:rsidP="00A11C2F">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9856F2">
        <w:rPr>
          <w:rFonts w:ascii="Times New Roman" w:eastAsia="Times New Roman" w:hAnsi="Times New Roman" w:cs="Times New Roman"/>
          <w:b/>
          <w:sz w:val="24"/>
          <w:szCs w:val="24"/>
          <w:lang w:eastAsia="ru-RU"/>
        </w:rPr>
        <w:t>Из истории баллады.</w:t>
      </w:r>
      <w:r w:rsidRPr="009856F2">
        <w:rPr>
          <w:rFonts w:ascii="Times New Roman" w:eastAsia="Times New Roman" w:hAnsi="Times New Roman" w:cs="Times New Roman"/>
          <w:sz w:val="24"/>
          <w:szCs w:val="24"/>
          <w:lang w:eastAsia="ru-RU"/>
        </w:rPr>
        <w:t xml:space="preserve"> Истоки жанра баллады. Баллады Жуковского в современной ему литературе. Баллады писателей </w:t>
      </w:r>
      <w:r w:rsidRPr="009856F2">
        <w:rPr>
          <w:rFonts w:ascii="Times New Roman" w:eastAsia="Times New Roman" w:hAnsi="Times New Roman" w:cs="Times New Roman"/>
          <w:sz w:val="24"/>
          <w:szCs w:val="24"/>
          <w:lang w:val="en-US" w:eastAsia="ru-RU"/>
        </w:rPr>
        <w:t>XIX</w:t>
      </w:r>
      <w:r w:rsidRPr="009856F2">
        <w:rPr>
          <w:rFonts w:ascii="Times New Roman" w:eastAsia="Times New Roman" w:hAnsi="Times New Roman" w:cs="Times New Roman"/>
          <w:sz w:val="24"/>
          <w:szCs w:val="24"/>
          <w:lang w:eastAsia="ru-RU"/>
        </w:rPr>
        <w:t xml:space="preserve"> и </w:t>
      </w:r>
      <w:r w:rsidRPr="009856F2">
        <w:rPr>
          <w:rFonts w:ascii="Times New Roman" w:eastAsia="Times New Roman" w:hAnsi="Times New Roman" w:cs="Times New Roman"/>
          <w:sz w:val="24"/>
          <w:szCs w:val="24"/>
          <w:lang w:val="en-US" w:eastAsia="ru-RU"/>
        </w:rPr>
        <w:t>XX</w:t>
      </w:r>
      <w:r w:rsidRPr="009856F2">
        <w:rPr>
          <w:rFonts w:ascii="Times New Roman" w:eastAsia="Times New Roman" w:hAnsi="Times New Roman" w:cs="Times New Roman"/>
          <w:sz w:val="24"/>
          <w:szCs w:val="24"/>
          <w:lang w:eastAsia="ru-RU"/>
        </w:rPr>
        <w:t> вв. Баллада Э. По «Аннабель Ли». Баллада в устном народном творчестве, в том числе в школьном фольклоре.</w:t>
      </w:r>
    </w:p>
    <w:p w:rsidR="00A11C2F" w:rsidRPr="009856F2" w:rsidRDefault="00A11C2F" w:rsidP="00A11C2F">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CF4547">
        <w:rPr>
          <w:rFonts w:ascii="Times New Roman" w:eastAsia="Times New Roman" w:hAnsi="Times New Roman" w:cs="Times New Roman"/>
          <w:b/>
          <w:sz w:val="24"/>
          <w:szCs w:val="24"/>
          <w:lang w:eastAsia="ru-RU"/>
        </w:rPr>
        <w:t>В. А. Жуковский.  «П е р ч а т к а»,  «С в е т л а н а».</w:t>
      </w:r>
      <w:r w:rsidRPr="009856F2">
        <w:rPr>
          <w:rFonts w:ascii="Times New Roman" w:eastAsia="Times New Roman" w:hAnsi="Times New Roman" w:cs="Times New Roman"/>
          <w:sz w:val="24"/>
          <w:szCs w:val="24"/>
          <w:lang w:eastAsia="ru-RU"/>
        </w:rPr>
        <w:t xml:space="preserve">  Баллады Жуковского. Трагические сюжеты. Смелость рыцаря и его чувство собственного достоинства. Герои и сюжет в переводах Жуковского и Лермонтова. Взыскательность нравственной позиции автора. Легкость стиля. «Светлана». Сюжет и народные поверья (фольклорная основа баллады). Романтический облик героини. Органическая связь героини с миром природы.</w:t>
      </w:r>
    </w:p>
    <w:p w:rsidR="00A11C2F" w:rsidRPr="009856F2" w:rsidRDefault="00A11C2F" w:rsidP="00A11C2F">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9856F2">
        <w:rPr>
          <w:rFonts w:ascii="Times New Roman" w:eastAsia="Times New Roman" w:hAnsi="Times New Roman" w:cs="Times New Roman"/>
          <w:sz w:val="24"/>
          <w:szCs w:val="24"/>
          <w:lang w:eastAsia="ru-RU"/>
        </w:rPr>
        <w:t>Т е о р и я.  Баллада</w:t>
      </w:r>
    </w:p>
    <w:p w:rsidR="00A11C2F" w:rsidRPr="009856F2" w:rsidRDefault="00A11C2F" w:rsidP="00A11C2F">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9856F2">
        <w:rPr>
          <w:rFonts w:ascii="Times New Roman" w:eastAsia="Times New Roman" w:hAnsi="Times New Roman" w:cs="Times New Roman"/>
          <w:sz w:val="24"/>
          <w:szCs w:val="24"/>
          <w:lang w:eastAsia="ru-RU"/>
        </w:rPr>
        <w:t>М е т о д и к а.  Сюжеты баллад обычно интересуют читателя. Можно использовать этот интерес, проведя на уроке обсуждение самостоятельно прочитанных баллад.</w:t>
      </w:r>
    </w:p>
    <w:p w:rsidR="00A11C2F" w:rsidRPr="009856F2" w:rsidRDefault="00A11C2F" w:rsidP="00A11C2F">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CF4547">
        <w:rPr>
          <w:rFonts w:ascii="Times New Roman" w:eastAsia="Times New Roman" w:hAnsi="Times New Roman" w:cs="Times New Roman"/>
          <w:b/>
          <w:sz w:val="24"/>
          <w:szCs w:val="24"/>
          <w:lang w:eastAsia="ru-RU"/>
        </w:rPr>
        <w:t>А. С. Пушкин.  «Э л е г и я»,  «К  п о р т р е т у  Ж у к о в с к о г о»,  «К</w:t>
      </w:r>
      <w:r w:rsidRPr="00CF4547">
        <w:rPr>
          <w:rFonts w:ascii="Times New Roman" w:eastAsia="Times New Roman" w:hAnsi="Times New Roman" w:cs="Times New Roman"/>
          <w:b/>
          <w:sz w:val="24"/>
          <w:szCs w:val="24"/>
          <w:vertAlign w:val="superscript"/>
          <w:lang w:eastAsia="ru-RU"/>
        </w:rPr>
        <w:t>***</w:t>
      </w:r>
      <w:r w:rsidRPr="00CF4547">
        <w:rPr>
          <w:rFonts w:ascii="Times New Roman" w:eastAsia="Times New Roman" w:hAnsi="Times New Roman" w:cs="Times New Roman"/>
          <w:b/>
          <w:sz w:val="24"/>
          <w:szCs w:val="24"/>
          <w:lang w:eastAsia="ru-RU"/>
        </w:rPr>
        <w:t>»  («Я помню чудное мгновенье...»),  «Н а  х о л м а х  Г р у з и и  л е ж и т  н о ч н а я  м г л а...»,  «Я  в а с  л ю б и л:  л ю б о в ь  е щ е  б ы т ь  м о ж е т...»,  «Т у ч а»,  «Д р у з ь я м»,  «19  о к т я б р я»  (Роняет лес багряный свой убор...»),  «М о я  э п и т а ф и я»).</w:t>
      </w:r>
      <w:r w:rsidRPr="009856F2">
        <w:rPr>
          <w:rFonts w:ascii="Times New Roman" w:eastAsia="Times New Roman" w:hAnsi="Times New Roman" w:cs="Times New Roman"/>
          <w:sz w:val="24"/>
          <w:szCs w:val="24"/>
          <w:lang w:eastAsia="ru-RU"/>
        </w:rPr>
        <w:t xml:space="preserve">  Богатство тематики и разнообразие жанров в творчестве А. С. Пушкина. Жанры лирики поэта: послание, элегия, стансы, эпиграмма и др. Эмоциональная яркость и совершенство формы лирических произведений поэта.</w:t>
      </w:r>
    </w:p>
    <w:p w:rsidR="00A11C2F" w:rsidRPr="009856F2" w:rsidRDefault="00A11C2F" w:rsidP="00A11C2F">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9856F2">
        <w:rPr>
          <w:rFonts w:ascii="Times New Roman" w:eastAsia="Times New Roman" w:hAnsi="Times New Roman" w:cs="Times New Roman"/>
          <w:sz w:val="24"/>
          <w:szCs w:val="24"/>
          <w:lang w:eastAsia="ru-RU"/>
        </w:rPr>
        <w:t>Жанры прозы А. С. Пушкина.</w:t>
      </w:r>
    </w:p>
    <w:p w:rsidR="00A11C2F" w:rsidRPr="009856F2" w:rsidRDefault="00A11C2F" w:rsidP="00A11C2F">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CF4547">
        <w:rPr>
          <w:rFonts w:ascii="Times New Roman" w:eastAsia="Times New Roman" w:hAnsi="Times New Roman" w:cs="Times New Roman"/>
          <w:b/>
          <w:sz w:val="24"/>
          <w:szCs w:val="24"/>
          <w:lang w:eastAsia="ru-RU"/>
        </w:rPr>
        <w:t>«П о в е с т и  Б е л к и н а»</w:t>
      </w:r>
      <w:r w:rsidRPr="009856F2">
        <w:rPr>
          <w:rFonts w:ascii="Times New Roman" w:eastAsia="Times New Roman" w:hAnsi="Times New Roman" w:cs="Times New Roman"/>
          <w:sz w:val="24"/>
          <w:szCs w:val="24"/>
          <w:lang w:eastAsia="ru-RU"/>
        </w:rPr>
        <w:t xml:space="preserve">  («Барышня-крестьянка» и др.). Героиня повести — Лиза (Бетси). Автор и его решение вопросов композиции повести. Сюжет и герои. Рассказ или повесть?</w:t>
      </w:r>
    </w:p>
    <w:p w:rsidR="00A11C2F" w:rsidRPr="009856F2" w:rsidRDefault="00A11C2F" w:rsidP="00A11C2F">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CF4547">
        <w:rPr>
          <w:rFonts w:ascii="Times New Roman" w:eastAsia="Times New Roman" w:hAnsi="Times New Roman" w:cs="Times New Roman"/>
          <w:b/>
          <w:sz w:val="24"/>
          <w:szCs w:val="24"/>
          <w:lang w:eastAsia="ru-RU"/>
        </w:rPr>
        <w:t>«Д у б р о в с к и й».</w:t>
      </w:r>
      <w:r w:rsidRPr="009856F2">
        <w:rPr>
          <w:rFonts w:ascii="Times New Roman" w:eastAsia="Times New Roman" w:hAnsi="Times New Roman" w:cs="Times New Roman"/>
          <w:sz w:val="24"/>
          <w:szCs w:val="24"/>
          <w:lang w:eastAsia="ru-RU"/>
        </w:rPr>
        <w:t xml:space="preserve">  Незавершенный роман «Дубровский». Сюжетные особенности незавершенного произведения, в котором соединены признаки любовного и социального романа. Владимир Дубровский как романтический герой. Маша. Их окружение. Судьба героев.</w:t>
      </w:r>
    </w:p>
    <w:p w:rsidR="00A11C2F" w:rsidRPr="009856F2" w:rsidRDefault="00A11C2F" w:rsidP="00A11C2F">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9856F2">
        <w:rPr>
          <w:rFonts w:ascii="Times New Roman" w:eastAsia="Times New Roman" w:hAnsi="Times New Roman" w:cs="Times New Roman"/>
          <w:sz w:val="24"/>
          <w:szCs w:val="24"/>
          <w:lang w:eastAsia="ru-RU"/>
        </w:rPr>
        <w:t>Т е о р и я.  Жанры лирики и эпоса.</w:t>
      </w:r>
    </w:p>
    <w:p w:rsidR="00A11C2F" w:rsidRPr="009856F2" w:rsidRDefault="00A11C2F" w:rsidP="00A11C2F">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9856F2">
        <w:rPr>
          <w:rFonts w:ascii="Times New Roman" w:eastAsia="Times New Roman" w:hAnsi="Times New Roman" w:cs="Times New Roman"/>
          <w:b/>
          <w:sz w:val="24"/>
          <w:szCs w:val="24"/>
          <w:lang w:eastAsia="ru-RU"/>
        </w:rPr>
        <w:t>Из истории романа.</w:t>
      </w:r>
      <w:r w:rsidRPr="009856F2">
        <w:rPr>
          <w:rFonts w:ascii="Times New Roman" w:eastAsia="Times New Roman" w:hAnsi="Times New Roman" w:cs="Times New Roman"/>
          <w:sz w:val="24"/>
          <w:szCs w:val="24"/>
          <w:lang w:eastAsia="ru-RU"/>
        </w:rPr>
        <w:t xml:space="preserve"> Расцвет жанра романа. Богатство вариантов этого жанра. Споры о его роли в современной литературе.</w:t>
      </w:r>
    </w:p>
    <w:p w:rsidR="00A11C2F" w:rsidRPr="009856F2" w:rsidRDefault="00A11C2F" w:rsidP="00A11C2F">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9856F2">
        <w:rPr>
          <w:rFonts w:ascii="Times New Roman" w:eastAsia="Times New Roman" w:hAnsi="Times New Roman" w:cs="Times New Roman"/>
          <w:sz w:val="24"/>
          <w:szCs w:val="24"/>
          <w:lang w:eastAsia="ru-RU"/>
        </w:rPr>
        <w:t>М е т о д и к а.  Сопоставление повести и романа.</w:t>
      </w:r>
    </w:p>
    <w:p w:rsidR="00A11C2F" w:rsidRPr="009856F2" w:rsidRDefault="00A11C2F" w:rsidP="00A11C2F">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CF4547">
        <w:rPr>
          <w:rFonts w:ascii="Times New Roman" w:eastAsia="Times New Roman" w:hAnsi="Times New Roman" w:cs="Times New Roman"/>
          <w:b/>
          <w:sz w:val="24"/>
          <w:szCs w:val="24"/>
          <w:lang w:eastAsia="ru-RU"/>
        </w:rPr>
        <w:t>М. Ю. Лермонтов.  «С м е р т ь  п о э т а»,  «Н е т,  я  н е  Б а й р о н,  я  д р у г о й...»,  «Э л е г и я»,  «С т а н с ы»,  «П е с н я»,  «Р о м а н с»,  «Д у м а»,  «М о л и т в а»  («В минуту жизни трудную...»),  «э п и г р а м м ы  и  м а д р и г а л ы»,  «э п и т а ф и я».</w:t>
      </w:r>
      <w:r w:rsidRPr="009856F2">
        <w:rPr>
          <w:rFonts w:ascii="Times New Roman" w:eastAsia="Times New Roman" w:hAnsi="Times New Roman" w:cs="Times New Roman"/>
          <w:sz w:val="24"/>
          <w:szCs w:val="24"/>
          <w:lang w:eastAsia="ru-RU"/>
        </w:rPr>
        <w:t xml:space="preserve">  Различные жанры в творчестве поэта: богатство жанров лирики, лироэпические произведения (баллада, поэма). Стихотворение «Смерть поэта» и его роль в судьбе автора. Особенности композиции стихотворения. Яркость стилистики, передающей силу чувств автора.</w:t>
      </w:r>
    </w:p>
    <w:p w:rsidR="00A11C2F" w:rsidRPr="009856F2" w:rsidRDefault="00A11C2F" w:rsidP="00A11C2F">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CF4547">
        <w:rPr>
          <w:rFonts w:ascii="Times New Roman" w:eastAsia="Times New Roman" w:hAnsi="Times New Roman" w:cs="Times New Roman"/>
          <w:b/>
          <w:sz w:val="24"/>
          <w:szCs w:val="24"/>
          <w:lang w:eastAsia="ru-RU"/>
        </w:rPr>
        <w:t>«М ц ы р и».</w:t>
      </w:r>
      <w:r w:rsidRPr="009856F2">
        <w:rPr>
          <w:rFonts w:ascii="Times New Roman" w:eastAsia="Times New Roman" w:hAnsi="Times New Roman" w:cs="Times New Roman"/>
          <w:sz w:val="24"/>
          <w:szCs w:val="24"/>
          <w:lang w:eastAsia="ru-RU"/>
        </w:rPr>
        <w:t xml:space="preserve">  Герой поэмы и его исповедь. Необычность сюжета. Особенности пейзажа. Совершенство стиха поэта. Рифма в поэме.</w:t>
      </w:r>
    </w:p>
    <w:p w:rsidR="00A11C2F" w:rsidRPr="009856F2" w:rsidRDefault="00A11C2F" w:rsidP="00A11C2F">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9856F2">
        <w:rPr>
          <w:rFonts w:ascii="Times New Roman" w:eastAsia="Times New Roman" w:hAnsi="Times New Roman" w:cs="Times New Roman"/>
          <w:sz w:val="24"/>
          <w:szCs w:val="24"/>
          <w:lang w:eastAsia="ru-RU"/>
        </w:rPr>
        <w:t>Т е о р и я.  Рифма. «Словарь рифм» М. Ю. Лермонтова.</w:t>
      </w:r>
    </w:p>
    <w:p w:rsidR="00A11C2F" w:rsidRPr="009856F2" w:rsidRDefault="00A11C2F" w:rsidP="00A11C2F">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9856F2">
        <w:rPr>
          <w:rFonts w:ascii="Times New Roman" w:eastAsia="Times New Roman" w:hAnsi="Times New Roman" w:cs="Times New Roman"/>
          <w:sz w:val="24"/>
          <w:szCs w:val="24"/>
          <w:lang w:eastAsia="ru-RU"/>
        </w:rPr>
        <w:t>М е т о д и к а.  Целесообразно познакомить учеников со словарем рифм Лермонтова, который находится в «Лермонтовской энциклопедии». Можно дать по этому словарю ряд индивидуальных заданий.</w:t>
      </w:r>
    </w:p>
    <w:p w:rsidR="00A11C2F" w:rsidRPr="009856F2" w:rsidRDefault="00A11C2F" w:rsidP="00A11C2F">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CF4547">
        <w:rPr>
          <w:rFonts w:ascii="Times New Roman" w:eastAsia="Times New Roman" w:hAnsi="Times New Roman" w:cs="Times New Roman"/>
          <w:b/>
          <w:sz w:val="24"/>
          <w:szCs w:val="24"/>
          <w:lang w:eastAsia="ru-RU"/>
        </w:rPr>
        <w:t>Н. В. Гоголь.  «Р е в и з о р».</w:t>
      </w:r>
      <w:r w:rsidRPr="009856F2">
        <w:rPr>
          <w:rFonts w:ascii="Times New Roman" w:eastAsia="Times New Roman" w:hAnsi="Times New Roman" w:cs="Times New Roman"/>
          <w:sz w:val="24"/>
          <w:szCs w:val="24"/>
          <w:lang w:eastAsia="ru-RU"/>
        </w:rPr>
        <w:t xml:space="preserve">  История создания комедии. Отражение России </w:t>
      </w:r>
      <w:r w:rsidRPr="009856F2">
        <w:rPr>
          <w:rFonts w:ascii="Times New Roman" w:eastAsia="Times New Roman" w:hAnsi="Times New Roman" w:cs="Times New Roman"/>
          <w:sz w:val="24"/>
          <w:szCs w:val="24"/>
          <w:lang w:val="en-US" w:eastAsia="ru-RU"/>
        </w:rPr>
        <w:t>XIX</w:t>
      </w:r>
      <w:r w:rsidRPr="009856F2">
        <w:rPr>
          <w:rFonts w:ascii="Times New Roman" w:eastAsia="Times New Roman" w:hAnsi="Times New Roman" w:cs="Times New Roman"/>
          <w:sz w:val="24"/>
          <w:szCs w:val="24"/>
          <w:lang w:eastAsia="ru-RU"/>
        </w:rPr>
        <w:t xml:space="preserve"> в. в сюжете и героях комедии. Сила обличения социального зла в комедии. Городничий и чиновники города </w:t>
      </w:r>
      <w:r w:rsidRPr="009856F2">
        <w:rPr>
          <w:rFonts w:ascii="Times New Roman" w:eastAsia="Times New Roman" w:hAnsi="Times New Roman" w:cs="Times New Roman"/>
          <w:sz w:val="24"/>
          <w:szCs w:val="24"/>
          <w:lang w:val="en-US" w:eastAsia="ru-RU"/>
        </w:rPr>
        <w:t>N</w:t>
      </w:r>
      <w:r w:rsidRPr="009856F2">
        <w:rPr>
          <w:rFonts w:ascii="Times New Roman" w:eastAsia="Times New Roman" w:hAnsi="Times New Roman" w:cs="Times New Roman"/>
          <w:sz w:val="24"/>
          <w:szCs w:val="24"/>
          <w:lang w:eastAsia="ru-RU"/>
        </w:rPr>
        <w:t>. Хлестаков. Знаменитые сцены и знаменитые реплики комедии. Женские образы комедии. Мастерство композиции и речевых характеристик. Авторские ремарки в пьесе. Гоголь о комедии. «Хлестаковщина». Сценическая история комедии (театр, кино).</w:t>
      </w:r>
    </w:p>
    <w:p w:rsidR="00A11C2F" w:rsidRPr="009856F2" w:rsidRDefault="00A11C2F" w:rsidP="00A11C2F">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9856F2">
        <w:rPr>
          <w:rFonts w:ascii="Times New Roman" w:eastAsia="Times New Roman" w:hAnsi="Times New Roman" w:cs="Times New Roman"/>
          <w:sz w:val="24"/>
          <w:szCs w:val="24"/>
          <w:lang w:eastAsia="ru-RU"/>
        </w:rPr>
        <w:t>Т е о р и я.  Афиша комедии. Особенности отражения действительности в драматическом произведении. Структура драматического произведения и образ героя. Ремарки в пьесе как один из приемов создания образа.</w:t>
      </w:r>
    </w:p>
    <w:p w:rsidR="00A11C2F" w:rsidRPr="009856F2" w:rsidRDefault="00A11C2F" w:rsidP="00A11C2F">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9856F2">
        <w:rPr>
          <w:rFonts w:ascii="Times New Roman" w:eastAsia="Times New Roman" w:hAnsi="Times New Roman" w:cs="Times New Roman"/>
          <w:sz w:val="24"/>
          <w:szCs w:val="24"/>
          <w:lang w:eastAsia="ru-RU"/>
        </w:rPr>
        <w:t xml:space="preserve">М е т о д и к а.  Традиционно в ходе изучения «Ревизора» — исполнение пьесы или ее отдельных сцен. Возможно обращение к видеоряду (фрагменты кинофильмов), демонстрация наглядных </w:t>
      </w:r>
      <w:r w:rsidRPr="009856F2">
        <w:rPr>
          <w:rFonts w:ascii="Times New Roman" w:eastAsia="Times New Roman" w:hAnsi="Times New Roman" w:cs="Times New Roman"/>
          <w:sz w:val="24"/>
          <w:szCs w:val="24"/>
          <w:lang w:eastAsia="ru-RU"/>
        </w:rPr>
        <w:lastRenderedPageBreak/>
        <w:t>материалов (иллюстрации, фотографии, эскизы декораций и костюмов героев). Все это помогает освоению специфики драматического произведения.</w:t>
      </w:r>
    </w:p>
    <w:p w:rsidR="00A11C2F" w:rsidRPr="009856F2" w:rsidRDefault="00A11C2F" w:rsidP="00A11C2F">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CF4547">
        <w:rPr>
          <w:rFonts w:ascii="Times New Roman" w:eastAsia="Times New Roman" w:hAnsi="Times New Roman" w:cs="Times New Roman"/>
          <w:b/>
          <w:sz w:val="24"/>
          <w:szCs w:val="24"/>
          <w:lang w:eastAsia="ru-RU"/>
        </w:rPr>
        <w:t>И. С. Тургенев.  «С в и д а н и е»,  «С т и х о т в о р е н и я  в  п р о з е»  («Русский язык», «Собака», «Дурак» и др.).</w:t>
      </w:r>
      <w:r w:rsidRPr="009856F2">
        <w:rPr>
          <w:rFonts w:ascii="Times New Roman" w:eastAsia="Times New Roman" w:hAnsi="Times New Roman" w:cs="Times New Roman"/>
          <w:sz w:val="24"/>
          <w:szCs w:val="24"/>
          <w:lang w:eastAsia="ru-RU"/>
        </w:rPr>
        <w:t xml:space="preserve"> Поэтический образ героини рассказа «Свидание». Роль пейзажа в создании облика и характера героев. Последние годы творчества и последние произведения Тургенева — «Стихотворения в прозе». Творческая лаборатория писателя и история создания «Стихотворений в прозе». Нравственный пафос и художественные особенности этих произведений.</w:t>
      </w:r>
    </w:p>
    <w:p w:rsidR="00A11C2F" w:rsidRPr="009856F2" w:rsidRDefault="00A11C2F" w:rsidP="00A11C2F">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9856F2">
        <w:rPr>
          <w:rFonts w:ascii="Times New Roman" w:eastAsia="Times New Roman" w:hAnsi="Times New Roman" w:cs="Times New Roman"/>
          <w:sz w:val="24"/>
          <w:szCs w:val="24"/>
          <w:lang w:eastAsia="ru-RU"/>
        </w:rPr>
        <w:t>Т е о р и я.  Стихотворение в прозе.</w:t>
      </w:r>
    </w:p>
    <w:p w:rsidR="00A11C2F" w:rsidRPr="009856F2" w:rsidRDefault="00A11C2F" w:rsidP="00A11C2F">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CF4547">
        <w:rPr>
          <w:rFonts w:ascii="Times New Roman" w:eastAsia="Times New Roman" w:hAnsi="Times New Roman" w:cs="Times New Roman"/>
          <w:b/>
          <w:sz w:val="24"/>
          <w:szCs w:val="24"/>
          <w:lang w:eastAsia="ru-RU"/>
        </w:rPr>
        <w:t>Н. А. Некрасов.  «Ж е л е з н а я  д о р о г а»,  «Р а з м ы ш л е н и я  у  п а р а д н о г о  п о д ъ е з д а».</w:t>
      </w:r>
      <w:r w:rsidRPr="009856F2">
        <w:rPr>
          <w:rFonts w:ascii="Times New Roman" w:eastAsia="Times New Roman" w:hAnsi="Times New Roman" w:cs="Times New Roman"/>
          <w:sz w:val="24"/>
          <w:szCs w:val="24"/>
          <w:lang w:eastAsia="ru-RU"/>
        </w:rPr>
        <w:t xml:space="preserve">  Гражданская лирика Некрасова. Судьба народа в лирических и лироэпических произведениях. Сюжеты и композиция лироэпических произведений Некрасова и их герои. Позиция Автора. Стиль, отвечающий теме.</w:t>
      </w:r>
    </w:p>
    <w:p w:rsidR="00A11C2F" w:rsidRPr="009856F2" w:rsidRDefault="00A11C2F" w:rsidP="00A11C2F">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9856F2">
        <w:rPr>
          <w:rFonts w:ascii="Times New Roman" w:eastAsia="Times New Roman" w:hAnsi="Times New Roman" w:cs="Times New Roman"/>
          <w:sz w:val="24"/>
          <w:szCs w:val="24"/>
          <w:lang w:eastAsia="ru-RU"/>
        </w:rPr>
        <w:t>Т е о р и я.  Стиль. Сюжет в лироэпических произведениях.</w:t>
      </w:r>
    </w:p>
    <w:p w:rsidR="00A11C2F" w:rsidRPr="009856F2" w:rsidRDefault="00A11C2F" w:rsidP="00A11C2F">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CF4547">
        <w:rPr>
          <w:rFonts w:ascii="Times New Roman" w:eastAsia="Times New Roman" w:hAnsi="Times New Roman" w:cs="Times New Roman"/>
          <w:b/>
          <w:sz w:val="24"/>
          <w:szCs w:val="24"/>
          <w:lang w:eastAsia="ru-RU"/>
        </w:rPr>
        <w:t>М. Е. Салтыков-Щедрин.  «П о в е с т ь  о  т о м,  к а к  о д и н  м у ж и к  д в у х  г е н е р а л о в  п р о к о р м и л»,  «П р е м у д р ы й  п и с к а р ь»,  «Б о г а т ы р ь».</w:t>
      </w:r>
      <w:r w:rsidRPr="009856F2">
        <w:rPr>
          <w:rFonts w:ascii="Times New Roman" w:eastAsia="Times New Roman" w:hAnsi="Times New Roman" w:cs="Times New Roman"/>
          <w:sz w:val="24"/>
          <w:szCs w:val="24"/>
          <w:lang w:eastAsia="ru-RU"/>
        </w:rPr>
        <w:t xml:space="preserve">  Сатирические сказки писателя. Герои сказок и их сюжеты. Социальная острота проблематики и художественные особенности сказок. Особенности создания сатирического образа. Объяснение авторского названия «Повесть о том...» (почему сказка названа повестью). Жанровое определение произведения и его условность. Сюжет сказки-повести. Герои — два генерала и один мужик. Герой сказки «Богатырь». Нравственные проблемы в изображении героев сказок («Премудрый пискарь», «Карась — идеалист» и др.) и убедительность авторских суждений. Сатира и гротеск. Сатира «как гром негодования, гроза духа» (</w:t>
      </w:r>
      <w:r w:rsidRPr="009856F2">
        <w:rPr>
          <w:rFonts w:ascii="Times New Roman" w:eastAsia="Times New Roman" w:hAnsi="Times New Roman" w:cs="Times New Roman"/>
          <w:i/>
          <w:sz w:val="24"/>
          <w:szCs w:val="24"/>
          <w:lang w:eastAsia="ru-RU"/>
        </w:rPr>
        <w:t>В. Г. Белинский</w:t>
      </w:r>
      <w:r w:rsidRPr="009856F2">
        <w:rPr>
          <w:rFonts w:ascii="Times New Roman" w:eastAsia="Times New Roman" w:hAnsi="Times New Roman" w:cs="Times New Roman"/>
          <w:sz w:val="24"/>
          <w:szCs w:val="24"/>
          <w:lang w:eastAsia="ru-RU"/>
        </w:rPr>
        <w:t>).</w:t>
      </w:r>
    </w:p>
    <w:p w:rsidR="00A11C2F" w:rsidRPr="009856F2" w:rsidRDefault="00A11C2F" w:rsidP="00A11C2F">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9856F2">
        <w:rPr>
          <w:rFonts w:ascii="Times New Roman" w:eastAsia="Times New Roman" w:hAnsi="Times New Roman" w:cs="Times New Roman"/>
          <w:sz w:val="24"/>
          <w:szCs w:val="24"/>
          <w:lang w:eastAsia="ru-RU"/>
        </w:rPr>
        <w:t>Т е о р и я.  Гротеск. Сатира — форма комического в лирике и прозе.</w:t>
      </w:r>
    </w:p>
    <w:p w:rsidR="00A11C2F" w:rsidRPr="009856F2" w:rsidRDefault="00A11C2F" w:rsidP="00A11C2F">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CF4547">
        <w:rPr>
          <w:rFonts w:ascii="Times New Roman" w:eastAsia="Times New Roman" w:hAnsi="Times New Roman" w:cs="Times New Roman"/>
          <w:b/>
          <w:sz w:val="24"/>
          <w:szCs w:val="24"/>
          <w:lang w:eastAsia="ru-RU"/>
        </w:rPr>
        <w:t>Н. С. Лесков.  «Л е в ш а».</w:t>
      </w:r>
      <w:r w:rsidRPr="009856F2">
        <w:rPr>
          <w:rFonts w:ascii="Times New Roman" w:eastAsia="Times New Roman" w:hAnsi="Times New Roman" w:cs="Times New Roman"/>
          <w:sz w:val="24"/>
          <w:szCs w:val="24"/>
          <w:lang w:eastAsia="ru-RU"/>
        </w:rPr>
        <w:t xml:space="preserve">  Сюжет и герои сказа. Особенности стиля прозы Лескова «...тонко знающего русский язык и влюбленного в его красоту» (</w:t>
      </w:r>
      <w:r w:rsidRPr="009856F2">
        <w:rPr>
          <w:rFonts w:ascii="Times New Roman" w:eastAsia="Times New Roman" w:hAnsi="Times New Roman" w:cs="Times New Roman"/>
          <w:i/>
          <w:sz w:val="24"/>
          <w:szCs w:val="24"/>
          <w:lang w:eastAsia="ru-RU"/>
        </w:rPr>
        <w:t>М. Горький</w:t>
      </w:r>
      <w:r w:rsidRPr="009856F2">
        <w:rPr>
          <w:rFonts w:ascii="Times New Roman" w:eastAsia="Times New Roman" w:hAnsi="Times New Roman" w:cs="Times New Roman"/>
          <w:sz w:val="24"/>
          <w:szCs w:val="24"/>
          <w:lang w:eastAsia="ru-RU"/>
        </w:rPr>
        <w:t>). Пафос творческого труда в произведении. Герои сказа: Левша, Платов, цари государства Российского и чиновники разных рангов. Сценическая история постановок сказа.</w:t>
      </w:r>
    </w:p>
    <w:p w:rsidR="00A11C2F" w:rsidRPr="009856F2" w:rsidRDefault="00A11C2F" w:rsidP="00A11C2F">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9856F2">
        <w:rPr>
          <w:rFonts w:ascii="Times New Roman" w:eastAsia="Times New Roman" w:hAnsi="Times New Roman" w:cs="Times New Roman"/>
          <w:sz w:val="24"/>
          <w:szCs w:val="24"/>
          <w:lang w:eastAsia="ru-RU"/>
        </w:rPr>
        <w:t>Т е о р и я.  Сказ как жанр эпоса.</w:t>
      </w:r>
    </w:p>
    <w:p w:rsidR="00A11C2F" w:rsidRPr="009856F2" w:rsidRDefault="00A11C2F" w:rsidP="00A11C2F">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CF4547">
        <w:rPr>
          <w:rFonts w:ascii="Times New Roman" w:eastAsia="Times New Roman" w:hAnsi="Times New Roman" w:cs="Times New Roman"/>
          <w:b/>
          <w:sz w:val="24"/>
          <w:szCs w:val="24"/>
          <w:lang w:eastAsia="ru-RU"/>
        </w:rPr>
        <w:t xml:space="preserve">А. П. Чехов.  «Х и р у р г и я»,  «Ж а л о б н а я  к н и г а»,  «С м е р т ь  ч и н о в н и к а». </w:t>
      </w:r>
      <w:r w:rsidRPr="009856F2">
        <w:rPr>
          <w:rFonts w:ascii="Times New Roman" w:eastAsia="Times New Roman" w:hAnsi="Times New Roman" w:cs="Times New Roman"/>
          <w:sz w:val="24"/>
          <w:szCs w:val="24"/>
          <w:lang w:eastAsia="ru-RU"/>
        </w:rPr>
        <w:t xml:space="preserve"> Юмористические рассказы Чехова. Стремительность развития сюжета «Хирургии». Забавный набор реплик, которые характеризуют авторов «Жалобной книги». Безудержный юмор и жизнелюбие повествования. Сочувствие к забавным героям рассказов. Рассказ «Смерть чиновника» как социальная зарисовка. Разнообразие ситуаций и сюжетов. Герои рассказов и их судьбы.</w:t>
      </w:r>
    </w:p>
    <w:p w:rsidR="00A11C2F" w:rsidRPr="009856F2" w:rsidRDefault="00A11C2F" w:rsidP="00A11C2F">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9856F2">
        <w:rPr>
          <w:rFonts w:ascii="Times New Roman" w:eastAsia="Times New Roman" w:hAnsi="Times New Roman" w:cs="Times New Roman"/>
          <w:sz w:val="24"/>
          <w:szCs w:val="24"/>
          <w:lang w:eastAsia="ru-RU"/>
        </w:rPr>
        <w:t>Т е о р и я.  Юмореска.</w:t>
      </w:r>
    </w:p>
    <w:p w:rsidR="00A11C2F" w:rsidRPr="009856F2" w:rsidRDefault="00A11C2F" w:rsidP="00A11C2F">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p>
    <w:p w:rsidR="00A11C2F" w:rsidRPr="00CF4547" w:rsidRDefault="00A11C2F" w:rsidP="00A11C2F">
      <w:pPr>
        <w:overflowPunct w:val="0"/>
        <w:autoSpaceDE w:val="0"/>
        <w:autoSpaceDN w:val="0"/>
        <w:adjustRightInd w:val="0"/>
        <w:spacing w:after="0" w:line="230" w:lineRule="exact"/>
        <w:jc w:val="both"/>
        <w:textAlignment w:val="baseline"/>
        <w:rPr>
          <w:rFonts w:ascii="Times New Roman" w:eastAsia="Times New Roman" w:hAnsi="Times New Roman" w:cs="Times New Roman"/>
          <w:i/>
          <w:sz w:val="24"/>
          <w:szCs w:val="24"/>
          <w:lang w:eastAsia="ru-RU"/>
        </w:rPr>
      </w:pPr>
      <w:r w:rsidRPr="00CF4547">
        <w:rPr>
          <w:rFonts w:ascii="Times New Roman" w:eastAsia="Times New Roman" w:hAnsi="Times New Roman" w:cs="Times New Roman"/>
          <w:i/>
          <w:sz w:val="24"/>
          <w:szCs w:val="24"/>
          <w:lang w:eastAsia="ru-RU"/>
        </w:rPr>
        <w:t>Описания на страницах художественных произведений</w:t>
      </w:r>
    </w:p>
    <w:p w:rsidR="00A11C2F" w:rsidRPr="00CF4547" w:rsidRDefault="00A11C2F" w:rsidP="00A11C2F">
      <w:pPr>
        <w:overflowPunct w:val="0"/>
        <w:autoSpaceDE w:val="0"/>
        <w:autoSpaceDN w:val="0"/>
        <w:adjustRightInd w:val="0"/>
        <w:spacing w:after="0" w:line="230" w:lineRule="exact"/>
        <w:jc w:val="both"/>
        <w:textAlignment w:val="baseline"/>
        <w:rPr>
          <w:rFonts w:ascii="Times New Roman" w:eastAsia="Times New Roman" w:hAnsi="Times New Roman" w:cs="Times New Roman"/>
          <w:i/>
          <w:sz w:val="24"/>
          <w:szCs w:val="24"/>
          <w:lang w:eastAsia="ru-RU"/>
        </w:rPr>
      </w:pPr>
      <w:r w:rsidRPr="00CF4547">
        <w:rPr>
          <w:rFonts w:ascii="Times New Roman" w:eastAsia="Times New Roman" w:hAnsi="Times New Roman" w:cs="Times New Roman"/>
          <w:i/>
          <w:sz w:val="24"/>
          <w:szCs w:val="24"/>
          <w:lang w:eastAsia="ru-RU"/>
        </w:rPr>
        <w:t>Портрет героя в произведениях различных жанров</w:t>
      </w:r>
    </w:p>
    <w:p w:rsidR="00A11C2F" w:rsidRPr="009856F2" w:rsidRDefault="00A11C2F" w:rsidP="00A11C2F">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9856F2">
        <w:rPr>
          <w:rFonts w:ascii="Times New Roman" w:eastAsia="Times New Roman" w:hAnsi="Times New Roman" w:cs="Times New Roman"/>
          <w:sz w:val="24"/>
          <w:szCs w:val="24"/>
          <w:lang w:eastAsia="ru-RU"/>
        </w:rPr>
        <w:t xml:space="preserve">Искусство портрета в творчестве писателей </w:t>
      </w:r>
      <w:r w:rsidRPr="009856F2">
        <w:rPr>
          <w:rFonts w:ascii="Times New Roman" w:eastAsia="Times New Roman" w:hAnsi="Times New Roman" w:cs="Times New Roman"/>
          <w:sz w:val="24"/>
          <w:szCs w:val="24"/>
          <w:lang w:val="en-US" w:eastAsia="ru-RU"/>
        </w:rPr>
        <w:t>XIX</w:t>
      </w:r>
      <w:r w:rsidRPr="009856F2">
        <w:rPr>
          <w:rFonts w:ascii="Times New Roman" w:eastAsia="Times New Roman" w:hAnsi="Times New Roman" w:cs="Times New Roman"/>
          <w:sz w:val="24"/>
          <w:szCs w:val="24"/>
          <w:lang w:eastAsia="ru-RU"/>
        </w:rPr>
        <w:t> в. Портрет в эпических произведениях: романе, повести, рассказе. Портрет в лирическом произведении. Портрет в поэме. Портрет в искусстве слова и в других видах искусства.</w:t>
      </w:r>
    </w:p>
    <w:p w:rsidR="00A11C2F" w:rsidRPr="009856F2" w:rsidRDefault="00A11C2F" w:rsidP="00A11C2F">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9856F2">
        <w:rPr>
          <w:rFonts w:ascii="Times New Roman" w:eastAsia="Times New Roman" w:hAnsi="Times New Roman" w:cs="Times New Roman"/>
          <w:sz w:val="24"/>
          <w:szCs w:val="24"/>
          <w:lang w:eastAsia="ru-RU"/>
        </w:rPr>
        <w:t>Т е о р и я.  Портрет.</w:t>
      </w:r>
    </w:p>
    <w:p w:rsidR="00A11C2F" w:rsidRPr="009856F2" w:rsidRDefault="00A11C2F" w:rsidP="00A11C2F">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p>
    <w:p w:rsidR="00A11C2F" w:rsidRPr="00CF4547" w:rsidRDefault="00A11C2F" w:rsidP="00A11C2F">
      <w:pPr>
        <w:overflowPunct w:val="0"/>
        <w:autoSpaceDE w:val="0"/>
        <w:autoSpaceDN w:val="0"/>
        <w:adjustRightInd w:val="0"/>
        <w:spacing w:after="0" w:line="230" w:lineRule="exact"/>
        <w:jc w:val="both"/>
        <w:textAlignment w:val="baseline"/>
        <w:rPr>
          <w:rFonts w:ascii="Times New Roman" w:eastAsia="Times New Roman" w:hAnsi="Times New Roman" w:cs="Times New Roman"/>
          <w:i/>
          <w:sz w:val="24"/>
          <w:szCs w:val="24"/>
          <w:lang w:eastAsia="ru-RU"/>
        </w:rPr>
      </w:pPr>
      <w:r w:rsidRPr="00CF4547">
        <w:rPr>
          <w:rFonts w:ascii="Times New Roman" w:eastAsia="Times New Roman" w:hAnsi="Times New Roman" w:cs="Times New Roman"/>
          <w:i/>
          <w:sz w:val="24"/>
          <w:szCs w:val="24"/>
          <w:lang w:eastAsia="ru-RU"/>
        </w:rPr>
        <w:t>Пейзаж в художественных произведениях различных жанров</w:t>
      </w:r>
    </w:p>
    <w:p w:rsidR="00A11C2F" w:rsidRPr="009856F2" w:rsidRDefault="00A11C2F" w:rsidP="00A11C2F">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9856F2">
        <w:rPr>
          <w:rFonts w:ascii="Times New Roman" w:eastAsia="Times New Roman" w:hAnsi="Times New Roman" w:cs="Times New Roman"/>
          <w:sz w:val="24"/>
          <w:szCs w:val="24"/>
          <w:lang w:eastAsia="ru-RU"/>
        </w:rPr>
        <w:t>Искусство изображения картин природы в различных жанрах. Пейзаж и Автор. Пейзажная лирика. Пейзаж в большом эпическом произведении. Роль пейзажа в изученных произведениях: поэме «Мцыри», повести «Барышня-крестьянка» и других произведениях.</w:t>
      </w:r>
    </w:p>
    <w:p w:rsidR="00A11C2F" w:rsidRPr="009856F2" w:rsidRDefault="00A11C2F" w:rsidP="00A11C2F">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9856F2">
        <w:rPr>
          <w:rFonts w:ascii="Times New Roman" w:eastAsia="Times New Roman" w:hAnsi="Times New Roman" w:cs="Times New Roman"/>
          <w:sz w:val="24"/>
          <w:szCs w:val="24"/>
          <w:lang w:eastAsia="ru-RU"/>
        </w:rPr>
        <w:t>Т е о р и я.  Пейзаж.</w:t>
      </w:r>
    </w:p>
    <w:p w:rsidR="00A11C2F" w:rsidRPr="009856F2" w:rsidRDefault="00A11C2F" w:rsidP="00A11C2F">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9856F2">
        <w:rPr>
          <w:rFonts w:ascii="Times New Roman" w:eastAsia="Times New Roman" w:hAnsi="Times New Roman" w:cs="Times New Roman"/>
          <w:sz w:val="24"/>
          <w:szCs w:val="24"/>
          <w:lang w:eastAsia="ru-RU"/>
        </w:rPr>
        <w:t>М е т о д и к а.  Обращая особое внимание на героя и сюжет, учащиеся могут не заметить роли художественных описаний, которыми насыщено каждое произведение. Поэтому нужно обращаться к портрету и пейзажу в течение всего года, используя указания предшествующих разделов программы. Специфика жанра помогает уловить особенности описаний художественных текстов.</w:t>
      </w:r>
    </w:p>
    <w:p w:rsidR="00A11C2F" w:rsidRPr="009856F2" w:rsidRDefault="00A11C2F" w:rsidP="00A11C2F">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p>
    <w:p w:rsidR="00A11C2F" w:rsidRPr="00CF4547" w:rsidRDefault="00A11C2F" w:rsidP="00A11C2F">
      <w:pPr>
        <w:overflowPunct w:val="0"/>
        <w:autoSpaceDE w:val="0"/>
        <w:autoSpaceDN w:val="0"/>
        <w:adjustRightInd w:val="0"/>
        <w:spacing w:after="0" w:line="230" w:lineRule="exact"/>
        <w:jc w:val="both"/>
        <w:textAlignment w:val="baseline"/>
        <w:rPr>
          <w:rFonts w:ascii="Times New Roman" w:eastAsia="Times New Roman" w:hAnsi="Times New Roman" w:cs="Times New Roman"/>
          <w:b/>
          <w:sz w:val="24"/>
          <w:szCs w:val="24"/>
          <w:lang w:eastAsia="ru-RU"/>
        </w:rPr>
      </w:pPr>
      <w:r w:rsidRPr="00CF4547">
        <w:rPr>
          <w:rFonts w:ascii="Times New Roman" w:eastAsia="Times New Roman" w:hAnsi="Times New Roman" w:cs="Times New Roman"/>
          <w:b/>
          <w:sz w:val="24"/>
          <w:szCs w:val="24"/>
          <w:lang w:eastAsia="ru-RU"/>
        </w:rPr>
        <w:t xml:space="preserve">Литература </w:t>
      </w:r>
      <w:r w:rsidRPr="00CF4547">
        <w:rPr>
          <w:rFonts w:ascii="Times New Roman" w:eastAsia="Times New Roman" w:hAnsi="Times New Roman" w:cs="Times New Roman"/>
          <w:b/>
          <w:sz w:val="24"/>
          <w:szCs w:val="24"/>
          <w:lang w:val="en-US" w:eastAsia="ru-RU"/>
        </w:rPr>
        <w:t>XX</w:t>
      </w:r>
      <w:r w:rsidRPr="00CF4547">
        <w:rPr>
          <w:rFonts w:ascii="Times New Roman" w:eastAsia="Times New Roman" w:hAnsi="Times New Roman" w:cs="Times New Roman"/>
          <w:b/>
          <w:sz w:val="24"/>
          <w:szCs w:val="24"/>
          <w:lang w:eastAsia="ru-RU"/>
        </w:rPr>
        <w:t> века</w:t>
      </w:r>
    </w:p>
    <w:p w:rsidR="00A11C2F" w:rsidRPr="009856F2" w:rsidRDefault="00A11C2F" w:rsidP="00A11C2F">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9856F2">
        <w:rPr>
          <w:rFonts w:ascii="Times New Roman" w:eastAsia="Times New Roman" w:hAnsi="Times New Roman" w:cs="Times New Roman"/>
          <w:sz w:val="24"/>
          <w:szCs w:val="24"/>
          <w:lang w:eastAsia="ru-RU"/>
        </w:rPr>
        <w:t xml:space="preserve">Особенности русской литературы </w:t>
      </w:r>
      <w:r w:rsidRPr="009856F2">
        <w:rPr>
          <w:rFonts w:ascii="Times New Roman" w:eastAsia="Times New Roman" w:hAnsi="Times New Roman" w:cs="Times New Roman"/>
          <w:sz w:val="24"/>
          <w:szCs w:val="24"/>
          <w:lang w:val="en-US" w:eastAsia="ru-RU"/>
        </w:rPr>
        <w:t>XX</w:t>
      </w:r>
      <w:r w:rsidRPr="009856F2">
        <w:rPr>
          <w:rFonts w:ascii="Times New Roman" w:eastAsia="Times New Roman" w:hAnsi="Times New Roman" w:cs="Times New Roman"/>
          <w:sz w:val="24"/>
          <w:szCs w:val="24"/>
          <w:lang w:eastAsia="ru-RU"/>
        </w:rPr>
        <w:t xml:space="preserve"> в. Нравственная проблематика в лирике </w:t>
      </w:r>
      <w:r w:rsidRPr="009856F2">
        <w:rPr>
          <w:rFonts w:ascii="Times New Roman" w:eastAsia="Times New Roman" w:hAnsi="Times New Roman" w:cs="Times New Roman"/>
          <w:sz w:val="24"/>
          <w:szCs w:val="24"/>
          <w:lang w:val="en-US" w:eastAsia="ru-RU"/>
        </w:rPr>
        <w:t>XX</w:t>
      </w:r>
      <w:r w:rsidRPr="009856F2">
        <w:rPr>
          <w:rFonts w:ascii="Times New Roman" w:eastAsia="Times New Roman" w:hAnsi="Times New Roman" w:cs="Times New Roman"/>
          <w:sz w:val="24"/>
          <w:szCs w:val="24"/>
          <w:lang w:eastAsia="ru-RU"/>
        </w:rPr>
        <w:t> в. Богатство и разнообразие жанров и форм стиха. Эпические произведения как основа читательских увлечений. Драматургия и читатель. Роль кино и телевидения в расширении сферы воздействия литературы. Связь различных искусств и их влияние на обогащение жанров произведений искусства слова.</w:t>
      </w:r>
    </w:p>
    <w:p w:rsidR="00A11C2F" w:rsidRPr="009856F2" w:rsidRDefault="00A11C2F" w:rsidP="00A11C2F">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9856F2">
        <w:rPr>
          <w:rFonts w:ascii="Times New Roman" w:eastAsia="Times New Roman" w:hAnsi="Times New Roman" w:cs="Times New Roman"/>
          <w:sz w:val="24"/>
          <w:szCs w:val="24"/>
          <w:lang w:eastAsia="ru-RU"/>
        </w:rPr>
        <w:t>М е т о д и к а.  Анализ различных жанров. Наблюдение за их богатством и разнообразием.</w:t>
      </w:r>
    </w:p>
    <w:p w:rsidR="00A11C2F" w:rsidRPr="009856F2" w:rsidRDefault="00A11C2F" w:rsidP="00A11C2F">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9856F2">
        <w:rPr>
          <w:rFonts w:ascii="Times New Roman" w:eastAsia="Times New Roman" w:hAnsi="Times New Roman" w:cs="Times New Roman"/>
          <w:b/>
          <w:sz w:val="24"/>
          <w:szCs w:val="24"/>
          <w:lang w:eastAsia="ru-RU"/>
        </w:rPr>
        <w:t xml:space="preserve">Отражение духовных поисков человека </w:t>
      </w:r>
      <w:r w:rsidRPr="009856F2">
        <w:rPr>
          <w:rFonts w:ascii="Times New Roman" w:eastAsia="Times New Roman" w:hAnsi="Times New Roman" w:cs="Times New Roman"/>
          <w:b/>
          <w:sz w:val="24"/>
          <w:szCs w:val="24"/>
          <w:lang w:val="en-US" w:eastAsia="ru-RU"/>
        </w:rPr>
        <w:t>XX</w:t>
      </w:r>
      <w:r w:rsidRPr="009856F2">
        <w:rPr>
          <w:rFonts w:ascii="Times New Roman" w:eastAsia="Times New Roman" w:hAnsi="Times New Roman" w:cs="Times New Roman"/>
          <w:b/>
          <w:sz w:val="24"/>
          <w:szCs w:val="24"/>
          <w:lang w:eastAsia="ru-RU"/>
        </w:rPr>
        <w:t> века в лирике.</w:t>
      </w:r>
      <w:r w:rsidRPr="009856F2">
        <w:rPr>
          <w:rFonts w:ascii="Times New Roman" w:eastAsia="Times New Roman" w:hAnsi="Times New Roman" w:cs="Times New Roman"/>
          <w:sz w:val="24"/>
          <w:szCs w:val="24"/>
          <w:lang w:eastAsia="ru-RU"/>
        </w:rPr>
        <w:t xml:space="preserve"> </w:t>
      </w:r>
      <w:r w:rsidRPr="009856F2">
        <w:rPr>
          <w:rFonts w:ascii="Times New Roman" w:eastAsia="Times New Roman" w:hAnsi="Times New Roman" w:cs="Times New Roman"/>
          <w:i/>
          <w:sz w:val="24"/>
          <w:szCs w:val="24"/>
          <w:lang w:eastAsia="ru-RU"/>
        </w:rPr>
        <w:t>В. Я. Брюсов.</w:t>
      </w:r>
      <w:r w:rsidRPr="009856F2">
        <w:rPr>
          <w:rFonts w:ascii="Times New Roman" w:eastAsia="Times New Roman" w:hAnsi="Times New Roman" w:cs="Times New Roman"/>
          <w:sz w:val="24"/>
          <w:szCs w:val="24"/>
          <w:lang w:eastAsia="ru-RU"/>
        </w:rPr>
        <w:t xml:space="preserve"> «Х в а л а  ч е л о в е к у»,  «Т р у д»;  </w:t>
      </w:r>
      <w:r w:rsidRPr="009856F2">
        <w:rPr>
          <w:rFonts w:ascii="Times New Roman" w:eastAsia="Times New Roman" w:hAnsi="Times New Roman" w:cs="Times New Roman"/>
          <w:i/>
          <w:sz w:val="24"/>
          <w:szCs w:val="24"/>
          <w:lang w:eastAsia="ru-RU"/>
        </w:rPr>
        <w:t>И. А. Бунин.</w:t>
      </w:r>
      <w:r w:rsidRPr="009856F2">
        <w:rPr>
          <w:rFonts w:ascii="Times New Roman" w:eastAsia="Times New Roman" w:hAnsi="Times New Roman" w:cs="Times New Roman"/>
          <w:sz w:val="24"/>
          <w:szCs w:val="24"/>
          <w:lang w:eastAsia="ru-RU"/>
        </w:rPr>
        <w:t xml:space="preserve">  «И з г н а н и е»,  «У  п т и ц ы  е с т ь  г н е з д о...»; </w:t>
      </w:r>
      <w:r w:rsidRPr="009856F2">
        <w:rPr>
          <w:rFonts w:ascii="Times New Roman" w:eastAsia="Times New Roman" w:hAnsi="Times New Roman" w:cs="Times New Roman"/>
          <w:i/>
          <w:sz w:val="24"/>
          <w:szCs w:val="24"/>
          <w:lang w:eastAsia="ru-RU"/>
        </w:rPr>
        <w:t>К. Д. Бальмонт.</w:t>
      </w:r>
      <w:r w:rsidRPr="009856F2">
        <w:rPr>
          <w:rFonts w:ascii="Times New Roman" w:eastAsia="Times New Roman" w:hAnsi="Times New Roman" w:cs="Times New Roman"/>
          <w:sz w:val="24"/>
          <w:szCs w:val="24"/>
          <w:lang w:eastAsia="ru-RU"/>
        </w:rPr>
        <w:t xml:space="preserve">  «Б о г  с о з д а л  м и р  и з  н и ч е г о...»;  </w:t>
      </w:r>
      <w:r w:rsidRPr="009856F2">
        <w:rPr>
          <w:rFonts w:ascii="Times New Roman" w:eastAsia="Times New Roman" w:hAnsi="Times New Roman" w:cs="Times New Roman"/>
          <w:i/>
          <w:sz w:val="24"/>
          <w:szCs w:val="24"/>
          <w:lang w:eastAsia="ru-RU"/>
        </w:rPr>
        <w:t>Игорь Северянин.</w:t>
      </w:r>
      <w:r w:rsidRPr="009856F2">
        <w:rPr>
          <w:rFonts w:ascii="Times New Roman" w:eastAsia="Times New Roman" w:hAnsi="Times New Roman" w:cs="Times New Roman"/>
          <w:sz w:val="24"/>
          <w:szCs w:val="24"/>
          <w:lang w:eastAsia="ru-RU"/>
        </w:rPr>
        <w:t xml:space="preserve">  «Н е  з а в и д у й  д р у г у...»;  </w:t>
      </w:r>
      <w:r w:rsidRPr="009856F2">
        <w:rPr>
          <w:rFonts w:ascii="Times New Roman" w:eastAsia="Times New Roman" w:hAnsi="Times New Roman" w:cs="Times New Roman"/>
          <w:i/>
          <w:sz w:val="24"/>
          <w:szCs w:val="24"/>
          <w:lang w:eastAsia="ru-RU"/>
        </w:rPr>
        <w:t>Р. Киплинг.</w:t>
      </w:r>
      <w:r w:rsidRPr="009856F2">
        <w:rPr>
          <w:rFonts w:ascii="Times New Roman" w:eastAsia="Times New Roman" w:hAnsi="Times New Roman" w:cs="Times New Roman"/>
          <w:sz w:val="24"/>
          <w:szCs w:val="24"/>
          <w:lang w:eastAsia="ru-RU"/>
        </w:rPr>
        <w:t xml:space="preserve">  «Е с л и...»  (перевод С. Маршака),  «З а п о в е д ь»  (перевод М. Лозинского); </w:t>
      </w:r>
      <w:r w:rsidRPr="009856F2">
        <w:rPr>
          <w:rFonts w:ascii="Times New Roman" w:eastAsia="Times New Roman" w:hAnsi="Times New Roman" w:cs="Times New Roman"/>
          <w:i/>
          <w:sz w:val="24"/>
          <w:szCs w:val="24"/>
          <w:lang w:eastAsia="ru-RU"/>
        </w:rPr>
        <w:t>А. Т. Твардовский.</w:t>
      </w:r>
      <w:r w:rsidRPr="009856F2">
        <w:rPr>
          <w:rFonts w:ascii="Times New Roman" w:eastAsia="Times New Roman" w:hAnsi="Times New Roman" w:cs="Times New Roman"/>
          <w:sz w:val="24"/>
          <w:szCs w:val="24"/>
          <w:lang w:eastAsia="ru-RU"/>
        </w:rPr>
        <w:t xml:space="preserve">  «К а к  п о с л е  м а р т о в с к и х  м е т е л е й...»,  «И ю л ь — м а к у ш к а  л е т а».  Лирические раздумья поэта; </w:t>
      </w:r>
      <w:r w:rsidRPr="009856F2">
        <w:rPr>
          <w:rFonts w:ascii="Times New Roman" w:eastAsia="Times New Roman" w:hAnsi="Times New Roman" w:cs="Times New Roman"/>
          <w:i/>
          <w:sz w:val="24"/>
          <w:szCs w:val="24"/>
          <w:lang w:eastAsia="ru-RU"/>
        </w:rPr>
        <w:t>Н. А. Заболоцкий.</w:t>
      </w:r>
      <w:r w:rsidRPr="009856F2">
        <w:rPr>
          <w:rFonts w:ascii="Times New Roman" w:eastAsia="Times New Roman" w:hAnsi="Times New Roman" w:cs="Times New Roman"/>
          <w:sz w:val="24"/>
          <w:szCs w:val="24"/>
          <w:lang w:eastAsia="ru-RU"/>
        </w:rPr>
        <w:t xml:space="preserve">  «Г р о з а  и д е т»;  </w:t>
      </w:r>
      <w:r w:rsidRPr="009856F2">
        <w:rPr>
          <w:rFonts w:ascii="Times New Roman" w:eastAsia="Times New Roman" w:hAnsi="Times New Roman" w:cs="Times New Roman"/>
          <w:i/>
          <w:sz w:val="24"/>
          <w:szCs w:val="24"/>
          <w:lang w:eastAsia="ru-RU"/>
        </w:rPr>
        <w:lastRenderedPageBreak/>
        <w:t>Б. Ш. Окуджава.</w:t>
      </w:r>
      <w:r w:rsidRPr="009856F2">
        <w:rPr>
          <w:rFonts w:ascii="Times New Roman" w:eastAsia="Times New Roman" w:hAnsi="Times New Roman" w:cs="Times New Roman"/>
          <w:sz w:val="24"/>
          <w:szCs w:val="24"/>
          <w:lang w:eastAsia="ru-RU"/>
        </w:rPr>
        <w:t xml:space="preserve">  «А р б а т с к и й  р о м а н с»;  </w:t>
      </w:r>
      <w:r w:rsidRPr="009856F2">
        <w:rPr>
          <w:rFonts w:ascii="Times New Roman" w:eastAsia="Times New Roman" w:hAnsi="Times New Roman" w:cs="Times New Roman"/>
          <w:i/>
          <w:sz w:val="24"/>
          <w:szCs w:val="24"/>
          <w:lang w:eastAsia="ru-RU"/>
        </w:rPr>
        <w:t>В. С. Высоцкий.</w:t>
      </w:r>
      <w:r w:rsidRPr="009856F2">
        <w:rPr>
          <w:rFonts w:ascii="Times New Roman" w:eastAsia="Times New Roman" w:hAnsi="Times New Roman" w:cs="Times New Roman"/>
          <w:sz w:val="24"/>
          <w:szCs w:val="24"/>
          <w:lang w:eastAsia="ru-RU"/>
        </w:rPr>
        <w:t xml:space="preserve">  «Я  н е  л ю б л ю...»;  </w:t>
      </w:r>
      <w:r w:rsidRPr="009856F2">
        <w:rPr>
          <w:rFonts w:ascii="Times New Roman" w:eastAsia="Times New Roman" w:hAnsi="Times New Roman" w:cs="Times New Roman"/>
          <w:i/>
          <w:sz w:val="24"/>
          <w:szCs w:val="24"/>
          <w:lang w:eastAsia="ru-RU"/>
        </w:rPr>
        <w:t>М. Карим.</w:t>
      </w:r>
      <w:r w:rsidRPr="009856F2">
        <w:rPr>
          <w:rFonts w:ascii="Times New Roman" w:eastAsia="Times New Roman" w:hAnsi="Times New Roman" w:cs="Times New Roman"/>
          <w:sz w:val="24"/>
          <w:szCs w:val="24"/>
          <w:lang w:eastAsia="ru-RU"/>
        </w:rPr>
        <w:t xml:space="preserve">  «Е в р о п а — А з и я»  и др.</w:t>
      </w:r>
    </w:p>
    <w:p w:rsidR="00A11C2F" w:rsidRPr="009856F2" w:rsidRDefault="00A11C2F" w:rsidP="00A11C2F">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9856F2">
        <w:rPr>
          <w:rFonts w:ascii="Times New Roman" w:eastAsia="Times New Roman" w:hAnsi="Times New Roman" w:cs="Times New Roman"/>
          <w:sz w:val="24"/>
          <w:szCs w:val="24"/>
          <w:lang w:eastAsia="ru-RU"/>
        </w:rPr>
        <w:t>Т е о р и я.  Тематика лирики. Новые жанры в искусстве.</w:t>
      </w:r>
    </w:p>
    <w:p w:rsidR="00A11C2F" w:rsidRPr="009856F2" w:rsidRDefault="00A11C2F" w:rsidP="00A11C2F">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9856F2">
        <w:rPr>
          <w:rFonts w:ascii="Times New Roman" w:eastAsia="Times New Roman" w:hAnsi="Times New Roman" w:cs="Times New Roman"/>
          <w:sz w:val="24"/>
          <w:szCs w:val="24"/>
          <w:lang w:eastAsia="ru-RU"/>
        </w:rPr>
        <w:t>М е т о д и к а.  Возможна организация изучения поэтических произведений с учетом их тематики.</w:t>
      </w:r>
    </w:p>
    <w:p w:rsidR="00A11C2F" w:rsidRPr="009856F2" w:rsidRDefault="00A11C2F" w:rsidP="00A11C2F">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CF4547">
        <w:rPr>
          <w:rFonts w:ascii="Times New Roman" w:eastAsia="Times New Roman" w:hAnsi="Times New Roman" w:cs="Times New Roman"/>
          <w:b/>
          <w:sz w:val="24"/>
          <w:szCs w:val="24"/>
          <w:lang w:eastAsia="ru-RU"/>
        </w:rPr>
        <w:t>М. Горький.  «П е с н я  о  Б у р е в е с т н и к е»,  «С т а р у х а  И з е р г и л ь»,  «С т а р ы й  Г о д».</w:t>
      </w:r>
      <w:r w:rsidRPr="009856F2">
        <w:rPr>
          <w:rFonts w:ascii="Times New Roman" w:eastAsia="Times New Roman" w:hAnsi="Times New Roman" w:cs="Times New Roman"/>
          <w:sz w:val="24"/>
          <w:szCs w:val="24"/>
          <w:lang w:eastAsia="ru-RU"/>
        </w:rPr>
        <w:t xml:space="preserve">  Максим Горький, его творчество и роль в судьбах русской культуры. «Песня о Буревестнике». Романтическая песня — призыв. Смысл жизни героя. Прием контраста в романтическом произведении. «Старуха Изергиль» как одно из ранних произведений писателя. Сочетание реалистического повествования и легенд о Данко и Ларре. «Легенда о Данко» — утверждение подвига во имя людей. Сюжет легенды и его место в произведении «Старуха Изергиль». Романтический сюжет и романтический образ Данко. Обилие и разнообразие произведений эпических жанров в творчестве писателя. Сказка «Старый Год» и ее герои. Элементы притчи в жанре сказки.</w:t>
      </w:r>
    </w:p>
    <w:p w:rsidR="00A11C2F" w:rsidRPr="009856F2" w:rsidRDefault="00A11C2F" w:rsidP="00A11C2F">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9856F2">
        <w:rPr>
          <w:rFonts w:ascii="Times New Roman" w:eastAsia="Times New Roman" w:hAnsi="Times New Roman" w:cs="Times New Roman"/>
          <w:sz w:val="24"/>
          <w:szCs w:val="24"/>
          <w:lang w:eastAsia="ru-RU"/>
        </w:rPr>
        <w:t>Т е о р и я.  Разнообразие жанров в творчестве писателя.</w:t>
      </w:r>
    </w:p>
    <w:p w:rsidR="00A11C2F" w:rsidRPr="009856F2" w:rsidRDefault="00A11C2F" w:rsidP="00A11C2F">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CF4547">
        <w:rPr>
          <w:rFonts w:ascii="Times New Roman" w:eastAsia="Times New Roman" w:hAnsi="Times New Roman" w:cs="Times New Roman"/>
          <w:b/>
          <w:sz w:val="24"/>
          <w:szCs w:val="24"/>
          <w:lang w:eastAsia="ru-RU"/>
        </w:rPr>
        <w:t>В. В. Маяковский.  «Н е о б ы ч а й н о е  п р и к л ю ч е н и е,  б ы в ш е е  с  В л а д и м и р о м  М а я к о в с к и м  л е т о м  н а  д а ч е»,  «Г и м н  о б е д у».</w:t>
      </w:r>
      <w:r w:rsidRPr="009856F2">
        <w:rPr>
          <w:rFonts w:ascii="Times New Roman" w:eastAsia="Times New Roman" w:hAnsi="Times New Roman" w:cs="Times New Roman"/>
          <w:sz w:val="24"/>
          <w:szCs w:val="24"/>
          <w:lang w:eastAsia="ru-RU"/>
        </w:rPr>
        <w:t xml:space="preserve">  «Необычайное приключение, бывшее с Владимиром Маяковским летом на даче» как лироэпическое произведение. Проблема творчества. Новаторство Маяковского. Поэт и Солнце. Мир Маяковского — мир гипербол. Сатирические гимны поэта. «Гимн обеду». Новое оформление старых жанров. Особенности стиха Маяковского.</w:t>
      </w:r>
    </w:p>
    <w:p w:rsidR="00A11C2F" w:rsidRPr="009856F2" w:rsidRDefault="00A11C2F" w:rsidP="00A11C2F">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9856F2">
        <w:rPr>
          <w:rFonts w:ascii="Times New Roman" w:eastAsia="Times New Roman" w:hAnsi="Times New Roman" w:cs="Times New Roman"/>
          <w:sz w:val="24"/>
          <w:szCs w:val="24"/>
          <w:lang w:eastAsia="ru-RU"/>
        </w:rPr>
        <w:t>Т е о р и я.  Тонический стих Маяковского.</w:t>
      </w:r>
    </w:p>
    <w:p w:rsidR="00A11C2F" w:rsidRPr="009856F2" w:rsidRDefault="00A11C2F" w:rsidP="00A11C2F">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CF4547">
        <w:rPr>
          <w:rFonts w:ascii="Times New Roman" w:eastAsia="Times New Roman" w:hAnsi="Times New Roman" w:cs="Times New Roman"/>
          <w:b/>
          <w:sz w:val="24"/>
          <w:szCs w:val="24"/>
          <w:lang w:eastAsia="ru-RU"/>
        </w:rPr>
        <w:t>М. А. Булгаков.  «Р е в и з о р  с  в ы ш и б а н и е м»</w:t>
      </w:r>
      <w:r w:rsidRPr="009856F2">
        <w:rPr>
          <w:rFonts w:ascii="Times New Roman" w:eastAsia="Times New Roman" w:hAnsi="Times New Roman" w:cs="Times New Roman"/>
          <w:sz w:val="24"/>
          <w:szCs w:val="24"/>
          <w:lang w:eastAsia="ru-RU"/>
        </w:rPr>
        <w:t xml:space="preserve">  (новая постановка). Гоголь — любимый писатель Булгакова. Связь реального события и сюжета «Ревизора» Гоголя. Участники юмористической сценки. «Ревизор с вышибанием» — сатира на злобу дня и на невежество героев «новой постановки». Необычная связь эпиграфа с текстом.</w:t>
      </w:r>
    </w:p>
    <w:p w:rsidR="00A11C2F" w:rsidRPr="009856F2" w:rsidRDefault="00A11C2F" w:rsidP="00A11C2F">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9856F2">
        <w:rPr>
          <w:rFonts w:ascii="Times New Roman" w:eastAsia="Times New Roman" w:hAnsi="Times New Roman" w:cs="Times New Roman"/>
          <w:sz w:val="24"/>
          <w:szCs w:val="24"/>
          <w:lang w:eastAsia="ru-RU"/>
        </w:rPr>
        <w:t>Т е о р и я.  Драматическая сценка.</w:t>
      </w:r>
    </w:p>
    <w:p w:rsidR="00A11C2F" w:rsidRPr="009856F2" w:rsidRDefault="00A11C2F" w:rsidP="00A11C2F">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9856F2">
        <w:rPr>
          <w:rFonts w:ascii="Times New Roman" w:eastAsia="Times New Roman" w:hAnsi="Times New Roman" w:cs="Times New Roman"/>
          <w:sz w:val="24"/>
          <w:szCs w:val="24"/>
          <w:lang w:eastAsia="ru-RU"/>
        </w:rPr>
        <w:t>М е т о д и к а.  При знакомстве с произведением М. А. Булгакова ученики убеждаются, что каждый сюжет может быть использован в иной обстановке, не теряя своей сатирической окраски.</w:t>
      </w:r>
    </w:p>
    <w:p w:rsidR="00A11C2F" w:rsidRPr="00CF4547" w:rsidRDefault="00A11C2F" w:rsidP="00A11C2F">
      <w:pPr>
        <w:overflowPunct w:val="0"/>
        <w:autoSpaceDE w:val="0"/>
        <w:autoSpaceDN w:val="0"/>
        <w:adjustRightInd w:val="0"/>
        <w:spacing w:after="0" w:line="230" w:lineRule="exact"/>
        <w:jc w:val="both"/>
        <w:textAlignment w:val="baseline"/>
        <w:rPr>
          <w:rFonts w:ascii="Times New Roman" w:eastAsia="Times New Roman" w:hAnsi="Times New Roman" w:cs="Times New Roman"/>
          <w:b/>
          <w:sz w:val="24"/>
          <w:szCs w:val="24"/>
          <w:lang w:eastAsia="ru-RU"/>
        </w:rPr>
      </w:pPr>
      <w:r w:rsidRPr="00CF4547">
        <w:rPr>
          <w:rFonts w:ascii="Times New Roman" w:eastAsia="Times New Roman" w:hAnsi="Times New Roman" w:cs="Times New Roman"/>
          <w:b/>
          <w:sz w:val="24"/>
          <w:szCs w:val="24"/>
          <w:lang w:eastAsia="ru-RU"/>
        </w:rPr>
        <w:t>К. Г. Паустовский.  «Р о ж д е н и е  р а с с к а з а».</w:t>
      </w:r>
      <w:r>
        <w:rPr>
          <w:rFonts w:ascii="Times New Roman" w:eastAsia="Times New Roman" w:hAnsi="Times New Roman" w:cs="Times New Roman"/>
          <w:b/>
          <w:sz w:val="24"/>
          <w:szCs w:val="24"/>
          <w:lang w:eastAsia="ru-RU"/>
        </w:rPr>
        <w:t xml:space="preserve"> </w:t>
      </w:r>
      <w:r w:rsidRPr="009856F2">
        <w:rPr>
          <w:rFonts w:ascii="Times New Roman" w:eastAsia="Times New Roman" w:hAnsi="Times New Roman" w:cs="Times New Roman"/>
          <w:sz w:val="24"/>
          <w:szCs w:val="24"/>
          <w:lang w:eastAsia="ru-RU"/>
        </w:rPr>
        <w:t>Лирическая проза Паустовского. Мир героев писателя и мир творчества. Попытка писателя воссоздать в художественном слове процесс творчества («Золотая роза»). «Рождение рассказа». Герой рассказа и его мучительные поиски творческого подъема, вдохновения. Природа и окружающие люди как причина возникновения творческого импульса.</w:t>
      </w:r>
    </w:p>
    <w:p w:rsidR="00A11C2F" w:rsidRPr="009856F2" w:rsidRDefault="00A11C2F" w:rsidP="00A11C2F">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9856F2">
        <w:rPr>
          <w:rFonts w:ascii="Times New Roman" w:eastAsia="Times New Roman" w:hAnsi="Times New Roman" w:cs="Times New Roman"/>
          <w:sz w:val="24"/>
          <w:szCs w:val="24"/>
          <w:lang w:eastAsia="ru-RU"/>
        </w:rPr>
        <w:t>Т е о р и я.  Замысел и его реализация в произведении искусства. Произведения эпоса: роман — повесть — рассказ.</w:t>
      </w:r>
    </w:p>
    <w:p w:rsidR="00A11C2F" w:rsidRPr="009856F2" w:rsidRDefault="00A11C2F" w:rsidP="00A11C2F">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CF4547">
        <w:rPr>
          <w:rFonts w:ascii="Times New Roman" w:eastAsia="Times New Roman" w:hAnsi="Times New Roman" w:cs="Times New Roman"/>
          <w:b/>
          <w:sz w:val="24"/>
          <w:szCs w:val="24"/>
          <w:lang w:eastAsia="ru-RU"/>
        </w:rPr>
        <w:t>Ф. А. Абрамов.  «О  ч е м  п л а ч у т  л о ш а д и».</w:t>
      </w:r>
      <w:r w:rsidRPr="009856F2">
        <w:rPr>
          <w:rFonts w:ascii="Times New Roman" w:eastAsia="Times New Roman" w:hAnsi="Times New Roman" w:cs="Times New Roman"/>
          <w:sz w:val="24"/>
          <w:szCs w:val="24"/>
          <w:lang w:eastAsia="ru-RU"/>
        </w:rPr>
        <w:t xml:space="preserve">  Эстетические, нравственные и экологические проблемы, поднятые писателем в рассказе. Рыжуха и ее диалог с рассказчиком-автором. Логика истории и развития связей природы и человека.</w:t>
      </w:r>
    </w:p>
    <w:p w:rsidR="00A11C2F" w:rsidRPr="009856F2" w:rsidRDefault="00A11C2F" w:rsidP="00A11C2F">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9856F2">
        <w:rPr>
          <w:rFonts w:ascii="Times New Roman" w:eastAsia="Times New Roman" w:hAnsi="Times New Roman" w:cs="Times New Roman"/>
          <w:sz w:val="24"/>
          <w:szCs w:val="24"/>
          <w:lang w:eastAsia="ru-RU"/>
        </w:rPr>
        <w:t>Т е о р и я.  Сюжет и аллегорические герои.</w:t>
      </w:r>
    </w:p>
    <w:p w:rsidR="00A11C2F" w:rsidRPr="009856F2" w:rsidRDefault="00A11C2F" w:rsidP="00A11C2F">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CF4547">
        <w:rPr>
          <w:rFonts w:ascii="Times New Roman" w:eastAsia="Times New Roman" w:hAnsi="Times New Roman" w:cs="Times New Roman"/>
          <w:b/>
          <w:sz w:val="24"/>
          <w:szCs w:val="24"/>
          <w:lang w:eastAsia="ru-RU"/>
        </w:rPr>
        <w:t>А. В. Вампилов.  «Н е с р а в н е н н ы й  Н а к о н е ч н и к о в».</w:t>
      </w:r>
      <w:r w:rsidRPr="009856F2">
        <w:rPr>
          <w:rFonts w:ascii="Times New Roman" w:eastAsia="Times New Roman" w:hAnsi="Times New Roman" w:cs="Times New Roman"/>
          <w:sz w:val="24"/>
          <w:szCs w:val="24"/>
          <w:lang w:eastAsia="ru-RU"/>
        </w:rPr>
        <w:t xml:space="preserve">  Решение проблемы выбора призвания в водевиле. Наконечников, Эдуардов и другие герои. Психологическая точность и юмор диалогов. Мастерство ремарок. Серьезные проблемы веселого жанра. Замысел незавершенного водевиля.</w:t>
      </w:r>
    </w:p>
    <w:p w:rsidR="00A11C2F" w:rsidRPr="009856F2" w:rsidRDefault="00A11C2F" w:rsidP="00A11C2F">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9856F2">
        <w:rPr>
          <w:rFonts w:ascii="Times New Roman" w:eastAsia="Times New Roman" w:hAnsi="Times New Roman" w:cs="Times New Roman"/>
          <w:sz w:val="24"/>
          <w:szCs w:val="24"/>
          <w:lang w:eastAsia="ru-RU"/>
        </w:rPr>
        <w:t>Т е о р и я.  Водевиль.</w:t>
      </w:r>
    </w:p>
    <w:p w:rsidR="00A11C2F" w:rsidRPr="009856F2" w:rsidRDefault="00A11C2F" w:rsidP="00A11C2F">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9856F2">
        <w:rPr>
          <w:rFonts w:ascii="Times New Roman" w:eastAsia="Times New Roman" w:hAnsi="Times New Roman" w:cs="Times New Roman"/>
          <w:b/>
          <w:sz w:val="24"/>
          <w:szCs w:val="24"/>
          <w:lang w:eastAsia="ru-RU"/>
        </w:rPr>
        <w:t>Из истории эссе.</w:t>
      </w:r>
      <w:r w:rsidRPr="009856F2">
        <w:rPr>
          <w:rFonts w:ascii="Times New Roman" w:eastAsia="Times New Roman" w:hAnsi="Times New Roman" w:cs="Times New Roman"/>
          <w:sz w:val="24"/>
          <w:szCs w:val="24"/>
          <w:lang w:eastAsia="ru-RU"/>
        </w:rPr>
        <w:t xml:space="preserve"> Рождение жанра. Популярность жанра в современной литературе. </w:t>
      </w:r>
      <w:r w:rsidRPr="009856F2">
        <w:rPr>
          <w:rFonts w:ascii="Times New Roman" w:eastAsia="Times New Roman" w:hAnsi="Times New Roman" w:cs="Times New Roman"/>
          <w:i/>
          <w:sz w:val="24"/>
          <w:szCs w:val="24"/>
          <w:lang w:eastAsia="ru-RU"/>
        </w:rPr>
        <w:t>К. Г. Паустовский.</w:t>
      </w:r>
      <w:r w:rsidRPr="009856F2">
        <w:rPr>
          <w:rFonts w:ascii="Times New Roman" w:eastAsia="Times New Roman" w:hAnsi="Times New Roman" w:cs="Times New Roman"/>
          <w:sz w:val="24"/>
          <w:szCs w:val="24"/>
          <w:lang w:eastAsia="ru-RU"/>
        </w:rPr>
        <w:t xml:space="preserve">  «Р а д о с т ь  т в о р ч е с т в а».</w:t>
      </w:r>
    </w:p>
    <w:p w:rsidR="00A11C2F" w:rsidRPr="009856F2" w:rsidRDefault="00A11C2F" w:rsidP="00A11C2F">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9856F2">
        <w:rPr>
          <w:rFonts w:ascii="Times New Roman" w:eastAsia="Times New Roman" w:hAnsi="Times New Roman" w:cs="Times New Roman"/>
          <w:sz w:val="24"/>
          <w:szCs w:val="24"/>
          <w:lang w:eastAsia="ru-RU"/>
        </w:rPr>
        <w:t>Т е о р и я.  Эссе.</w:t>
      </w:r>
    </w:p>
    <w:p w:rsidR="00A11C2F" w:rsidRPr="00CF4547" w:rsidRDefault="00A11C2F" w:rsidP="00A11C2F">
      <w:pPr>
        <w:overflowPunct w:val="0"/>
        <w:autoSpaceDE w:val="0"/>
        <w:autoSpaceDN w:val="0"/>
        <w:adjustRightInd w:val="0"/>
        <w:spacing w:after="0" w:line="230" w:lineRule="exact"/>
        <w:jc w:val="both"/>
        <w:textAlignment w:val="baseline"/>
        <w:rPr>
          <w:rFonts w:ascii="Times New Roman" w:eastAsia="Times New Roman" w:hAnsi="Times New Roman" w:cs="Times New Roman"/>
          <w:i/>
          <w:sz w:val="24"/>
          <w:szCs w:val="24"/>
          <w:lang w:eastAsia="ru-RU"/>
        </w:rPr>
      </w:pPr>
    </w:p>
    <w:p w:rsidR="00A11C2F" w:rsidRPr="00CF4547" w:rsidRDefault="00A11C2F" w:rsidP="00A11C2F">
      <w:pPr>
        <w:overflowPunct w:val="0"/>
        <w:autoSpaceDE w:val="0"/>
        <w:autoSpaceDN w:val="0"/>
        <w:adjustRightInd w:val="0"/>
        <w:spacing w:after="0" w:line="230" w:lineRule="exact"/>
        <w:jc w:val="both"/>
        <w:textAlignment w:val="baseline"/>
        <w:rPr>
          <w:rFonts w:ascii="Times New Roman" w:eastAsia="Times New Roman" w:hAnsi="Times New Roman" w:cs="Times New Roman"/>
          <w:i/>
          <w:sz w:val="24"/>
          <w:szCs w:val="24"/>
          <w:lang w:eastAsia="ru-RU"/>
        </w:rPr>
      </w:pPr>
      <w:r w:rsidRPr="00CF4547">
        <w:rPr>
          <w:rFonts w:ascii="Times New Roman" w:eastAsia="Times New Roman" w:hAnsi="Times New Roman" w:cs="Times New Roman"/>
          <w:i/>
          <w:sz w:val="24"/>
          <w:szCs w:val="24"/>
          <w:lang w:eastAsia="ru-RU"/>
        </w:rPr>
        <w:t>Великая Отечественная война в художественной литературе</w:t>
      </w:r>
    </w:p>
    <w:p w:rsidR="00A11C2F" w:rsidRPr="009856F2" w:rsidRDefault="00A11C2F" w:rsidP="00A11C2F">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9856F2">
        <w:rPr>
          <w:rFonts w:ascii="Times New Roman" w:eastAsia="Times New Roman" w:hAnsi="Times New Roman" w:cs="Times New Roman"/>
          <w:sz w:val="24"/>
          <w:szCs w:val="24"/>
          <w:lang w:eastAsia="ru-RU"/>
        </w:rPr>
        <w:t>Лирическое стихотворение. Поэма. Песня. Очерк. Новелла. Рассказ. Повесть. Роман. Роман-эпопея. Общий обзор богатства жанров, через которые на протяжении десятилетий раскрывалась тема Великой Отечественной войны (повторение с привлечением ранее изученных произведений).</w:t>
      </w:r>
    </w:p>
    <w:p w:rsidR="00A11C2F" w:rsidRPr="009856F2" w:rsidRDefault="00A11C2F" w:rsidP="00A11C2F">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CF4547">
        <w:rPr>
          <w:rFonts w:ascii="Times New Roman" w:eastAsia="Times New Roman" w:hAnsi="Times New Roman" w:cs="Times New Roman"/>
          <w:b/>
          <w:sz w:val="24"/>
          <w:szCs w:val="24"/>
          <w:lang w:eastAsia="ru-RU"/>
        </w:rPr>
        <w:t>А. Н. Толстой.  «Р у с с к и й  х а р а к т е р».</w:t>
      </w:r>
      <w:r w:rsidRPr="009856F2">
        <w:rPr>
          <w:rFonts w:ascii="Times New Roman" w:eastAsia="Times New Roman" w:hAnsi="Times New Roman" w:cs="Times New Roman"/>
          <w:sz w:val="24"/>
          <w:szCs w:val="24"/>
          <w:lang w:eastAsia="ru-RU"/>
        </w:rPr>
        <w:t xml:space="preserve">  События и герои Великой Отечественной войны в рассказе. Тема патриотизма.</w:t>
      </w:r>
    </w:p>
    <w:p w:rsidR="00A11C2F" w:rsidRPr="009856F2" w:rsidRDefault="00A11C2F" w:rsidP="00A11C2F">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B9694D">
        <w:rPr>
          <w:rFonts w:ascii="Times New Roman" w:eastAsia="Times New Roman" w:hAnsi="Times New Roman" w:cs="Times New Roman"/>
          <w:b/>
          <w:sz w:val="24"/>
          <w:szCs w:val="24"/>
          <w:lang w:eastAsia="ru-RU"/>
        </w:rPr>
        <w:t>М. А. Шолохов.  «О н и  с р а ж а л и с ь  з а  Р о д и н у»</w:t>
      </w:r>
      <w:r w:rsidRPr="009856F2">
        <w:rPr>
          <w:rFonts w:ascii="Times New Roman" w:eastAsia="Times New Roman" w:hAnsi="Times New Roman" w:cs="Times New Roman"/>
          <w:sz w:val="24"/>
          <w:szCs w:val="24"/>
          <w:lang w:eastAsia="ru-RU"/>
        </w:rPr>
        <w:t xml:space="preserve">  (фрагменты). Сражения в первые месяцы войны. Трагические события отступления армии. Эпизоды боев в южных степях страны. Стойкость и героизм участников сражений.</w:t>
      </w:r>
    </w:p>
    <w:p w:rsidR="00A11C2F" w:rsidRPr="009856F2" w:rsidRDefault="00A11C2F" w:rsidP="00A11C2F">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9856F2">
        <w:rPr>
          <w:rFonts w:ascii="Times New Roman" w:eastAsia="Times New Roman" w:hAnsi="Times New Roman" w:cs="Times New Roman"/>
          <w:sz w:val="24"/>
          <w:szCs w:val="24"/>
          <w:lang w:eastAsia="ru-RU"/>
        </w:rPr>
        <w:t>Т е о р и я.  Живой отклик искусства на события войны.</w:t>
      </w:r>
    </w:p>
    <w:p w:rsidR="00A11C2F" w:rsidRPr="009856F2" w:rsidRDefault="00A11C2F" w:rsidP="00A11C2F">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B9694D">
        <w:rPr>
          <w:rFonts w:ascii="Times New Roman" w:eastAsia="Times New Roman" w:hAnsi="Times New Roman" w:cs="Times New Roman"/>
          <w:b/>
          <w:sz w:val="24"/>
          <w:szCs w:val="24"/>
          <w:lang w:eastAsia="ru-RU"/>
        </w:rPr>
        <w:t>В. Г. Распутин.  «У р о к и  ф р а н ц у з с к о г о».</w:t>
      </w:r>
      <w:r w:rsidRPr="009856F2">
        <w:rPr>
          <w:rFonts w:ascii="Times New Roman" w:eastAsia="Times New Roman" w:hAnsi="Times New Roman" w:cs="Times New Roman"/>
          <w:sz w:val="24"/>
          <w:szCs w:val="24"/>
          <w:lang w:eastAsia="ru-RU"/>
        </w:rPr>
        <w:t xml:space="preserve">  Трудные военные годы в жизни страны. Любознательность юного героя. Душевная теплота учительницы, ее умение помочь ученику. Значение названия рассказа. Гуманизм рассказа.</w:t>
      </w:r>
    </w:p>
    <w:p w:rsidR="00A11C2F" w:rsidRPr="009856F2" w:rsidRDefault="00A11C2F" w:rsidP="00A11C2F">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9856F2">
        <w:rPr>
          <w:rFonts w:ascii="Times New Roman" w:eastAsia="Times New Roman" w:hAnsi="Times New Roman" w:cs="Times New Roman"/>
          <w:sz w:val="24"/>
          <w:szCs w:val="24"/>
          <w:lang w:eastAsia="ru-RU"/>
        </w:rPr>
        <w:t>Т е о р и я.  Живой отклик искусства на исторические события.</w:t>
      </w:r>
    </w:p>
    <w:p w:rsidR="00A11C2F" w:rsidRPr="009856F2" w:rsidRDefault="00A11C2F" w:rsidP="00A11C2F">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p>
    <w:p w:rsidR="00A11C2F" w:rsidRPr="00B9694D" w:rsidRDefault="00A11C2F" w:rsidP="00A11C2F">
      <w:pPr>
        <w:overflowPunct w:val="0"/>
        <w:autoSpaceDE w:val="0"/>
        <w:autoSpaceDN w:val="0"/>
        <w:adjustRightInd w:val="0"/>
        <w:spacing w:after="0" w:line="230" w:lineRule="exact"/>
        <w:jc w:val="both"/>
        <w:textAlignment w:val="baseline"/>
        <w:rPr>
          <w:rFonts w:ascii="Times New Roman" w:eastAsia="Times New Roman" w:hAnsi="Times New Roman" w:cs="Times New Roman"/>
          <w:i/>
          <w:sz w:val="24"/>
          <w:szCs w:val="24"/>
          <w:lang w:eastAsia="ru-RU"/>
        </w:rPr>
      </w:pPr>
      <w:r w:rsidRPr="00B9694D">
        <w:rPr>
          <w:rFonts w:ascii="Times New Roman" w:eastAsia="Times New Roman" w:hAnsi="Times New Roman" w:cs="Times New Roman"/>
          <w:i/>
          <w:sz w:val="24"/>
          <w:szCs w:val="24"/>
          <w:lang w:eastAsia="ru-RU"/>
        </w:rPr>
        <w:t>Фантастика и ее жанры</w:t>
      </w:r>
    </w:p>
    <w:p w:rsidR="00A11C2F" w:rsidRPr="009856F2" w:rsidRDefault="00A11C2F" w:rsidP="00A11C2F">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9856F2">
        <w:rPr>
          <w:rFonts w:ascii="Times New Roman" w:eastAsia="Times New Roman" w:hAnsi="Times New Roman" w:cs="Times New Roman"/>
          <w:sz w:val="24"/>
          <w:szCs w:val="24"/>
          <w:lang w:eastAsia="ru-RU"/>
        </w:rPr>
        <w:lastRenderedPageBreak/>
        <w:t>Фантастика и ее жанры в современной литературе.</w:t>
      </w:r>
    </w:p>
    <w:p w:rsidR="00A11C2F" w:rsidRPr="009856F2" w:rsidRDefault="00A11C2F" w:rsidP="00A11C2F">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B9694D">
        <w:rPr>
          <w:rFonts w:ascii="Times New Roman" w:eastAsia="Times New Roman" w:hAnsi="Times New Roman" w:cs="Times New Roman"/>
          <w:b/>
          <w:sz w:val="24"/>
          <w:szCs w:val="24"/>
          <w:lang w:eastAsia="ru-RU"/>
        </w:rPr>
        <w:t>Р. Шекли.  «З а п а х  м ы с л и».</w:t>
      </w:r>
      <w:r w:rsidRPr="009856F2">
        <w:rPr>
          <w:rFonts w:ascii="Times New Roman" w:eastAsia="Times New Roman" w:hAnsi="Times New Roman" w:cs="Times New Roman"/>
          <w:sz w:val="24"/>
          <w:szCs w:val="24"/>
          <w:lang w:eastAsia="ru-RU"/>
        </w:rPr>
        <w:t xml:space="preserve">  Жанр рассказа в научно-фантастической литературе. Рассказ «Запах мысли». Герой — Лерой Кливи и обитатели планеты З — М — 22. Что помогло спастись герою рассказа. Виды коммуникаций и телепатия. Особенности юмора в фантастическом произведении.</w:t>
      </w:r>
    </w:p>
    <w:p w:rsidR="00A11C2F" w:rsidRPr="009856F2" w:rsidRDefault="00A11C2F" w:rsidP="00A11C2F">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9856F2">
        <w:rPr>
          <w:rFonts w:ascii="Times New Roman" w:eastAsia="Times New Roman" w:hAnsi="Times New Roman" w:cs="Times New Roman"/>
          <w:sz w:val="24"/>
          <w:szCs w:val="24"/>
          <w:lang w:eastAsia="ru-RU"/>
        </w:rPr>
        <w:t>Т е о р и я.  Жанры научной фантастики.</w:t>
      </w:r>
    </w:p>
    <w:p w:rsidR="00A11C2F" w:rsidRPr="009856F2" w:rsidRDefault="00A11C2F" w:rsidP="00A11C2F">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p>
    <w:p w:rsidR="00A11C2F" w:rsidRPr="00B9694D" w:rsidRDefault="00A11C2F" w:rsidP="00A11C2F">
      <w:pPr>
        <w:overflowPunct w:val="0"/>
        <w:autoSpaceDE w:val="0"/>
        <w:autoSpaceDN w:val="0"/>
        <w:adjustRightInd w:val="0"/>
        <w:spacing w:after="0" w:line="230" w:lineRule="exact"/>
        <w:jc w:val="both"/>
        <w:textAlignment w:val="baseline"/>
        <w:rPr>
          <w:rFonts w:ascii="Times New Roman" w:eastAsia="Times New Roman" w:hAnsi="Times New Roman" w:cs="Times New Roman"/>
          <w:i/>
          <w:sz w:val="24"/>
          <w:szCs w:val="24"/>
          <w:lang w:eastAsia="ru-RU"/>
        </w:rPr>
      </w:pPr>
      <w:r w:rsidRPr="00B9694D">
        <w:rPr>
          <w:rFonts w:ascii="Times New Roman" w:eastAsia="Times New Roman" w:hAnsi="Times New Roman" w:cs="Times New Roman"/>
          <w:i/>
          <w:sz w:val="24"/>
          <w:szCs w:val="24"/>
          <w:lang w:eastAsia="ru-RU"/>
        </w:rPr>
        <w:t>Детективная литература и ее жанры</w:t>
      </w:r>
    </w:p>
    <w:p w:rsidR="00A11C2F" w:rsidRPr="009856F2" w:rsidRDefault="00A11C2F" w:rsidP="00A11C2F">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9856F2">
        <w:rPr>
          <w:rFonts w:ascii="Times New Roman" w:eastAsia="Times New Roman" w:hAnsi="Times New Roman" w:cs="Times New Roman"/>
          <w:sz w:val="24"/>
          <w:szCs w:val="24"/>
          <w:lang w:eastAsia="ru-RU"/>
        </w:rPr>
        <w:t>Особенности произведений детективного жанра. Читатель классики и читатель детектива.</w:t>
      </w:r>
    </w:p>
    <w:p w:rsidR="00A11C2F" w:rsidRPr="009856F2" w:rsidRDefault="00A11C2F" w:rsidP="00A11C2F">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B9694D">
        <w:rPr>
          <w:rFonts w:ascii="Times New Roman" w:eastAsia="Times New Roman" w:hAnsi="Times New Roman" w:cs="Times New Roman"/>
          <w:b/>
          <w:sz w:val="24"/>
          <w:szCs w:val="24"/>
          <w:lang w:eastAsia="ru-RU"/>
        </w:rPr>
        <w:t xml:space="preserve">А. Конан Дойл.  «П л я ш у щ и е  ч е л о в е ч к и».  </w:t>
      </w:r>
      <w:r w:rsidRPr="009856F2">
        <w:rPr>
          <w:rFonts w:ascii="Times New Roman" w:eastAsia="Times New Roman" w:hAnsi="Times New Roman" w:cs="Times New Roman"/>
          <w:sz w:val="24"/>
          <w:szCs w:val="24"/>
          <w:lang w:eastAsia="ru-RU"/>
        </w:rPr>
        <w:t xml:space="preserve">Конан Дойл и его герой Шерлок Холмс в оценке читателей </w:t>
      </w:r>
      <w:r w:rsidRPr="009856F2">
        <w:rPr>
          <w:rFonts w:ascii="Times New Roman" w:eastAsia="Times New Roman" w:hAnsi="Times New Roman" w:cs="Times New Roman"/>
          <w:sz w:val="24"/>
          <w:szCs w:val="24"/>
          <w:lang w:val="en-US" w:eastAsia="ru-RU"/>
        </w:rPr>
        <w:t>XIX</w:t>
      </w:r>
      <w:r w:rsidRPr="009856F2">
        <w:rPr>
          <w:rFonts w:ascii="Times New Roman" w:eastAsia="Times New Roman" w:hAnsi="Times New Roman" w:cs="Times New Roman"/>
          <w:sz w:val="24"/>
          <w:szCs w:val="24"/>
          <w:lang w:eastAsia="ru-RU"/>
        </w:rPr>
        <w:t xml:space="preserve"> и </w:t>
      </w:r>
      <w:r w:rsidRPr="009856F2">
        <w:rPr>
          <w:rFonts w:ascii="Times New Roman" w:eastAsia="Times New Roman" w:hAnsi="Times New Roman" w:cs="Times New Roman"/>
          <w:sz w:val="24"/>
          <w:szCs w:val="24"/>
          <w:lang w:val="en-US" w:eastAsia="ru-RU"/>
        </w:rPr>
        <w:t>XX</w:t>
      </w:r>
      <w:r w:rsidRPr="009856F2">
        <w:rPr>
          <w:rFonts w:ascii="Times New Roman" w:eastAsia="Times New Roman" w:hAnsi="Times New Roman" w:cs="Times New Roman"/>
          <w:sz w:val="24"/>
          <w:szCs w:val="24"/>
          <w:lang w:eastAsia="ru-RU"/>
        </w:rPr>
        <w:t> вв. Особенность композиции новелл о Холмсе. Сюжет «Пляшущих человечков» и герои новеллы. Причины творческого долголетия главного героя новелл Дойла.</w:t>
      </w:r>
    </w:p>
    <w:p w:rsidR="00A11C2F" w:rsidRPr="009856F2" w:rsidRDefault="00A11C2F" w:rsidP="00A11C2F">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9856F2">
        <w:rPr>
          <w:rFonts w:ascii="Times New Roman" w:eastAsia="Times New Roman" w:hAnsi="Times New Roman" w:cs="Times New Roman"/>
          <w:sz w:val="24"/>
          <w:szCs w:val="24"/>
          <w:lang w:eastAsia="ru-RU"/>
        </w:rPr>
        <w:t>Т е о р и я.  Новелла.</w:t>
      </w:r>
    </w:p>
    <w:p w:rsidR="00A11C2F" w:rsidRPr="009856F2" w:rsidRDefault="00A11C2F" w:rsidP="00A11C2F">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p>
    <w:p w:rsidR="00A11C2F" w:rsidRPr="00B9694D" w:rsidRDefault="00A11C2F" w:rsidP="00A11C2F">
      <w:pPr>
        <w:overflowPunct w:val="0"/>
        <w:autoSpaceDE w:val="0"/>
        <w:autoSpaceDN w:val="0"/>
        <w:adjustRightInd w:val="0"/>
        <w:spacing w:after="0" w:line="230" w:lineRule="exact"/>
        <w:jc w:val="both"/>
        <w:textAlignment w:val="baseline"/>
        <w:rPr>
          <w:rFonts w:ascii="Times New Roman" w:eastAsia="Times New Roman" w:hAnsi="Times New Roman" w:cs="Times New Roman"/>
          <w:i/>
          <w:sz w:val="24"/>
          <w:szCs w:val="24"/>
          <w:lang w:eastAsia="ru-RU"/>
        </w:rPr>
      </w:pPr>
      <w:r w:rsidRPr="00B9694D">
        <w:rPr>
          <w:rFonts w:ascii="Times New Roman" w:eastAsia="Times New Roman" w:hAnsi="Times New Roman" w:cs="Times New Roman"/>
          <w:i/>
          <w:sz w:val="24"/>
          <w:szCs w:val="24"/>
          <w:lang w:eastAsia="ru-RU"/>
        </w:rPr>
        <w:t>Итоги</w:t>
      </w:r>
    </w:p>
    <w:p w:rsidR="00A11C2F" w:rsidRPr="009856F2" w:rsidRDefault="00A11C2F" w:rsidP="00A11C2F">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9856F2">
        <w:rPr>
          <w:rFonts w:ascii="Times New Roman" w:eastAsia="Times New Roman" w:hAnsi="Times New Roman" w:cs="Times New Roman"/>
          <w:sz w:val="24"/>
          <w:szCs w:val="24"/>
          <w:lang w:eastAsia="ru-RU"/>
        </w:rPr>
        <w:t>Мир литературы и богатство его жанров. Рекомендации по самостоятельному чтению во время летних каникул.</w:t>
      </w:r>
    </w:p>
    <w:p w:rsidR="00A11C2F" w:rsidRDefault="00A11C2F" w:rsidP="00A11C2F">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9856F2">
        <w:rPr>
          <w:rFonts w:ascii="Times New Roman" w:eastAsia="Times New Roman" w:hAnsi="Times New Roman" w:cs="Times New Roman"/>
          <w:sz w:val="24"/>
          <w:szCs w:val="24"/>
          <w:lang w:eastAsia="ru-RU"/>
        </w:rPr>
        <w:t>М е т о д и к а.  Обзор изученных в 5—7 классах произведений разных родов и жанров, показывающий многообразие жизни и богатство форм ее отражения в искусстве.</w:t>
      </w:r>
    </w:p>
    <w:p w:rsidR="00A11C2F" w:rsidRPr="009856F2" w:rsidRDefault="00A11C2F" w:rsidP="00A11C2F">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p>
    <w:p w:rsidR="00A11C2F" w:rsidRPr="00FB2B5D" w:rsidRDefault="00A11C2F" w:rsidP="00A11C2F">
      <w:pPr>
        <w:overflowPunct w:val="0"/>
        <w:autoSpaceDE w:val="0"/>
        <w:autoSpaceDN w:val="0"/>
        <w:adjustRightInd w:val="0"/>
        <w:spacing w:after="0" w:line="230" w:lineRule="exact"/>
        <w:jc w:val="both"/>
        <w:textAlignment w:val="baseline"/>
        <w:rPr>
          <w:rFonts w:ascii="Times New Roman" w:eastAsia="Times New Roman" w:hAnsi="Times New Roman" w:cs="Times New Roman"/>
          <w:b/>
          <w:sz w:val="24"/>
          <w:szCs w:val="24"/>
          <w:lang w:eastAsia="ru-RU"/>
        </w:rPr>
      </w:pPr>
      <w:r w:rsidRPr="00FB2B5D">
        <w:rPr>
          <w:rFonts w:ascii="Times New Roman" w:eastAsia="Times New Roman" w:hAnsi="Times New Roman" w:cs="Times New Roman"/>
          <w:b/>
          <w:sz w:val="24"/>
          <w:szCs w:val="24"/>
          <w:lang w:eastAsia="ru-RU"/>
        </w:rPr>
        <w:t>8 класс (70 часов)</w:t>
      </w:r>
    </w:p>
    <w:p w:rsidR="00A11C2F" w:rsidRPr="00FB2B5D" w:rsidRDefault="00A11C2F" w:rsidP="00A11C2F">
      <w:pPr>
        <w:overflowPunct w:val="0"/>
        <w:autoSpaceDE w:val="0"/>
        <w:autoSpaceDN w:val="0"/>
        <w:adjustRightInd w:val="0"/>
        <w:spacing w:after="0" w:line="230" w:lineRule="exact"/>
        <w:jc w:val="both"/>
        <w:textAlignment w:val="baseline"/>
        <w:rPr>
          <w:rFonts w:ascii="Times New Roman" w:eastAsia="Times New Roman" w:hAnsi="Times New Roman" w:cs="Times New Roman"/>
          <w:b/>
          <w:sz w:val="24"/>
          <w:szCs w:val="24"/>
          <w:lang w:eastAsia="ru-RU"/>
        </w:rPr>
      </w:pPr>
    </w:p>
    <w:p w:rsidR="00A11C2F" w:rsidRPr="00FB2B5D" w:rsidRDefault="00A11C2F" w:rsidP="00A11C2F">
      <w:pPr>
        <w:overflowPunct w:val="0"/>
        <w:autoSpaceDE w:val="0"/>
        <w:autoSpaceDN w:val="0"/>
        <w:adjustRightInd w:val="0"/>
        <w:spacing w:after="0" w:line="230" w:lineRule="exact"/>
        <w:jc w:val="both"/>
        <w:textAlignment w:val="baseline"/>
        <w:rPr>
          <w:rFonts w:ascii="Times New Roman" w:eastAsia="Times New Roman" w:hAnsi="Times New Roman" w:cs="Times New Roman"/>
          <w:b/>
          <w:sz w:val="24"/>
          <w:szCs w:val="24"/>
          <w:lang w:eastAsia="ru-RU"/>
        </w:rPr>
      </w:pPr>
      <w:r w:rsidRPr="00FB2B5D">
        <w:rPr>
          <w:rFonts w:ascii="Times New Roman" w:eastAsia="Times New Roman" w:hAnsi="Times New Roman" w:cs="Times New Roman"/>
          <w:b/>
          <w:sz w:val="24"/>
          <w:szCs w:val="24"/>
          <w:lang w:eastAsia="ru-RU"/>
        </w:rPr>
        <w:t>Литература и время</w:t>
      </w:r>
    </w:p>
    <w:p w:rsidR="00A11C2F" w:rsidRPr="00FB2B5D" w:rsidRDefault="00A11C2F" w:rsidP="00A11C2F">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FB2B5D">
        <w:rPr>
          <w:rFonts w:ascii="Times New Roman" w:eastAsia="Times New Roman" w:hAnsi="Times New Roman" w:cs="Times New Roman"/>
          <w:sz w:val="24"/>
          <w:szCs w:val="24"/>
          <w:lang w:eastAsia="ru-RU"/>
        </w:rPr>
        <w:t>Литературный процесс как часть исторического процесса. История в произведениях искусства слова. Время на страницах исторических произведений. Жанровое разнообразие произведений исторической тематики. Исторический роман, повесть, рассказ; исторические пьесы, поэмы, песни; исторические мотивы в лирике.</w:t>
      </w:r>
    </w:p>
    <w:p w:rsidR="00A11C2F" w:rsidRPr="00FB2B5D" w:rsidRDefault="00A11C2F" w:rsidP="00A11C2F">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FB2B5D">
        <w:rPr>
          <w:rFonts w:ascii="Times New Roman" w:eastAsia="Times New Roman" w:hAnsi="Times New Roman" w:cs="Times New Roman"/>
          <w:sz w:val="24"/>
          <w:szCs w:val="24"/>
          <w:lang w:eastAsia="ru-RU"/>
        </w:rPr>
        <w:t>«Калоши счастья» Х. К. Андерсена и «Цицерон» Ф. И. Тютчева как эпиграфы курса 8 класса, которые подчеркивают роль обращения художественной литературы к истории.</w:t>
      </w:r>
    </w:p>
    <w:p w:rsidR="00A11C2F" w:rsidRPr="00FB2B5D" w:rsidRDefault="00A11C2F" w:rsidP="00A11C2F">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FB2B5D">
        <w:rPr>
          <w:rFonts w:ascii="Times New Roman" w:eastAsia="Times New Roman" w:hAnsi="Times New Roman" w:cs="Times New Roman"/>
          <w:b/>
          <w:sz w:val="24"/>
          <w:szCs w:val="24"/>
          <w:lang w:eastAsia="ru-RU"/>
        </w:rPr>
        <w:t>Х. К. Андерсен.  «К а л о ш и  с ч а с т ь я»</w:t>
      </w:r>
      <w:r w:rsidRPr="00FB2B5D">
        <w:rPr>
          <w:rFonts w:ascii="Times New Roman" w:eastAsia="Times New Roman" w:hAnsi="Times New Roman" w:cs="Times New Roman"/>
          <w:sz w:val="24"/>
          <w:szCs w:val="24"/>
          <w:lang w:eastAsia="ru-RU"/>
        </w:rPr>
        <w:t xml:space="preserve">  как развернутая притча о характере связи времен между собой. Герой сказки и его путешествие в средние века. Четкость и убедительность выводов автора.</w:t>
      </w:r>
    </w:p>
    <w:p w:rsidR="00A11C2F" w:rsidRPr="00FB2B5D" w:rsidRDefault="00A11C2F" w:rsidP="00A11C2F">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FB2B5D">
        <w:rPr>
          <w:rFonts w:ascii="Times New Roman" w:eastAsia="Times New Roman" w:hAnsi="Times New Roman" w:cs="Times New Roman"/>
          <w:b/>
          <w:sz w:val="24"/>
          <w:szCs w:val="24"/>
          <w:lang w:eastAsia="ru-RU"/>
        </w:rPr>
        <w:t>Ф. И. Тютчев.  «Ц и ц е р о н».</w:t>
      </w:r>
      <w:r w:rsidRPr="00FB2B5D">
        <w:rPr>
          <w:rFonts w:ascii="Times New Roman" w:eastAsia="Times New Roman" w:hAnsi="Times New Roman" w:cs="Times New Roman"/>
          <w:sz w:val="24"/>
          <w:szCs w:val="24"/>
          <w:lang w:eastAsia="ru-RU"/>
        </w:rPr>
        <w:t xml:space="preserve">  Неразрывность связи судьбы человека со своим временем.</w:t>
      </w:r>
    </w:p>
    <w:p w:rsidR="00A11C2F" w:rsidRPr="00FB2B5D" w:rsidRDefault="00A11C2F" w:rsidP="00A11C2F">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FB2B5D">
        <w:rPr>
          <w:rFonts w:ascii="Times New Roman" w:eastAsia="Times New Roman" w:hAnsi="Times New Roman" w:cs="Times New Roman"/>
          <w:sz w:val="24"/>
          <w:szCs w:val="24"/>
          <w:lang w:eastAsia="ru-RU"/>
        </w:rPr>
        <w:t>Т е о р и я.  Литература и история. Эпиграф.</w:t>
      </w:r>
    </w:p>
    <w:p w:rsidR="00A11C2F" w:rsidRPr="00FB2B5D" w:rsidRDefault="00A11C2F" w:rsidP="00A11C2F">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p>
    <w:p w:rsidR="00A11C2F" w:rsidRPr="00FB2B5D" w:rsidRDefault="00A11C2F" w:rsidP="00A11C2F">
      <w:pPr>
        <w:overflowPunct w:val="0"/>
        <w:autoSpaceDE w:val="0"/>
        <w:autoSpaceDN w:val="0"/>
        <w:adjustRightInd w:val="0"/>
        <w:spacing w:after="0" w:line="230" w:lineRule="exact"/>
        <w:jc w:val="both"/>
        <w:textAlignment w:val="baseline"/>
        <w:rPr>
          <w:rFonts w:ascii="Times New Roman" w:eastAsia="Times New Roman" w:hAnsi="Times New Roman" w:cs="Times New Roman"/>
          <w:b/>
          <w:sz w:val="24"/>
          <w:szCs w:val="24"/>
          <w:lang w:eastAsia="ru-RU"/>
        </w:rPr>
      </w:pPr>
      <w:r w:rsidRPr="00FB2B5D">
        <w:rPr>
          <w:rFonts w:ascii="Times New Roman" w:eastAsia="Times New Roman" w:hAnsi="Times New Roman" w:cs="Times New Roman"/>
          <w:b/>
          <w:sz w:val="24"/>
          <w:szCs w:val="24"/>
          <w:lang w:eastAsia="ru-RU"/>
        </w:rPr>
        <w:t>История в устном народном творчестве</w:t>
      </w:r>
    </w:p>
    <w:p w:rsidR="00A11C2F" w:rsidRPr="00FB2B5D" w:rsidRDefault="00A11C2F" w:rsidP="00A11C2F">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FB2B5D">
        <w:rPr>
          <w:rFonts w:ascii="Times New Roman" w:eastAsia="Times New Roman" w:hAnsi="Times New Roman" w:cs="Times New Roman"/>
          <w:sz w:val="24"/>
          <w:szCs w:val="24"/>
          <w:lang w:eastAsia="ru-RU"/>
        </w:rPr>
        <w:t>Жанры исторической тематики в фольклоре. Сюжеты и герои исторических произведений фольклора. Былины как свидетельство исторических событий.</w:t>
      </w:r>
    </w:p>
    <w:p w:rsidR="00A11C2F" w:rsidRPr="00FB2B5D" w:rsidRDefault="00A11C2F" w:rsidP="00A11C2F">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FB2B5D">
        <w:rPr>
          <w:rFonts w:ascii="Times New Roman" w:eastAsia="Times New Roman" w:hAnsi="Times New Roman" w:cs="Times New Roman"/>
          <w:sz w:val="24"/>
          <w:szCs w:val="24"/>
          <w:lang w:eastAsia="ru-RU"/>
        </w:rPr>
        <w:t>Т е о р и я.  Исторические сюжеты в народном толковании.</w:t>
      </w:r>
    </w:p>
    <w:p w:rsidR="00A11C2F" w:rsidRPr="00FB2B5D" w:rsidRDefault="00A11C2F" w:rsidP="00A11C2F">
      <w:pPr>
        <w:overflowPunct w:val="0"/>
        <w:autoSpaceDE w:val="0"/>
        <w:autoSpaceDN w:val="0"/>
        <w:adjustRightInd w:val="0"/>
        <w:spacing w:after="0" w:line="230" w:lineRule="exact"/>
        <w:jc w:val="both"/>
        <w:textAlignment w:val="baseline"/>
        <w:rPr>
          <w:rFonts w:ascii="Times New Roman" w:eastAsia="Times New Roman" w:hAnsi="Times New Roman" w:cs="Times New Roman"/>
          <w:b/>
          <w:sz w:val="24"/>
          <w:szCs w:val="24"/>
          <w:lang w:eastAsia="ru-RU"/>
        </w:rPr>
      </w:pPr>
      <w:r w:rsidRPr="00FB2B5D">
        <w:rPr>
          <w:rFonts w:ascii="Times New Roman" w:eastAsia="Times New Roman" w:hAnsi="Times New Roman" w:cs="Times New Roman"/>
          <w:b/>
          <w:sz w:val="24"/>
          <w:szCs w:val="24"/>
          <w:lang w:eastAsia="ru-RU"/>
        </w:rPr>
        <w:t>Историческая народная песня</w:t>
      </w:r>
    </w:p>
    <w:p w:rsidR="00A11C2F" w:rsidRPr="00FB2B5D" w:rsidRDefault="00A11C2F" w:rsidP="00A11C2F">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FB2B5D">
        <w:rPr>
          <w:rFonts w:ascii="Times New Roman" w:eastAsia="Times New Roman" w:hAnsi="Times New Roman" w:cs="Times New Roman"/>
          <w:sz w:val="24"/>
          <w:szCs w:val="24"/>
          <w:lang w:eastAsia="ru-RU"/>
        </w:rPr>
        <w:t>Герои и сюжеты фольклорных песен на исторические темы.</w:t>
      </w:r>
    </w:p>
    <w:p w:rsidR="00A11C2F" w:rsidRPr="00FB2B5D" w:rsidRDefault="00A11C2F" w:rsidP="00A11C2F">
      <w:pPr>
        <w:overflowPunct w:val="0"/>
        <w:autoSpaceDE w:val="0"/>
        <w:autoSpaceDN w:val="0"/>
        <w:adjustRightInd w:val="0"/>
        <w:spacing w:after="0" w:line="230" w:lineRule="exact"/>
        <w:jc w:val="both"/>
        <w:textAlignment w:val="baseline"/>
        <w:rPr>
          <w:rFonts w:ascii="Times New Roman" w:eastAsia="Times New Roman" w:hAnsi="Times New Roman" w:cs="Times New Roman"/>
          <w:b/>
          <w:sz w:val="24"/>
          <w:szCs w:val="24"/>
          <w:lang w:eastAsia="ru-RU"/>
        </w:rPr>
      </w:pPr>
      <w:r w:rsidRPr="00FB2B5D">
        <w:rPr>
          <w:rFonts w:ascii="Times New Roman" w:eastAsia="Times New Roman" w:hAnsi="Times New Roman" w:cs="Times New Roman"/>
          <w:b/>
          <w:sz w:val="24"/>
          <w:szCs w:val="24"/>
          <w:lang w:eastAsia="ru-RU"/>
        </w:rPr>
        <w:t>«П р а в е ж».  Петр Великий и Иван Грозный в песнях.</w:t>
      </w:r>
    </w:p>
    <w:p w:rsidR="00A11C2F" w:rsidRPr="00FB2B5D" w:rsidRDefault="00A11C2F" w:rsidP="00A11C2F">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FB2B5D">
        <w:rPr>
          <w:rFonts w:ascii="Times New Roman" w:eastAsia="Times New Roman" w:hAnsi="Times New Roman" w:cs="Times New Roman"/>
          <w:b/>
          <w:sz w:val="24"/>
          <w:szCs w:val="24"/>
          <w:lang w:eastAsia="ru-RU"/>
        </w:rPr>
        <w:t>«П е т р а  П е р в о г о  у з н а ю т  в  ш в е д с к о м  г о р о д е»</w:t>
      </w:r>
      <w:r w:rsidRPr="00FB2B5D">
        <w:rPr>
          <w:rFonts w:ascii="Times New Roman" w:eastAsia="Times New Roman" w:hAnsi="Times New Roman" w:cs="Times New Roman"/>
          <w:sz w:val="24"/>
          <w:szCs w:val="24"/>
          <w:lang w:eastAsia="ru-RU"/>
        </w:rPr>
        <w:t xml:space="preserve">  и др. Художественные особенности исторических песен. Историческая народная песня и ее исполнители. Слово и музыка в народной песне.</w:t>
      </w:r>
    </w:p>
    <w:p w:rsidR="00A11C2F" w:rsidRPr="00FB2B5D" w:rsidRDefault="00A11C2F" w:rsidP="00A11C2F">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FB2B5D">
        <w:rPr>
          <w:rFonts w:ascii="Times New Roman" w:eastAsia="Times New Roman" w:hAnsi="Times New Roman" w:cs="Times New Roman"/>
          <w:sz w:val="24"/>
          <w:szCs w:val="24"/>
          <w:lang w:eastAsia="ru-RU"/>
        </w:rPr>
        <w:t>Т е о р и я.  Историческая народная песня.</w:t>
      </w:r>
    </w:p>
    <w:p w:rsidR="00A11C2F" w:rsidRPr="00FB2B5D" w:rsidRDefault="00A11C2F" w:rsidP="00A11C2F">
      <w:pPr>
        <w:overflowPunct w:val="0"/>
        <w:autoSpaceDE w:val="0"/>
        <w:autoSpaceDN w:val="0"/>
        <w:adjustRightInd w:val="0"/>
        <w:spacing w:after="0" w:line="230" w:lineRule="exact"/>
        <w:jc w:val="both"/>
        <w:textAlignment w:val="baseline"/>
        <w:rPr>
          <w:rFonts w:ascii="Times New Roman" w:eastAsia="Times New Roman" w:hAnsi="Times New Roman" w:cs="Times New Roman"/>
          <w:b/>
          <w:sz w:val="24"/>
          <w:szCs w:val="24"/>
          <w:lang w:eastAsia="ru-RU"/>
        </w:rPr>
      </w:pPr>
      <w:r w:rsidRPr="00FB2B5D">
        <w:rPr>
          <w:rFonts w:ascii="Times New Roman" w:eastAsia="Times New Roman" w:hAnsi="Times New Roman" w:cs="Times New Roman"/>
          <w:b/>
          <w:sz w:val="24"/>
          <w:szCs w:val="24"/>
          <w:lang w:eastAsia="ru-RU"/>
        </w:rPr>
        <w:t>Народная драма</w:t>
      </w:r>
    </w:p>
    <w:p w:rsidR="00A11C2F" w:rsidRPr="00FB2B5D" w:rsidRDefault="00A11C2F" w:rsidP="00A11C2F">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FB2B5D">
        <w:rPr>
          <w:rFonts w:ascii="Times New Roman" w:eastAsia="Times New Roman" w:hAnsi="Times New Roman" w:cs="Times New Roman"/>
          <w:sz w:val="24"/>
          <w:szCs w:val="24"/>
          <w:lang w:eastAsia="ru-RU"/>
        </w:rPr>
        <w:t>Народная драма как органическая часть праздничного народного быта. От обряда к пьесе. Постановка пьес на народных сценах. География распространения народной драмы.</w:t>
      </w:r>
    </w:p>
    <w:p w:rsidR="00A11C2F" w:rsidRPr="00FB2B5D" w:rsidRDefault="00A11C2F" w:rsidP="00A11C2F">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FB2B5D">
        <w:rPr>
          <w:rFonts w:ascii="Times New Roman" w:eastAsia="Times New Roman" w:hAnsi="Times New Roman" w:cs="Times New Roman"/>
          <w:b/>
          <w:sz w:val="24"/>
          <w:szCs w:val="24"/>
          <w:lang w:eastAsia="ru-RU"/>
        </w:rPr>
        <w:t>«К а к  ф р а н ц у з  М о с к в у  б р а л».</w:t>
      </w:r>
      <w:r w:rsidRPr="00FB2B5D">
        <w:rPr>
          <w:rFonts w:ascii="Times New Roman" w:eastAsia="Times New Roman" w:hAnsi="Times New Roman" w:cs="Times New Roman"/>
          <w:sz w:val="24"/>
          <w:szCs w:val="24"/>
          <w:lang w:eastAsia="ru-RU"/>
        </w:rPr>
        <w:t xml:space="preserve">  Героико-романтическая народная драма. Особенности народной драмы: сочетание и чередование трагических сцен с комическими. Драматический конфликт в «исторической» народной пьесе. Соединение героев разных эпох в одном произведении. Герои пьесы: Наполеон и Потемкин. Сюжет. Патриотический пафос народной пьесы.</w:t>
      </w:r>
    </w:p>
    <w:p w:rsidR="00A11C2F" w:rsidRPr="00FB2B5D" w:rsidRDefault="00A11C2F" w:rsidP="00A11C2F">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FB2B5D">
        <w:rPr>
          <w:rFonts w:ascii="Times New Roman" w:eastAsia="Times New Roman" w:hAnsi="Times New Roman" w:cs="Times New Roman"/>
          <w:sz w:val="24"/>
          <w:szCs w:val="24"/>
          <w:lang w:eastAsia="ru-RU"/>
        </w:rPr>
        <w:t>Т е о р и я.  Народная драма.</w:t>
      </w:r>
    </w:p>
    <w:p w:rsidR="00A11C2F" w:rsidRPr="00FB2B5D" w:rsidRDefault="00A11C2F" w:rsidP="00A11C2F">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FB2B5D">
        <w:rPr>
          <w:rFonts w:ascii="Times New Roman" w:eastAsia="Times New Roman" w:hAnsi="Times New Roman" w:cs="Times New Roman"/>
          <w:sz w:val="24"/>
          <w:szCs w:val="24"/>
          <w:lang w:eastAsia="ru-RU"/>
        </w:rPr>
        <w:t>М е т о д и к а.  Целесообразно максимально использовать специфику устного народного творчества и поощрять в ответах как воспроизведение фрагментов изученных текстов, так и ученическую импровизацию. Песни и пьесы могут звучать на уроках и в подготовленной учениками или учителем записях на видео- или аудиокассетах.</w:t>
      </w:r>
    </w:p>
    <w:p w:rsidR="00A11C2F" w:rsidRPr="00FB2B5D" w:rsidRDefault="00A11C2F" w:rsidP="00A11C2F">
      <w:pPr>
        <w:overflowPunct w:val="0"/>
        <w:autoSpaceDE w:val="0"/>
        <w:autoSpaceDN w:val="0"/>
        <w:adjustRightInd w:val="0"/>
        <w:spacing w:after="0" w:line="230" w:lineRule="exact"/>
        <w:jc w:val="both"/>
        <w:textAlignment w:val="baseline"/>
        <w:rPr>
          <w:rFonts w:ascii="Times New Roman" w:eastAsia="Times New Roman" w:hAnsi="Times New Roman" w:cs="Times New Roman"/>
          <w:b/>
          <w:sz w:val="24"/>
          <w:szCs w:val="24"/>
          <w:lang w:eastAsia="ru-RU"/>
        </w:rPr>
      </w:pPr>
      <w:r w:rsidRPr="00FB2B5D">
        <w:rPr>
          <w:rFonts w:ascii="Times New Roman" w:eastAsia="Times New Roman" w:hAnsi="Times New Roman" w:cs="Times New Roman"/>
          <w:b/>
          <w:sz w:val="24"/>
          <w:szCs w:val="24"/>
          <w:lang w:eastAsia="ru-RU"/>
        </w:rPr>
        <w:t>История на страницах произведений древнерусской литературы</w:t>
      </w:r>
    </w:p>
    <w:p w:rsidR="00A11C2F" w:rsidRPr="00FB2B5D" w:rsidRDefault="00A11C2F" w:rsidP="00A11C2F">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FB2B5D">
        <w:rPr>
          <w:rFonts w:ascii="Times New Roman" w:eastAsia="Times New Roman" w:hAnsi="Times New Roman" w:cs="Times New Roman"/>
          <w:sz w:val="24"/>
          <w:szCs w:val="24"/>
          <w:lang w:eastAsia="ru-RU"/>
        </w:rPr>
        <w:t>Историческая тема в произведениях древнерусской литературы. Особенности отражения исторического прошлого в литературе Средних веков.</w:t>
      </w:r>
    </w:p>
    <w:p w:rsidR="00A11C2F" w:rsidRPr="00FB2B5D" w:rsidRDefault="00A11C2F" w:rsidP="00A11C2F">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FB2B5D">
        <w:rPr>
          <w:rFonts w:ascii="Times New Roman" w:eastAsia="Times New Roman" w:hAnsi="Times New Roman" w:cs="Times New Roman"/>
          <w:sz w:val="24"/>
          <w:szCs w:val="24"/>
          <w:lang w:eastAsia="ru-RU"/>
        </w:rPr>
        <w:t>Т е о р и я.  Древнерусская литература и ее жанры.</w:t>
      </w:r>
    </w:p>
    <w:p w:rsidR="00A11C2F" w:rsidRPr="00FB2B5D" w:rsidRDefault="00A11C2F" w:rsidP="00A11C2F">
      <w:pPr>
        <w:overflowPunct w:val="0"/>
        <w:autoSpaceDE w:val="0"/>
        <w:autoSpaceDN w:val="0"/>
        <w:adjustRightInd w:val="0"/>
        <w:spacing w:after="0" w:line="230" w:lineRule="exact"/>
        <w:jc w:val="both"/>
        <w:textAlignment w:val="baseline"/>
        <w:rPr>
          <w:rFonts w:ascii="Times New Roman" w:eastAsia="Times New Roman" w:hAnsi="Times New Roman" w:cs="Times New Roman"/>
          <w:b/>
          <w:sz w:val="24"/>
          <w:szCs w:val="24"/>
          <w:lang w:eastAsia="ru-RU"/>
        </w:rPr>
      </w:pPr>
      <w:r w:rsidRPr="00FB2B5D">
        <w:rPr>
          <w:rFonts w:ascii="Times New Roman" w:eastAsia="Times New Roman" w:hAnsi="Times New Roman" w:cs="Times New Roman"/>
          <w:b/>
          <w:sz w:val="24"/>
          <w:szCs w:val="24"/>
          <w:lang w:eastAsia="ru-RU"/>
        </w:rPr>
        <w:t>Летопись</w:t>
      </w:r>
    </w:p>
    <w:p w:rsidR="00A11C2F" w:rsidRPr="00FB2B5D" w:rsidRDefault="00A11C2F" w:rsidP="00A11C2F">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FB2B5D">
        <w:rPr>
          <w:rFonts w:ascii="Times New Roman" w:eastAsia="Times New Roman" w:hAnsi="Times New Roman" w:cs="Times New Roman"/>
          <w:b/>
          <w:sz w:val="24"/>
          <w:szCs w:val="24"/>
          <w:lang w:eastAsia="ru-RU"/>
        </w:rPr>
        <w:t xml:space="preserve">«Н а ч а л ь н а я  л е т о п и с ь», </w:t>
      </w:r>
      <w:r w:rsidR="000748C1">
        <w:rPr>
          <w:rFonts w:ascii="Times New Roman" w:eastAsia="Times New Roman" w:hAnsi="Times New Roman" w:cs="Times New Roman"/>
          <w:b/>
          <w:sz w:val="24"/>
          <w:szCs w:val="24"/>
          <w:lang w:eastAsia="ru-RU"/>
        </w:rPr>
        <w:t xml:space="preserve"> «П о в е с т ь  в р е м е н </w:t>
      </w:r>
      <w:proofErr w:type="spellStart"/>
      <w:proofErr w:type="gramStart"/>
      <w:r w:rsidR="000748C1">
        <w:rPr>
          <w:rFonts w:ascii="Times New Roman" w:eastAsia="Times New Roman" w:hAnsi="Times New Roman" w:cs="Times New Roman"/>
          <w:b/>
          <w:sz w:val="24"/>
          <w:szCs w:val="24"/>
          <w:lang w:eastAsia="ru-RU"/>
        </w:rPr>
        <w:t>н</w:t>
      </w:r>
      <w:proofErr w:type="spellEnd"/>
      <w:proofErr w:type="gramEnd"/>
      <w:r w:rsidR="000748C1">
        <w:rPr>
          <w:rFonts w:ascii="Times New Roman" w:eastAsia="Times New Roman" w:hAnsi="Times New Roman" w:cs="Times New Roman"/>
          <w:b/>
          <w:sz w:val="24"/>
          <w:szCs w:val="24"/>
          <w:lang w:eastAsia="ru-RU"/>
        </w:rPr>
        <w:t> </w:t>
      </w:r>
      <w:r w:rsidRPr="00FB2B5D">
        <w:rPr>
          <w:rFonts w:ascii="Times New Roman" w:eastAsia="Times New Roman" w:hAnsi="Times New Roman" w:cs="Times New Roman"/>
          <w:b/>
          <w:sz w:val="24"/>
          <w:szCs w:val="24"/>
          <w:lang w:eastAsia="ru-RU"/>
        </w:rPr>
        <w:t>ы х  л е т».</w:t>
      </w:r>
      <w:r w:rsidRPr="00FB2B5D">
        <w:rPr>
          <w:rFonts w:ascii="Times New Roman" w:eastAsia="Times New Roman" w:hAnsi="Times New Roman" w:cs="Times New Roman"/>
          <w:sz w:val="24"/>
          <w:szCs w:val="24"/>
          <w:lang w:eastAsia="ru-RU"/>
        </w:rPr>
        <w:t xml:space="preserve">  Русская летопись как жанр исторического повествования. Отражение событий истории в летописях </w:t>
      </w:r>
      <w:r w:rsidRPr="00FB2B5D">
        <w:rPr>
          <w:rFonts w:ascii="Times New Roman" w:eastAsia="Times New Roman" w:hAnsi="Times New Roman" w:cs="Times New Roman"/>
          <w:sz w:val="24"/>
          <w:szCs w:val="24"/>
          <w:lang w:val="en-US" w:eastAsia="ru-RU"/>
        </w:rPr>
        <w:t>XI</w:t>
      </w:r>
      <w:r w:rsidRPr="00FB2B5D">
        <w:rPr>
          <w:rFonts w:ascii="Times New Roman" w:eastAsia="Times New Roman" w:hAnsi="Times New Roman" w:cs="Times New Roman"/>
          <w:sz w:val="24"/>
          <w:szCs w:val="24"/>
          <w:lang w:eastAsia="ru-RU"/>
        </w:rPr>
        <w:t>—</w:t>
      </w:r>
      <w:r w:rsidRPr="00FB2B5D">
        <w:rPr>
          <w:rFonts w:ascii="Times New Roman" w:eastAsia="Times New Roman" w:hAnsi="Times New Roman" w:cs="Times New Roman"/>
          <w:sz w:val="24"/>
          <w:szCs w:val="24"/>
          <w:lang w:val="en-US" w:eastAsia="ru-RU"/>
        </w:rPr>
        <w:t>XVII</w:t>
      </w:r>
      <w:r w:rsidRPr="00FB2B5D">
        <w:rPr>
          <w:rFonts w:ascii="Times New Roman" w:eastAsia="Times New Roman" w:hAnsi="Times New Roman" w:cs="Times New Roman"/>
          <w:sz w:val="24"/>
          <w:szCs w:val="24"/>
          <w:lang w:eastAsia="ru-RU"/>
        </w:rPr>
        <w:t xml:space="preserve"> вв. Рассказ о </w:t>
      </w:r>
      <w:r w:rsidRPr="00FB2B5D">
        <w:rPr>
          <w:rFonts w:ascii="Times New Roman" w:eastAsia="Times New Roman" w:hAnsi="Times New Roman" w:cs="Times New Roman"/>
          <w:sz w:val="24"/>
          <w:szCs w:val="24"/>
          <w:lang w:eastAsia="ru-RU"/>
        </w:rPr>
        <w:lastRenderedPageBreak/>
        <w:t>смерти Олега в «Начальной летописи». «Повесть временных лет» как первый общерусский летописный свод. Источники повести — более ранние своды и записи.</w:t>
      </w:r>
    </w:p>
    <w:p w:rsidR="00A11C2F" w:rsidRPr="00FB2B5D" w:rsidRDefault="00A11C2F" w:rsidP="00A11C2F">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FB2B5D">
        <w:rPr>
          <w:rFonts w:ascii="Times New Roman" w:eastAsia="Times New Roman" w:hAnsi="Times New Roman" w:cs="Times New Roman"/>
          <w:sz w:val="24"/>
          <w:szCs w:val="24"/>
          <w:lang w:eastAsia="ru-RU"/>
        </w:rPr>
        <w:t>Т е о р и я.  Летопись.</w:t>
      </w:r>
    </w:p>
    <w:p w:rsidR="00A11C2F" w:rsidRPr="00FB2B5D" w:rsidRDefault="00A11C2F" w:rsidP="00A11C2F">
      <w:pPr>
        <w:overflowPunct w:val="0"/>
        <w:autoSpaceDE w:val="0"/>
        <w:autoSpaceDN w:val="0"/>
        <w:adjustRightInd w:val="0"/>
        <w:spacing w:after="0" w:line="230" w:lineRule="exact"/>
        <w:jc w:val="both"/>
        <w:textAlignment w:val="baseline"/>
        <w:rPr>
          <w:rFonts w:ascii="Times New Roman" w:eastAsia="Times New Roman" w:hAnsi="Times New Roman" w:cs="Times New Roman"/>
          <w:b/>
          <w:sz w:val="24"/>
          <w:szCs w:val="24"/>
          <w:lang w:eastAsia="ru-RU"/>
        </w:rPr>
      </w:pPr>
      <w:r w:rsidRPr="00FB2B5D">
        <w:rPr>
          <w:rFonts w:ascii="Times New Roman" w:eastAsia="Times New Roman" w:hAnsi="Times New Roman" w:cs="Times New Roman"/>
          <w:b/>
          <w:sz w:val="24"/>
          <w:szCs w:val="24"/>
          <w:lang w:eastAsia="ru-RU"/>
        </w:rPr>
        <w:t>Жития святых</w:t>
      </w:r>
    </w:p>
    <w:p w:rsidR="00A11C2F" w:rsidRPr="00FB2B5D" w:rsidRDefault="00A11C2F" w:rsidP="00A11C2F">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FB2B5D">
        <w:rPr>
          <w:rFonts w:ascii="Times New Roman" w:eastAsia="Times New Roman" w:hAnsi="Times New Roman" w:cs="Times New Roman"/>
          <w:sz w:val="24"/>
          <w:szCs w:val="24"/>
          <w:lang w:eastAsia="ru-RU"/>
        </w:rPr>
        <w:t>Жития святых как исторические повествования. Жития первых русских святых на страницах летописи. Популярность жанра жития в древнерусской литературе. Особенности изображения биографии героя в жанре жития. Роль нравственного поучения на страницах жития.</w:t>
      </w:r>
    </w:p>
    <w:p w:rsidR="00A11C2F" w:rsidRPr="00FB2B5D" w:rsidRDefault="00A11C2F" w:rsidP="00A11C2F">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FB2B5D">
        <w:rPr>
          <w:rFonts w:ascii="Times New Roman" w:eastAsia="Times New Roman" w:hAnsi="Times New Roman" w:cs="Times New Roman"/>
          <w:b/>
          <w:sz w:val="24"/>
          <w:szCs w:val="24"/>
          <w:lang w:eastAsia="ru-RU"/>
        </w:rPr>
        <w:t>«С к а з а н и е  о  ж и т и и  А л е к с а н д р а  Н е в с к о г о».</w:t>
      </w:r>
      <w:r w:rsidRPr="00FB2B5D">
        <w:rPr>
          <w:rFonts w:ascii="Times New Roman" w:eastAsia="Times New Roman" w:hAnsi="Times New Roman" w:cs="Times New Roman"/>
          <w:sz w:val="24"/>
          <w:szCs w:val="24"/>
          <w:lang w:eastAsia="ru-RU"/>
        </w:rPr>
        <w:t xml:space="preserve">  Жизнь героя русской истории как канонизированного святого на страницах жития. </w:t>
      </w:r>
      <w:r w:rsidRPr="00FB2B5D">
        <w:rPr>
          <w:rFonts w:ascii="Times New Roman" w:eastAsia="Times New Roman" w:hAnsi="Times New Roman" w:cs="Times New Roman"/>
          <w:i/>
          <w:sz w:val="24"/>
          <w:szCs w:val="24"/>
          <w:lang w:eastAsia="ru-RU"/>
        </w:rPr>
        <w:t>Б. К. Зайцев.</w:t>
      </w:r>
      <w:r w:rsidRPr="00FB2B5D">
        <w:rPr>
          <w:rFonts w:ascii="Times New Roman" w:eastAsia="Times New Roman" w:hAnsi="Times New Roman" w:cs="Times New Roman"/>
          <w:sz w:val="24"/>
          <w:szCs w:val="24"/>
          <w:lang w:eastAsia="ru-RU"/>
        </w:rPr>
        <w:t xml:space="preserve">  </w:t>
      </w:r>
      <w:r w:rsidRPr="00FB2B5D">
        <w:rPr>
          <w:rFonts w:ascii="Times New Roman" w:eastAsia="Times New Roman" w:hAnsi="Times New Roman" w:cs="Times New Roman"/>
          <w:b/>
          <w:sz w:val="24"/>
          <w:szCs w:val="24"/>
          <w:lang w:eastAsia="ru-RU"/>
        </w:rPr>
        <w:t>«П р е п о д о б н ы й  С е р г е й  Р а д о н е ж с к и й».</w:t>
      </w:r>
      <w:r w:rsidRPr="00FB2B5D">
        <w:rPr>
          <w:rFonts w:ascii="Times New Roman" w:eastAsia="Times New Roman" w:hAnsi="Times New Roman" w:cs="Times New Roman"/>
          <w:sz w:val="24"/>
          <w:szCs w:val="24"/>
          <w:lang w:eastAsia="ru-RU"/>
        </w:rPr>
        <w:t xml:space="preserve">  Элементы житийного жанра в авторском произведении </w:t>
      </w:r>
      <w:r w:rsidRPr="00FB2B5D">
        <w:rPr>
          <w:rFonts w:ascii="Times New Roman" w:eastAsia="Times New Roman" w:hAnsi="Times New Roman" w:cs="Times New Roman"/>
          <w:sz w:val="24"/>
          <w:szCs w:val="24"/>
          <w:lang w:val="en-US" w:eastAsia="ru-RU"/>
        </w:rPr>
        <w:t>XX</w:t>
      </w:r>
      <w:r w:rsidRPr="00FB2B5D">
        <w:rPr>
          <w:rFonts w:ascii="Times New Roman" w:eastAsia="Times New Roman" w:hAnsi="Times New Roman" w:cs="Times New Roman"/>
          <w:sz w:val="24"/>
          <w:szCs w:val="24"/>
          <w:lang w:eastAsia="ru-RU"/>
        </w:rPr>
        <w:t> в. Становление характера подвижника.</w:t>
      </w:r>
    </w:p>
    <w:p w:rsidR="00A11C2F" w:rsidRPr="00FB2B5D" w:rsidRDefault="00A11C2F" w:rsidP="00A11C2F">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FB2B5D">
        <w:rPr>
          <w:rFonts w:ascii="Times New Roman" w:eastAsia="Times New Roman" w:hAnsi="Times New Roman" w:cs="Times New Roman"/>
          <w:sz w:val="24"/>
          <w:szCs w:val="24"/>
          <w:lang w:eastAsia="ru-RU"/>
        </w:rPr>
        <w:t>Т е о р и я.  Житие. Художественные особенности жанра жития.</w:t>
      </w:r>
    </w:p>
    <w:p w:rsidR="00A11C2F" w:rsidRPr="00FB2B5D" w:rsidRDefault="00A11C2F" w:rsidP="00A11C2F">
      <w:pPr>
        <w:overflowPunct w:val="0"/>
        <w:autoSpaceDE w:val="0"/>
        <w:autoSpaceDN w:val="0"/>
        <w:adjustRightInd w:val="0"/>
        <w:spacing w:after="0" w:line="230" w:lineRule="exact"/>
        <w:jc w:val="both"/>
        <w:textAlignment w:val="baseline"/>
        <w:rPr>
          <w:rFonts w:ascii="Times New Roman" w:eastAsia="Times New Roman" w:hAnsi="Times New Roman" w:cs="Times New Roman"/>
          <w:b/>
          <w:sz w:val="24"/>
          <w:szCs w:val="24"/>
          <w:lang w:eastAsia="ru-RU"/>
        </w:rPr>
      </w:pPr>
      <w:r w:rsidRPr="00FB2B5D">
        <w:rPr>
          <w:rFonts w:ascii="Times New Roman" w:eastAsia="Times New Roman" w:hAnsi="Times New Roman" w:cs="Times New Roman"/>
          <w:b/>
          <w:sz w:val="24"/>
          <w:szCs w:val="24"/>
          <w:lang w:eastAsia="ru-RU"/>
        </w:rPr>
        <w:t>История на страницах произведений эпохи Возрождения</w:t>
      </w:r>
    </w:p>
    <w:p w:rsidR="00A11C2F" w:rsidRPr="00FB2B5D" w:rsidRDefault="00A11C2F" w:rsidP="00A11C2F">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FB2B5D">
        <w:rPr>
          <w:rFonts w:ascii="Times New Roman" w:eastAsia="Times New Roman" w:hAnsi="Times New Roman" w:cs="Times New Roman"/>
          <w:b/>
          <w:sz w:val="24"/>
          <w:szCs w:val="24"/>
          <w:lang w:eastAsia="ru-RU"/>
        </w:rPr>
        <w:t>М. де Сервантес Сааведра.  «Д о н  К и х о т»</w:t>
      </w:r>
      <w:r w:rsidRPr="00FB2B5D">
        <w:rPr>
          <w:rFonts w:ascii="Times New Roman" w:eastAsia="Times New Roman" w:hAnsi="Times New Roman" w:cs="Times New Roman"/>
          <w:sz w:val="24"/>
          <w:szCs w:val="24"/>
          <w:lang w:eastAsia="ru-RU"/>
        </w:rPr>
        <w:t xml:space="preserve">  (фрагменты). Герой романа Дон Кихот и его оруженосец Санчо Панса. Пародия на рыцарский роман. Иллюзия и действительность. Дон Кихот как «вечный образ».</w:t>
      </w:r>
    </w:p>
    <w:p w:rsidR="00A11C2F" w:rsidRPr="00FB2B5D" w:rsidRDefault="00A11C2F" w:rsidP="00A11C2F">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FB2B5D">
        <w:rPr>
          <w:rFonts w:ascii="Times New Roman" w:eastAsia="Times New Roman" w:hAnsi="Times New Roman" w:cs="Times New Roman"/>
          <w:sz w:val="24"/>
          <w:szCs w:val="24"/>
          <w:lang w:eastAsia="ru-RU"/>
        </w:rPr>
        <w:t>Т е о р и я.  Рыцарский роман. «Вечный образ».</w:t>
      </w:r>
    </w:p>
    <w:p w:rsidR="00A11C2F" w:rsidRPr="00FB2B5D" w:rsidRDefault="00A11C2F" w:rsidP="00A11C2F">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FB2B5D">
        <w:rPr>
          <w:rFonts w:ascii="Times New Roman" w:eastAsia="Times New Roman" w:hAnsi="Times New Roman" w:cs="Times New Roman"/>
          <w:sz w:val="24"/>
          <w:szCs w:val="24"/>
          <w:lang w:eastAsia="ru-RU"/>
        </w:rPr>
        <w:t>М е т о д и к а.  «Вечный образ» Дон Кихота широко представлен в мировом искусстве. Учителю для проведения урока необходимо подобрать соответствующий иллюстративный материал. Это поможет учащимся оценить различные взгляды на один и тот же образ.</w:t>
      </w:r>
    </w:p>
    <w:p w:rsidR="00A11C2F" w:rsidRPr="00FB2B5D" w:rsidRDefault="00A11C2F" w:rsidP="00A11C2F">
      <w:pPr>
        <w:overflowPunct w:val="0"/>
        <w:autoSpaceDE w:val="0"/>
        <w:autoSpaceDN w:val="0"/>
        <w:adjustRightInd w:val="0"/>
        <w:spacing w:after="0" w:line="230" w:lineRule="exact"/>
        <w:jc w:val="both"/>
        <w:textAlignment w:val="baseline"/>
        <w:rPr>
          <w:rFonts w:ascii="Times New Roman" w:eastAsia="Times New Roman" w:hAnsi="Times New Roman" w:cs="Times New Roman"/>
          <w:b/>
          <w:sz w:val="24"/>
          <w:szCs w:val="24"/>
          <w:lang w:eastAsia="ru-RU"/>
        </w:rPr>
      </w:pPr>
      <w:r w:rsidRPr="00FB2B5D">
        <w:rPr>
          <w:rFonts w:ascii="Times New Roman" w:eastAsia="Times New Roman" w:hAnsi="Times New Roman" w:cs="Times New Roman"/>
          <w:b/>
          <w:sz w:val="24"/>
          <w:szCs w:val="24"/>
          <w:lang w:eastAsia="ru-RU"/>
        </w:rPr>
        <w:t xml:space="preserve">История на страницах произведений </w:t>
      </w:r>
      <w:r w:rsidRPr="00FB2B5D">
        <w:rPr>
          <w:rFonts w:ascii="Times New Roman" w:eastAsia="Times New Roman" w:hAnsi="Times New Roman" w:cs="Times New Roman"/>
          <w:b/>
          <w:sz w:val="24"/>
          <w:szCs w:val="24"/>
          <w:lang w:val="en-US" w:eastAsia="ru-RU"/>
        </w:rPr>
        <w:t>XVIII</w:t>
      </w:r>
      <w:r w:rsidRPr="00FB2B5D">
        <w:rPr>
          <w:rFonts w:ascii="Times New Roman" w:eastAsia="Times New Roman" w:hAnsi="Times New Roman" w:cs="Times New Roman"/>
          <w:b/>
          <w:sz w:val="24"/>
          <w:szCs w:val="24"/>
          <w:lang w:eastAsia="ru-RU"/>
        </w:rPr>
        <w:t> века</w:t>
      </w:r>
    </w:p>
    <w:p w:rsidR="00A11C2F" w:rsidRPr="00FB2B5D" w:rsidRDefault="00A11C2F" w:rsidP="00A11C2F">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FB2B5D">
        <w:rPr>
          <w:rFonts w:ascii="Times New Roman" w:eastAsia="Times New Roman" w:hAnsi="Times New Roman" w:cs="Times New Roman"/>
          <w:sz w:val="24"/>
          <w:szCs w:val="24"/>
          <w:lang w:eastAsia="ru-RU"/>
        </w:rPr>
        <w:t>Жанры исторических произведений: эпические и драматические. Исторические драмы Я. Б. Княжнина. Отражение и оценка событий русской истории в научном и художественном творчестве Н. М. Карамзина. Покорение Новгорода Иваном </w:t>
      </w:r>
      <w:r w:rsidRPr="00FB2B5D">
        <w:rPr>
          <w:rFonts w:ascii="Times New Roman" w:eastAsia="Times New Roman" w:hAnsi="Times New Roman" w:cs="Times New Roman"/>
          <w:sz w:val="24"/>
          <w:szCs w:val="24"/>
          <w:lang w:val="en-US" w:eastAsia="ru-RU"/>
        </w:rPr>
        <w:t>III</w:t>
      </w:r>
      <w:r w:rsidRPr="00FB2B5D">
        <w:rPr>
          <w:rFonts w:ascii="Times New Roman" w:eastAsia="Times New Roman" w:hAnsi="Times New Roman" w:cs="Times New Roman"/>
          <w:sz w:val="24"/>
          <w:szCs w:val="24"/>
          <w:lang w:eastAsia="ru-RU"/>
        </w:rPr>
        <w:t xml:space="preserve"> («История государства Российского»). Повесть «Марфа — посадница». Образы-антиподы: Иван </w:t>
      </w:r>
      <w:r w:rsidRPr="00FB2B5D">
        <w:rPr>
          <w:rFonts w:ascii="Times New Roman" w:eastAsia="Times New Roman" w:hAnsi="Times New Roman" w:cs="Times New Roman"/>
          <w:sz w:val="24"/>
          <w:szCs w:val="24"/>
          <w:lang w:val="en-US" w:eastAsia="ru-RU"/>
        </w:rPr>
        <w:t>III</w:t>
      </w:r>
      <w:r w:rsidRPr="00FB2B5D">
        <w:rPr>
          <w:rFonts w:ascii="Times New Roman" w:eastAsia="Times New Roman" w:hAnsi="Times New Roman" w:cs="Times New Roman"/>
          <w:sz w:val="24"/>
          <w:szCs w:val="24"/>
          <w:lang w:eastAsia="ru-RU"/>
        </w:rPr>
        <w:t xml:space="preserve"> и Марфа Борецкая. Художественный смысл финала повести и историческая реальность. Позиция автора.</w:t>
      </w:r>
    </w:p>
    <w:p w:rsidR="00A11C2F" w:rsidRPr="00FB2B5D" w:rsidRDefault="00A11C2F" w:rsidP="00A11C2F">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FB2B5D">
        <w:rPr>
          <w:rFonts w:ascii="Times New Roman" w:eastAsia="Times New Roman" w:hAnsi="Times New Roman" w:cs="Times New Roman"/>
          <w:sz w:val="24"/>
          <w:szCs w:val="24"/>
          <w:lang w:eastAsia="ru-RU"/>
        </w:rPr>
        <w:t>Т е о р и я.  Историческая драма. Историческая повесть.</w:t>
      </w:r>
    </w:p>
    <w:p w:rsidR="00A11C2F" w:rsidRPr="00FB2B5D" w:rsidRDefault="00A11C2F" w:rsidP="00A11C2F">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FB2B5D">
        <w:rPr>
          <w:rFonts w:ascii="Times New Roman" w:eastAsia="Times New Roman" w:hAnsi="Times New Roman" w:cs="Times New Roman"/>
          <w:sz w:val="24"/>
          <w:szCs w:val="24"/>
          <w:lang w:eastAsia="ru-RU"/>
        </w:rPr>
        <w:t>М е т о д и к а.  Традиционно этот раздел вводится как обзорная тема, но в классе с хорошо успевающими учащимися возможно и текстуальное изучение фрагментов из «Истории государства Российского» и повести «Марфа-посадница» Н. М. Карамзина. Обращение к русской живописи этого века существенно расширит понимание эпохи и обогатит кругозор учеников.</w:t>
      </w:r>
    </w:p>
    <w:p w:rsidR="00A11C2F" w:rsidRPr="00FB2B5D" w:rsidRDefault="00A11C2F" w:rsidP="00A11C2F">
      <w:pPr>
        <w:overflowPunct w:val="0"/>
        <w:autoSpaceDE w:val="0"/>
        <w:autoSpaceDN w:val="0"/>
        <w:adjustRightInd w:val="0"/>
        <w:spacing w:after="0" w:line="230" w:lineRule="exact"/>
        <w:jc w:val="both"/>
        <w:textAlignment w:val="baseline"/>
        <w:rPr>
          <w:rFonts w:ascii="Times New Roman" w:eastAsia="Times New Roman" w:hAnsi="Times New Roman" w:cs="Times New Roman"/>
          <w:b/>
          <w:sz w:val="24"/>
          <w:szCs w:val="24"/>
          <w:lang w:eastAsia="ru-RU"/>
        </w:rPr>
      </w:pPr>
      <w:r w:rsidRPr="00FB2B5D">
        <w:rPr>
          <w:rFonts w:ascii="Times New Roman" w:eastAsia="Times New Roman" w:hAnsi="Times New Roman" w:cs="Times New Roman"/>
          <w:b/>
          <w:sz w:val="24"/>
          <w:szCs w:val="24"/>
          <w:lang w:eastAsia="ru-RU"/>
        </w:rPr>
        <w:t>Литература эпохи Просвещения</w:t>
      </w:r>
    </w:p>
    <w:p w:rsidR="00A11C2F" w:rsidRPr="00FB2B5D" w:rsidRDefault="00A11C2F" w:rsidP="00A11C2F">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FB2B5D">
        <w:rPr>
          <w:rFonts w:ascii="Times New Roman" w:eastAsia="Times New Roman" w:hAnsi="Times New Roman" w:cs="Times New Roman"/>
          <w:b/>
          <w:sz w:val="24"/>
          <w:szCs w:val="24"/>
          <w:lang w:eastAsia="ru-RU"/>
        </w:rPr>
        <w:t>Ж. Б. Мольер.  «М е щ а н и н  в о  д в о р я н с т в е»</w:t>
      </w:r>
      <w:r w:rsidRPr="00FB2B5D">
        <w:rPr>
          <w:rFonts w:ascii="Times New Roman" w:eastAsia="Times New Roman" w:hAnsi="Times New Roman" w:cs="Times New Roman"/>
          <w:sz w:val="24"/>
          <w:szCs w:val="24"/>
          <w:lang w:eastAsia="ru-RU"/>
        </w:rPr>
        <w:t xml:space="preserve">  (сцены). Комедия как жанр драматического произведения. Особенности комедии классицизма. Сатирический образ господина Журдена.</w:t>
      </w:r>
    </w:p>
    <w:p w:rsidR="00A11C2F" w:rsidRPr="00FB2B5D" w:rsidRDefault="00A11C2F" w:rsidP="00A11C2F">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FB2B5D">
        <w:rPr>
          <w:rFonts w:ascii="Times New Roman" w:eastAsia="Times New Roman" w:hAnsi="Times New Roman" w:cs="Times New Roman"/>
          <w:sz w:val="24"/>
          <w:szCs w:val="24"/>
          <w:lang w:eastAsia="ru-RU"/>
        </w:rPr>
        <w:t>Т е о р и я.  Классицизм. Комедия.</w:t>
      </w:r>
    </w:p>
    <w:p w:rsidR="00A11C2F" w:rsidRPr="00FB2B5D" w:rsidRDefault="00A11C2F" w:rsidP="00A11C2F">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FB2B5D">
        <w:rPr>
          <w:rFonts w:ascii="Times New Roman" w:eastAsia="Times New Roman" w:hAnsi="Times New Roman" w:cs="Times New Roman"/>
          <w:sz w:val="24"/>
          <w:szCs w:val="24"/>
          <w:lang w:eastAsia="ru-RU"/>
        </w:rPr>
        <w:t>М е т о д и к а.  Знакомство с Мольером может включать подготовленное исполнение фрагмента пьесы с комментарием.</w:t>
      </w:r>
    </w:p>
    <w:p w:rsidR="00A11C2F" w:rsidRPr="00FB2B5D" w:rsidRDefault="00A11C2F" w:rsidP="00A11C2F">
      <w:pPr>
        <w:overflowPunct w:val="0"/>
        <w:autoSpaceDE w:val="0"/>
        <w:autoSpaceDN w:val="0"/>
        <w:adjustRightInd w:val="0"/>
        <w:spacing w:after="0" w:line="230" w:lineRule="exact"/>
        <w:jc w:val="both"/>
        <w:textAlignment w:val="baseline"/>
        <w:rPr>
          <w:rFonts w:ascii="Times New Roman" w:eastAsia="Times New Roman" w:hAnsi="Times New Roman" w:cs="Times New Roman"/>
          <w:b/>
          <w:sz w:val="24"/>
          <w:szCs w:val="24"/>
          <w:lang w:eastAsia="ru-RU"/>
        </w:rPr>
      </w:pPr>
      <w:r w:rsidRPr="00FB2B5D">
        <w:rPr>
          <w:rFonts w:ascii="Times New Roman" w:eastAsia="Times New Roman" w:hAnsi="Times New Roman" w:cs="Times New Roman"/>
          <w:b/>
          <w:sz w:val="24"/>
          <w:szCs w:val="24"/>
          <w:lang w:eastAsia="ru-RU"/>
        </w:rPr>
        <w:t xml:space="preserve">Историческое прошлое в литературе </w:t>
      </w:r>
      <w:r w:rsidRPr="00FB2B5D">
        <w:rPr>
          <w:rFonts w:ascii="Times New Roman" w:eastAsia="Times New Roman" w:hAnsi="Times New Roman" w:cs="Times New Roman"/>
          <w:b/>
          <w:sz w:val="24"/>
          <w:szCs w:val="24"/>
          <w:lang w:val="en-US" w:eastAsia="ru-RU"/>
        </w:rPr>
        <w:t>XIX</w:t>
      </w:r>
      <w:r w:rsidRPr="00FB2B5D">
        <w:rPr>
          <w:rFonts w:ascii="Times New Roman" w:eastAsia="Times New Roman" w:hAnsi="Times New Roman" w:cs="Times New Roman"/>
          <w:b/>
          <w:sz w:val="24"/>
          <w:szCs w:val="24"/>
          <w:lang w:eastAsia="ru-RU"/>
        </w:rPr>
        <w:t> века</w:t>
      </w:r>
    </w:p>
    <w:p w:rsidR="00A11C2F" w:rsidRPr="00FB2B5D" w:rsidRDefault="00A11C2F" w:rsidP="00A11C2F">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FB2B5D">
        <w:rPr>
          <w:rFonts w:ascii="Times New Roman" w:eastAsia="Times New Roman" w:hAnsi="Times New Roman" w:cs="Times New Roman"/>
          <w:sz w:val="24"/>
          <w:szCs w:val="24"/>
          <w:lang w:eastAsia="ru-RU"/>
        </w:rPr>
        <w:t>Постоянство интересов читателей и писателей к историческим событиям и героям. История в произведениях классики. Массовая литература на исторические темы. Патриотическое звучание произведений исторической тематики. Яркость выражения авторской позиции в произведениях на исторические темы.</w:t>
      </w:r>
    </w:p>
    <w:p w:rsidR="00A11C2F" w:rsidRPr="00FB2B5D" w:rsidRDefault="00A11C2F" w:rsidP="00A11C2F">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FB2B5D">
        <w:rPr>
          <w:rFonts w:ascii="Times New Roman" w:eastAsia="Times New Roman" w:hAnsi="Times New Roman" w:cs="Times New Roman"/>
          <w:sz w:val="24"/>
          <w:szCs w:val="24"/>
          <w:lang w:eastAsia="ru-RU"/>
        </w:rPr>
        <w:t xml:space="preserve">Т е о р и я.  Исторические темы в русской классике. Романтизм и реализм литературы </w:t>
      </w:r>
      <w:r w:rsidRPr="00FB2B5D">
        <w:rPr>
          <w:rFonts w:ascii="Times New Roman" w:eastAsia="Times New Roman" w:hAnsi="Times New Roman" w:cs="Times New Roman"/>
          <w:sz w:val="24"/>
          <w:szCs w:val="24"/>
          <w:lang w:val="en-US" w:eastAsia="ru-RU"/>
        </w:rPr>
        <w:t>XIX</w:t>
      </w:r>
      <w:r w:rsidRPr="00FB2B5D">
        <w:rPr>
          <w:rFonts w:ascii="Times New Roman" w:eastAsia="Times New Roman" w:hAnsi="Times New Roman" w:cs="Times New Roman"/>
          <w:sz w:val="24"/>
          <w:szCs w:val="24"/>
          <w:lang w:eastAsia="ru-RU"/>
        </w:rPr>
        <w:t> в. Родная история в произведениях этого века.</w:t>
      </w:r>
    </w:p>
    <w:p w:rsidR="00A11C2F" w:rsidRPr="00FB2B5D" w:rsidRDefault="00A11C2F" w:rsidP="00A11C2F">
      <w:pPr>
        <w:overflowPunct w:val="0"/>
        <w:autoSpaceDE w:val="0"/>
        <w:autoSpaceDN w:val="0"/>
        <w:adjustRightInd w:val="0"/>
        <w:spacing w:after="0" w:line="230" w:lineRule="exact"/>
        <w:jc w:val="both"/>
        <w:textAlignment w:val="baseline"/>
        <w:rPr>
          <w:rFonts w:ascii="Times New Roman" w:eastAsia="Times New Roman" w:hAnsi="Times New Roman" w:cs="Times New Roman"/>
          <w:b/>
          <w:sz w:val="24"/>
          <w:szCs w:val="24"/>
          <w:lang w:eastAsia="ru-RU"/>
        </w:rPr>
      </w:pPr>
      <w:r w:rsidRPr="00FB2B5D">
        <w:rPr>
          <w:rFonts w:ascii="Times New Roman" w:eastAsia="Times New Roman" w:hAnsi="Times New Roman" w:cs="Times New Roman"/>
          <w:b/>
          <w:sz w:val="24"/>
          <w:szCs w:val="24"/>
          <w:lang w:eastAsia="ru-RU"/>
        </w:rPr>
        <w:t xml:space="preserve">Историческое прошлое в лирике поэтов </w:t>
      </w:r>
      <w:r w:rsidRPr="00FB2B5D">
        <w:rPr>
          <w:rFonts w:ascii="Times New Roman" w:eastAsia="Times New Roman" w:hAnsi="Times New Roman" w:cs="Times New Roman"/>
          <w:b/>
          <w:sz w:val="24"/>
          <w:szCs w:val="24"/>
          <w:lang w:val="en-US" w:eastAsia="ru-RU"/>
        </w:rPr>
        <w:t>XIX</w:t>
      </w:r>
      <w:r w:rsidRPr="00FB2B5D">
        <w:rPr>
          <w:rFonts w:ascii="Times New Roman" w:eastAsia="Times New Roman" w:hAnsi="Times New Roman" w:cs="Times New Roman"/>
          <w:b/>
          <w:sz w:val="24"/>
          <w:szCs w:val="24"/>
          <w:lang w:eastAsia="ru-RU"/>
        </w:rPr>
        <w:t> века</w:t>
      </w:r>
    </w:p>
    <w:p w:rsidR="00A11C2F" w:rsidRPr="00FB2B5D" w:rsidRDefault="00A11C2F" w:rsidP="00A11C2F">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FB2B5D">
        <w:rPr>
          <w:rFonts w:ascii="Times New Roman" w:eastAsia="Times New Roman" w:hAnsi="Times New Roman" w:cs="Times New Roman"/>
          <w:b/>
          <w:sz w:val="24"/>
          <w:szCs w:val="24"/>
          <w:lang w:eastAsia="ru-RU"/>
        </w:rPr>
        <w:t>В. А. Жуковский.  «В о с п о м и н а н и е»,  «П е с н я»;  А. С. Пушкин.  «В о с п о м и н а н и е»,  «С т а н с ы»;  Д. В. Давыдов.  «Б о р о д и н с к о е  п о л е»;  И. И. Козлов.  «В е ч е р н и й  з в о н»;  Ф. И. Глинка.  «М о с к в а»; А. Н. Апухтин.  «С о л д а т с к а я  п е с н я  о  С е в а с т о п о л е».</w:t>
      </w:r>
      <w:r w:rsidRPr="00FB2B5D">
        <w:rPr>
          <w:rFonts w:ascii="Times New Roman" w:eastAsia="Times New Roman" w:hAnsi="Times New Roman" w:cs="Times New Roman"/>
          <w:sz w:val="24"/>
          <w:szCs w:val="24"/>
          <w:lang w:eastAsia="ru-RU"/>
        </w:rPr>
        <w:t xml:space="preserve">  Обращение лирических поэтов к исторической тематике. Масштаб осмысления былого в лирике: отражение как значительных исторических событий, так и сокровенных воспоминаний, воскрешающих личный опыт поэта. Яркая индивидуальность поэта в художественной оценке минувшего.</w:t>
      </w:r>
    </w:p>
    <w:p w:rsidR="00A11C2F" w:rsidRPr="00FB2B5D" w:rsidRDefault="00A11C2F" w:rsidP="00A11C2F">
      <w:pPr>
        <w:overflowPunct w:val="0"/>
        <w:autoSpaceDE w:val="0"/>
        <w:autoSpaceDN w:val="0"/>
        <w:adjustRightInd w:val="0"/>
        <w:spacing w:after="0" w:line="230" w:lineRule="exact"/>
        <w:jc w:val="both"/>
        <w:textAlignment w:val="baseline"/>
        <w:rPr>
          <w:rFonts w:ascii="Times New Roman" w:eastAsia="Times New Roman" w:hAnsi="Times New Roman" w:cs="Times New Roman"/>
          <w:b/>
          <w:sz w:val="24"/>
          <w:szCs w:val="24"/>
          <w:lang w:eastAsia="ru-RU"/>
        </w:rPr>
      </w:pPr>
      <w:r w:rsidRPr="00FB2B5D">
        <w:rPr>
          <w:rFonts w:ascii="Times New Roman" w:eastAsia="Times New Roman" w:hAnsi="Times New Roman" w:cs="Times New Roman"/>
          <w:b/>
          <w:sz w:val="24"/>
          <w:szCs w:val="24"/>
          <w:lang w:eastAsia="ru-RU"/>
        </w:rPr>
        <w:t xml:space="preserve">Былины и их герои в произведениях </w:t>
      </w:r>
      <w:r w:rsidRPr="00FB2B5D">
        <w:rPr>
          <w:rFonts w:ascii="Times New Roman" w:eastAsia="Times New Roman" w:hAnsi="Times New Roman" w:cs="Times New Roman"/>
          <w:b/>
          <w:sz w:val="24"/>
          <w:szCs w:val="24"/>
          <w:lang w:val="en-US" w:eastAsia="ru-RU"/>
        </w:rPr>
        <w:t>XIX</w:t>
      </w:r>
      <w:r w:rsidRPr="00FB2B5D">
        <w:rPr>
          <w:rFonts w:ascii="Times New Roman" w:eastAsia="Times New Roman" w:hAnsi="Times New Roman" w:cs="Times New Roman"/>
          <w:b/>
          <w:sz w:val="24"/>
          <w:szCs w:val="24"/>
          <w:lang w:eastAsia="ru-RU"/>
        </w:rPr>
        <w:t> века</w:t>
      </w:r>
    </w:p>
    <w:p w:rsidR="00A11C2F" w:rsidRPr="00FB2B5D" w:rsidRDefault="00A11C2F" w:rsidP="00A11C2F">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FB2B5D">
        <w:rPr>
          <w:rFonts w:ascii="Times New Roman" w:eastAsia="Times New Roman" w:hAnsi="Times New Roman" w:cs="Times New Roman"/>
          <w:b/>
          <w:sz w:val="24"/>
          <w:szCs w:val="24"/>
          <w:lang w:eastAsia="ru-RU"/>
        </w:rPr>
        <w:t>А. К. Толстой.  «И л ь я  М у р о м е ц»,  «П р а в д а»,  «К у р г а н»;  С. Д. Дрожжин.  «П е с н я  М и к у л ы  С е л я н и н о в и ч а»</w:t>
      </w:r>
      <w:r w:rsidRPr="00FB2B5D">
        <w:rPr>
          <w:rFonts w:ascii="Times New Roman" w:eastAsia="Times New Roman" w:hAnsi="Times New Roman" w:cs="Times New Roman"/>
          <w:sz w:val="24"/>
          <w:szCs w:val="24"/>
          <w:lang w:eastAsia="ru-RU"/>
        </w:rPr>
        <w:t xml:space="preserve">  (по выбору учителя и учащихся). Герои и события былин в русской поэзии. Былинные мотивы в разных видах художественного творчества. Обращение А. К. Толстого к стихотворному переложению сюжетов русских былин, его восхищение цельными героическими характерами былинных богатырей. Поэтическая сила и обаяние произведений поэта. Устное народное творчество как источник поэзии С. Д. Дрожжина. Былинные образы в творчестве поэта. Искренность и задушевность его стихотворений.</w:t>
      </w:r>
    </w:p>
    <w:p w:rsidR="00A11C2F" w:rsidRPr="00FB2B5D" w:rsidRDefault="00A11C2F" w:rsidP="00A11C2F">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FB2B5D">
        <w:rPr>
          <w:rFonts w:ascii="Times New Roman" w:eastAsia="Times New Roman" w:hAnsi="Times New Roman" w:cs="Times New Roman"/>
          <w:sz w:val="24"/>
          <w:szCs w:val="24"/>
          <w:lang w:eastAsia="ru-RU"/>
        </w:rPr>
        <w:t>Т е о р и я.  Былина и баллада.</w:t>
      </w:r>
    </w:p>
    <w:p w:rsidR="00A11C2F" w:rsidRPr="00FB2B5D" w:rsidRDefault="00A11C2F" w:rsidP="00A11C2F">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FB2B5D">
        <w:rPr>
          <w:rFonts w:ascii="Times New Roman" w:eastAsia="Times New Roman" w:hAnsi="Times New Roman" w:cs="Times New Roman"/>
          <w:sz w:val="24"/>
          <w:szCs w:val="24"/>
          <w:lang w:eastAsia="ru-RU"/>
        </w:rPr>
        <w:t>М е т о д и к а.  Возможен анализ одной-двух баллад с самостоятельными комментариями исполнителя. Особый интерес вызывает сопоставление двух произведений разных жанров с общим героем, что обогащает и углубляет представление о характере отражения жизни в искусстве.</w:t>
      </w:r>
    </w:p>
    <w:p w:rsidR="00A11C2F" w:rsidRPr="00FB2B5D" w:rsidRDefault="00A11C2F" w:rsidP="00A11C2F">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FB2B5D">
        <w:rPr>
          <w:rFonts w:ascii="Times New Roman" w:eastAsia="Times New Roman" w:hAnsi="Times New Roman" w:cs="Times New Roman"/>
          <w:b/>
          <w:sz w:val="24"/>
          <w:szCs w:val="24"/>
          <w:lang w:eastAsia="ru-RU"/>
        </w:rPr>
        <w:lastRenderedPageBreak/>
        <w:t>Г. Лонгфелло.  «П е с н ь  о  Г а й а в а т е»</w:t>
      </w:r>
      <w:r w:rsidRPr="00FB2B5D">
        <w:rPr>
          <w:rFonts w:ascii="Times New Roman" w:eastAsia="Times New Roman" w:hAnsi="Times New Roman" w:cs="Times New Roman"/>
          <w:sz w:val="24"/>
          <w:szCs w:val="24"/>
          <w:lang w:eastAsia="ru-RU"/>
        </w:rPr>
        <w:t xml:space="preserve">  (перевод И. А. Бунина). Поэтичность индейских легенд и преданий в поэме Лонгфелло. Сюжет и герои поэмы. Образ народного героя Гайаваты. Художественные особенности изображения. Близость героев поэмы к миру природы. Образность и красота поэтического языка «Песни о Гайавате». Совершенство перевода.</w:t>
      </w:r>
    </w:p>
    <w:p w:rsidR="00A11C2F" w:rsidRPr="00FB2B5D" w:rsidRDefault="00A11C2F" w:rsidP="00A11C2F">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FB2B5D">
        <w:rPr>
          <w:rFonts w:ascii="Times New Roman" w:eastAsia="Times New Roman" w:hAnsi="Times New Roman" w:cs="Times New Roman"/>
          <w:sz w:val="24"/>
          <w:szCs w:val="24"/>
          <w:lang w:eastAsia="ru-RU"/>
        </w:rPr>
        <w:t>Т е о р и я.  Песнь как жанр.</w:t>
      </w:r>
    </w:p>
    <w:p w:rsidR="00A11C2F" w:rsidRPr="00FB2B5D" w:rsidRDefault="00A11C2F" w:rsidP="00A11C2F">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FB2B5D">
        <w:rPr>
          <w:rFonts w:ascii="Times New Roman" w:eastAsia="Times New Roman" w:hAnsi="Times New Roman" w:cs="Times New Roman"/>
          <w:b/>
          <w:sz w:val="24"/>
          <w:szCs w:val="24"/>
          <w:lang w:eastAsia="ru-RU"/>
        </w:rPr>
        <w:t>В. Скотт.  «А й в е н г о»</w:t>
      </w:r>
      <w:r w:rsidRPr="00FB2B5D">
        <w:rPr>
          <w:rFonts w:ascii="Times New Roman" w:eastAsia="Times New Roman" w:hAnsi="Times New Roman" w:cs="Times New Roman"/>
          <w:sz w:val="24"/>
          <w:szCs w:val="24"/>
          <w:lang w:eastAsia="ru-RU"/>
        </w:rPr>
        <w:t xml:space="preserve">  (самостоятельное чтение с последующим обсуждением). Вальтер Скотт как родоначальник исторического романа. Типы исторических романов: роман-хроника, роман-жизнеописание, биографический роман, авантюрно-исторический роман. Изображение героев и изображение эпохи. Концепция истории и человека в романе. Романтический историзм и осмысление законов развития человечества. Герой романтического исторического романа и сюжет. Айвенго и леди Ровена. Ричард Львиное Сердце и Робин Гуд как исторические герои и как персонажи романа. Пушкин о Вальтере Скотте.</w:t>
      </w:r>
    </w:p>
    <w:p w:rsidR="00A11C2F" w:rsidRPr="00FB2B5D" w:rsidRDefault="00A11C2F" w:rsidP="00A11C2F">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FB2B5D">
        <w:rPr>
          <w:rFonts w:ascii="Times New Roman" w:eastAsia="Times New Roman" w:hAnsi="Times New Roman" w:cs="Times New Roman"/>
          <w:sz w:val="24"/>
          <w:szCs w:val="24"/>
          <w:lang w:eastAsia="ru-RU"/>
        </w:rPr>
        <w:t>Т е о р и я.  Исторический роман.</w:t>
      </w:r>
    </w:p>
    <w:p w:rsidR="00A11C2F" w:rsidRPr="00FB2B5D" w:rsidRDefault="00A11C2F" w:rsidP="00A11C2F">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FB2B5D">
        <w:rPr>
          <w:rFonts w:ascii="Times New Roman" w:eastAsia="Times New Roman" w:hAnsi="Times New Roman" w:cs="Times New Roman"/>
          <w:sz w:val="24"/>
          <w:szCs w:val="24"/>
          <w:lang w:eastAsia="ru-RU"/>
        </w:rPr>
        <w:t>М е т о д и к а.  Обсуждение романа, если он прочитан хотя бы частью учеников, зависит от того, насколько юные читатели увлеклись произведением и его проблематикой. Возможны выступления учащихся с краткими сообщениями о сюжете произведения, его героях.</w:t>
      </w:r>
    </w:p>
    <w:p w:rsidR="00A11C2F" w:rsidRPr="00FB2B5D" w:rsidRDefault="00A11C2F" w:rsidP="00A11C2F">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FB2B5D">
        <w:rPr>
          <w:rFonts w:ascii="Times New Roman" w:eastAsia="Times New Roman" w:hAnsi="Times New Roman" w:cs="Times New Roman"/>
          <w:b/>
          <w:sz w:val="24"/>
          <w:szCs w:val="24"/>
          <w:lang w:eastAsia="ru-RU"/>
        </w:rPr>
        <w:t>И. А. Крылов.  «В о л к  н а  п с а р н е».</w:t>
      </w:r>
      <w:r w:rsidRPr="00FB2B5D">
        <w:rPr>
          <w:rFonts w:ascii="Times New Roman" w:eastAsia="Times New Roman" w:hAnsi="Times New Roman" w:cs="Times New Roman"/>
          <w:sz w:val="24"/>
          <w:szCs w:val="24"/>
          <w:lang w:eastAsia="ru-RU"/>
        </w:rPr>
        <w:t xml:space="preserve">  Историческое событие и жанр басни. Патриотический пафос басни Крылова. Кутузов и Наполеон в аллегорическом произведении. Мораль басни и ее роль в реальных событиях Отечественной войны 1812 г.</w:t>
      </w:r>
    </w:p>
    <w:p w:rsidR="00A11C2F" w:rsidRPr="00FB2B5D" w:rsidRDefault="00A11C2F" w:rsidP="00A11C2F">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FB2B5D">
        <w:rPr>
          <w:rFonts w:ascii="Times New Roman" w:eastAsia="Times New Roman" w:hAnsi="Times New Roman" w:cs="Times New Roman"/>
          <w:sz w:val="24"/>
          <w:szCs w:val="24"/>
          <w:lang w:eastAsia="ru-RU"/>
        </w:rPr>
        <w:t>Т е о р и я.  Басня на историческую тему.</w:t>
      </w:r>
    </w:p>
    <w:p w:rsidR="00A11C2F" w:rsidRPr="00FB2B5D" w:rsidRDefault="00A11C2F" w:rsidP="00A11C2F">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FB2B5D">
        <w:rPr>
          <w:rFonts w:ascii="Times New Roman" w:eastAsia="Times New Roman" w:hAnsi="Times New Roman" w:cs="Times New Roman"/>
          <w:b/>
          <w:sz w:val="24"/>
          <w:szCs w:val="24"/>
          <w:lang w:eastAsia="ru-RU"/>
        </w:rPr>
        <w:t>А. С. Пушкин.  «П е с н ь  о  в е щ е м  О л е г е»,  «А н ч а р».</w:t>
      </w:r>
      <w:r w:rsidRPr="00FB2B5D">
        <w:rPr>
          <w:rFonts w:ascii="Times New Roman" w:eastAsia="Times New Roman" w:hAnsi="Times New Roman" w:cs="Times New Roman"/>
          <w:sz w:val="24"/>
          <w:szCs w:val="24"/>
          <w:lang w:eastAsia="ru-RU"/>
        </w:rPr>
        <w:t xml:space="preserve">  Богатство исторической тематики в творчестве Пушкина. Сюжеты русской летописи в лирике поэта. Тема судьбы, рока в балладе «Песнь о вещем Олеге». Сюжет «Песни...» и сюжет летописного эпизода. Герой и его судьба. Поэтическое совершенство произведения и его музыкальное воплощение. Стихотворение «Анчар» как осмысление проблемы власти и деспотизма.</w:t>
      </w:r>
    </w:p>
    <w:p w:rsidR="00A11C2F" w:rsidRPr="00FB2B5D" w:rsidRDefault="00A11C2F" w:rsidP="00A11C2F">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FB2B5D">
        <w:rPr>
          <w:rFonts w:ascii="Times New Roman" w:eastAsia="Times New Roman" w:hAnsi="Times New Roman" w:cs="Times New Roman"/>
          <w:b/>
          <w:sz w:val="24"/>
          <w:szCs w:val="24"/>
          <w:lang w:eastAsia="ru-RU"/>
        </w:rPr>
        <w:t>«П о л т а в а»</w:t>
      </w:r>
      <w:r w:rsidRPr="00FB2B5D">
        <w:rPr>
          <w:rFonts w:ascii="Times New Roman" w:eastAsia="Times New Roman" w:hAnsi="Times New Roman" w:cs="Times New Roman"/>
          <w:sz w:val="24"/>
          <w:szCs w:val="24"/>
          <w:lang w:eastAsia="ru-RU"/>
        </w:rPr>
        <w:t xml:space="preserve">  (фрагмент). Описание битвы и ее главного героя. Образ Петра в поэме — образ вдохновителя победы.</w:t>
      </w:r>
    </w:p>
    <w:p w:rsidR="00A11C2F" w:rsidRPr="00FB2B5D" w:rsidRDefault="00A11C2F" w:rsidP="00A11C2F">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FB2B5D">
        <w:rPr>
          <w:rFonts w:ascii="Times New Roman" w:eastAsia="Times New Roman" w:hAnsi="Times New Roman" w:cs="Times New Roman"/>
          <w:b/>
          <w:sz w:val="24"/>
          <w:szCs w:val="24"/>
          <w:lang w:eastAsia="ru-RU"/>
        </w:rPr>
        <w:t>«К а п и т а н с к а я  д о ч к а».</w:t>
      </w:r>
      <w:r w:rsidRPr="00FB2B5D">
        <w:rPr>
          <w:rFonts w:ascii="Times New Roman" w:eastAsia="Times New Roman" w:hAnsi="Times New Roman" w:cs="Times New Roman"/>
          <w:sz w:val="24"/>
          <w:szCs w:val="24"/>
          <w:lang w:eastAsia="ru-RU"/>
        </w:rPr>
        <w:t xml:space="preserve">  Болдинская осень 1833 г. Работа над «Историей Пугачева» и повестью «Капитанская дочка». Пугачев в историческом труде и в художественном произведении: художественное мастерство Пушкина в произведениях двух различных жанров, созданных на одном материале. Сюжет исторической повести «Капитанская дочка» и его важнейшие события. Исторические события и исторические герои на страницах повести. Пугачев как вождь народного восстания и как человек. Взгляд Пушкина на восстание Пугачева как на «бунт бессмысленный и беспощадный». Острота постановки проблемы. Герои исторические и герои вымышленные: Гринев и Пугачев, Гринев и Швабрин, Гринев и Маша. Становление характера Гринева. Проблема чести, долга, милосердия. Проблема морального выбора. Портрет и пейзаж на страницах исторической прозы. Роль эпиграфов в повести. Название и идейный смысл произведений («История Пугачева» и «Капитанская дочка»).</w:t>
      </w:r>
    </w:p>
    <w:p w:rsidR="00A11C2F" w:rsidRPr="00FB2B5D" w:rsidRDefault="00A11C2F" w:rsidP="00A11C2F">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FB2B5D">
        <w:rPr>
          <w:rFonts w:ascii="Times New Roman" w:eastAsia="Times New Roman" w:hAnsi="Times New Roman" w:cs="Times New Roman"/>
          <w:b/>
          <w:sz w:val="24"/>
          <w:szCs w:val="24"/>
          <w:lang w:eastAsia="ru-RU"/>
        </w:rPr>
        <w:t>«П и к о в а я  д а м а».</w:t>
      </w:r>
      <w:r w:rsidRPr="00FB2B5D">
        <w:rPr>
          <w:rFonts w:ascii="Times New Roman" w:eastAsia="Times New Roman" w:hAnsi="Times New Roman" w:cs="Times New Roman"/>
          <w:sz w:val="24"/>
          <w:szCs w:val="24"/>
          <w:lang w:eastAsia="ru-RU"/>
        </w:rPr>
        <w:t xml:space="preserve">  История создания. Нравственная проблематика повести. Образ Германна. Особенности жизненной философии героя и проблема «наполеонизма». Тема денег. Фантастика в повести.</w:t>
      </w:r>
    </w:p>
    <w:p w:rsidR="00A11C2F" w:rsidRPr="00FB2B5D" w:rsidRDefault="00A11C2F" w:rsidP="00A11C2F">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FB2B5D">
        <w:rPr>
          <w:rFonts w:ascii="Times New Roman" w:eastAsia="Times New Roman" w:hAnsi="Times New Roman" w:cs="Times New Roman"/>
          <w:sz w:val="24"/>
          <w:szCs w:val="24"/>
          <w:lang w:eastAsia="ru-RU"/>
        </w:rPr>
        <w:t>Т е о р и я.  Историческая проза. Историческая повесть и исторический труд. Эпиграф. Сюжет и фабула. Автор в историческом произведении.</w:t>
      </w:r>
    </w:p>
    <w:p w:rsidR="00A11C2F" w:rsidRPr="00FB2B5D" w:rsidRDefault="00A11C2F" w:rsidP="00A11C2F">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FB2B5D">
        <w:rPr>
          <w:rFonts w:ascii="Times New Roman" w:eastAsia="Times New Roman" w:hAnsi="Times New Roman" w:cs="Times New Roman"/>
          <w:sz w:val="24"/>
          <w:szCs w:val="24"/>
          <w:lang w:eastAsia="ru-RU"/>
        </w:rPr>
        <w:t>М е т о д и к а.  Наблюдение за жанровым многообразием в произведениях А. С. Пушкина на исторические темы.</w:t>
      </w:r>
    </w:p>
    <w:p w:rsidR="00A11C2F" w:rsidRPr="00FB2B5D" w:rsidRDefault="00A11C2F" w:rsidP="00A11C2F">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FB2B5D">
        <w:rPr>
          <w:rFonts w:ascii="Times New Roman" w:eastAsia="Times New Roman" w:hAnsi="Times New Roman" w:cs="Times New Roman"/>
          <w:b/>
          <w:sz w:val="24"/>
          <w:szCs w:val="24"/>
          <w:lang w:eastAsia="ru-RU"/>
        </w:rPr>
        <w:t>М. Ю. Лермонтов.  «Р о д и н а»,  «П е с н я  п р о  ц а р я  И в а н а  В а с и л ь е в и ч а,  м о л о д о г о  о п р и ч н и к а  и  у д а л о г о  к у п ц а  К а л а ш н и к о в а».</w:t>
      </w:r>
      <w:r w:rsidRPr="00FB2B5D">
        <w:rPr>
          <w:rFonts w:ascii="Times New Roman" w:eastAsia="Times New Roman" w:hAnsi="Times New Roman" w:cs="Times New Roman"/>
          <w:sz w:val="24"/>
          <w:szCs w:val="24"/>
          <w:lang w:eastAsia="ru-RU"/>
        </w:rPr>
        <w:t xml:space="preserve">  Лирика поэта на тему родины. Быт и нравы </w:t>
      </w:r>
      <w:r w:rsidRPr="00FB2B5D">
        <w:rPr>
          <w:rFonts w:ascii="Times New Roman" w:eastAsia="Times New Roman" w:hAnsi="Times New Roman" w:cs="Times New Roman"/>
          <w:sz w:val="24"/>
          <w:szCs w:val="24"/>
          <w:lang w:val="en-US" w:eastAsia="ru-RU"/>
        </w:rPr>
        <w:t>XVI</w:t>
      </w:r>
      <w:r w:rsidRPr="00FB2B5D">
        <w:rPr>
          <w:rFonts w:ascii="Times New Roman" w:eastAsia="Times New Roman" w:hAnsi="Times New Roman" w:cs="Times New Roman"/>
          <w:sz w:val="24"/>
          <w:szCs w:val="24"/>
          <w:lang w:eastAsia="ru-RU"/>
        </w:rPr>
        <w:t> в. в поэме. Исторический сюжет и герои песни. Трагическое столкновение героев. Иван Грозный, опричник Кирибеевич и купец Калашников. Нравственные проблемы песни. Благородство и стойкость Калашникова и позиция Кирибеевича. Нравственная оценка событий автором. Связь поэмы с устным народным творчеством. Романтическое изображение природы как фона событий. «Песня ...» как лироэпическое произведение.</w:t>
      </w:r>
    </w:p>
    <w:p w:rsidR="00A11C2F" w:rsidRPr="00FB2B5D" w:rsidRDefault="00A11C2F" w:rsidP="00A11C2F">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FB2B5D">
        <w:rPr>
          <w:rFonts w:ascii="Times New Roman" w:eastAsia="Times New Roman" w:hAnsi="Times New Roman" w:cs="Times New Roman"/>
          <w:sz w:val="24"/>
          <w:szCs w:val="24"/>
          <w:lang w:eastAsia="ru-RU"/>
        </w:rPr>
        <w:t>Т е о р и я.  Историческая поэма.</w:t>
      </w:r>
    </w:p>
    <w:p w:rsidR="00A11C2F" w:rsidRPr="00FB2B5D" w:rsidRDefault="00A11C2F" w:rsidP="00A11C2F">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FB2B5D">
        <w:rPr>
          <w:rFonts w:ascii="Times New Roman" w:eastAsia="Times New Roman" w:hAnsi="Times New Roman" w:cs="Times New Roman"/>
          <w:b/>
          <w:sz w:val="24"/>
          <w:szCs w:val="24"/>
          <w:lang w:eastAsia="ru-RU"/>
        </w:rPr>
        <w:t>Н. В. Гоголь.  «Т а р а с  Б у л ь б а».</w:t>
      </w:r>
      <w:r w:rsidRPr="00FB2B5D">
        <w:rPr>
          <w:rFonts w:ascii="Times New Roman" w:eastAsia="Times New Roman" w:hAnsi="Times New Roman" w:cs="Times New Roman"/>
          <w:sz w:val="24"/>
          <w:szCs w:val="24"/>
          <w:lang w:eastAsia="ru-RU"/>
        </w:rPr>
        <w:t xml:space="preserve">  Историческая основа и народно-поэтические истоки повести. </w:t>
      </w:r>
      <w:r w:rsidRPr="00FB2B5D">
        <w:rPr>
          <w:rFonts w:ascii="Times New Roman" w:eastAsia="Times New Roman" w:hAnsi="Times New Roman" w:cs="Times New Roman"/>
          <w:sz w:val="24"/>
          <w:szCs w:val="24"/>
          <w:lang w:val="en-US" w:eastAsia="ru-RU"/>
        </w:rPr>
        <w:t>XVI</w:t>
      </w:r>
      <w:r w:rsidRPr="00FB2B5D">
        <w:rPr>
          <w:rFonts w:ascii="Times New Roman" w:eastAsia="Times New Roman" w:hAnsi="Times New Roman" w:cs="Times New Roman"/>
          <w:sz w:val="24"/>
          <w:szCs w:val="24"/>
          <w:lang w:eastAsia="ru-RU"/>
        </w:rPr>
        <w:t> век Южной Руси в повести Гоголя. Гоголь — мастер батальных сцен и героических характеров. Битва под Дубно. Стихийная мощь жизни народа и природы на страницах повести. Запорожская Сечь как прославление боевого товарищества, ее нравы и обычаи. Образы Тараса и его сыновей. Мастерство Гоголя в изображении природы. Патриотический пафос произведения. Роль лирических отступлений в повествовании. Авторское отношение к героям.</w:t>
      </w:r>
    </w:p>
    <w:p w:rsidR="00A11C2F" w:rsidRPr="00FB2B5D" w:rsidRDefault="00A11C2F" w:rsidP="00A11C2F">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FB2B5D">
        <w:rPr>
          <w:rFonts w:ascii="Times New Roman" w:eastAsia="Times New Roman" w:hAnsi="Times New Roman" w:cs="Times New Roman"/>
          <w:sz w:val="24"/>
          <w:szCs w:val="24"/>
          <w:lang w:eastAsia="ru-RU"/>
        </w:rPr>
        <w:t>Т е о р и я.  Историческая повесть. Патриотический пафос произведения.</w:t>
      </w:r>
    </w:p>
    <w:p w:rsidR="00A11C2F" w:rsidRPr="00FB2B5D" w:rsidRDefault="00A11C2F" w:rsidP="00A11C2F">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FB2B5D">
        <w:rPr>
          <w:rFonts w:ascii="Times New Roman" w:eastAsia="Times New Roman" w:hAnsi="Times New Roman" w:cs="Times New Roman"/>
          <w:b/>
          <w:sz w:val="24"/>
          <w:szCs w:val="24"/>
          <w:lang w:eastAsia="ru-RU"/>
        </w:rPr>
        <w:t>А. Дюма.  «Т р и  м у ш к е т е р а»</w:t>
      </w:r>
      <w:r w:rsidRPr="00FB2B5D">
        <w:rPr>
          <w:rFonts w:ascii="Times New Roman" w:eastAsia="Times New Roman" w:hAnsi="Times New Roman" w:cs="Times New Roman"/>
          <w:sz w:val="24"/>
          <w:szCs w:val="24"/>
          <w:lang w:eastAsia="ru-RU"/>
        </w:rPr>
        <w:t xml:space="preserve">  (самостоятельное чтение с последующим обсуждением). Авантюрно-исторические романы Александра Дюма-отца. Трансформация исторических событий и исторических героев. Мир вымышленных героев на фоне исторических обстоятельств. </w:t>
      </w:r>
      <w:r w:rsidRPr="00FB2B5D">
        <w:rPr>
          <w:rFonts w:ascii="Times New Roman" w:eastAsia="Times New Roman" w:hAnsi="Times New Roman" w:cs="Times New Roman"/>
          <w:sz w:val="24"/>
          <w:szCs w:val="24"/>
          <w:lang w:eastAsia="ru-RU"/>
        </w:rPr>
        <w:lastRenderedPageBreak/>
        <w:t>Увлекательность сюжетов и яркость характеров. Кодекс чести и правила поведения героев в романах А. Дюма. Яркость авторской позиции. Причина популярности произведений А. Дюма.</w:t>
      </w:r>
    </w:p>
    <w:p w:rsidR="00A11C2F" w:rsidRPr="00FB2B5D" w:rsidRDefault="00A11C2F" w:rsidP="00A11C2F">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FB2B5D">
        <w:rPr>
          <w:rFonts w:ascii="Times New Roman" w:eastAsia="Times New Roman" w:hAnsi="Times New Roman" w:cs="Times New Roman"/>
          <w:sz w:val="24"/>
          <w:szCs w:val="24"/>
          <w:lang w:eastAsia="ru-RU"/>
        </w:rPr>
        <w:t>Т е о р и я.  Авантюрно исторический роман.</w:t>
      </w:r>
    </w:p>
    <w:p w:rsidR="00A11C2F" w:rsidRPr="00FB2B5D" w:rsidRDefault="00A11C2F" w:rsidP="00A11C2F">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FB2B5D">
        <w:rPr>
          <w:rFonts w:ascii="Times New Roman" w:eastAsia="Times New Roman" w:hAnsi="Times New Roman" w:cs="Times New Roman"/>
          <w:sz w:val="24"/>
          <w:szCs w:val="24"/>
          <w:lang w:eastAsia="ru-RU"/>
        </w:rPr>
        <w:t>М е т о д и к а.  При обсуждении романа стоит сосредоточиться на вопросе: «Что дает право называть произведение А. Дюма историческим и каковы основания считать его авантюрным романом?»</w:t>
      </w:r>
    </w:p>
    <w:p w:rsidR="00A11C2F" w:rsidRPr="00FB2B5D" w:rsidRDefault="00A11C2F" w:rsidP="00A11C2F">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FB2B5D">
        <w:rPr>
          <w:rFonts w:ascii="Times New Roman" w:eastAsia="Times New Roman" w:hAnsi="Times New Roman" w:cs="Times New Roman"/>
          <w:b/>
          <w:sz w:val="24"/>
          <w:szCs w:val="24"/>
          <w:lang w:eastAsia="ru-RU"/>
        </w:rPr>
        <w:t>А. К. Толстой.  «В а с и л и й  Ш и б а н о в».</w:t>
      </w:r>
      <w:r w:rsidRPr="00FB2B5D">
        <w:rPr>
          <w:rFonts w:ascii="Times New Roman" w:eastAsia="Times New Roman" w:hAnsi="Times New Roman" w:cs="Times New Roman"/>
          <w:sz w:val="24"/>
          <w:szCs w:val="24"/>
          <w:lang w:eastAsia="ru-RU"/>
        </w:rPr>
        <w:t xml:space="preserve">  Подлинные исторические лица — царь Иван Грозный и князь Курбский. Василий Шибанов как нравственный идеал автора.</w:t>
      </w:r>
    </w:p>
    <w:p w:rsidR="00A11C2F" w:rsidRPr="00FB2B5D" w:rsidRDefault="00A11C2F" w:rsidP="00A11C2F">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FB2B5D">
        <w:rPr>
          <w:rFonts w:ascii="Times New Roman" w:eastAsia="Times New Roman" w:hAnsi="Times New Roman" w:cs="Times New Roman"/>
          <w:sz w:val="24"/>
          <w:szCs w:val="24"/>
          <w:lang w:eastAsia="ru-RU"/>
        </w:rPr>
        <w:t>«К н я з ь  С е р е б р я н ы й».  Эпоха и ее воспроизведение в романе. Сюжет и его главные герои. Исторические лица — царь Иван </w:t>
      </w:r>
      <w:r w:rsidRPr="00FB2B5D">
        <w:rPr>
          <w:rFonts w:ascii="Times New Roman" w:eastAsia="Times New Roman" w:hAnsi="Times New Roman" w:cs="Times New Roman"/>
          <w:sz w:val="24"/>
          <w:szCs w:val="24"/>
          <w:lang w:val="en-US" w:eastAsia="ru-RU"/>
        </w:rPr>
        <w:t>IV</w:t>
      </w:r>
      <w:r w:rsidRPr="00FB2B5D">
        <w:rPr>
          <w:rFonts w:ascii="Times New Roman" w:eastAsia="Times New Roman" w:hAnsi="Times New Roman" w:cs="Times New Roman"/>
          <w:sz w:val="24"/>
          <w:szCs w:val="24"/>
          <w:lang w:eastAsia="ru-RU"/>
        </w:rPr>
        <w:t xml:space="preserve"> Грозный, Малюта Скуратов и др. Вымышленные герои и их роль на страницах исторического повествования. Романтический взгляд на родную историю. Патриотический пафос повествования. Высокие нравственные идеалы автора и убедительность его позиции. Историческая точность в воспроизведении быта эпохи. Художественные особенности повествования. Роль фольклорных произведений в романе. Народная песня на страницах романа.</w:t>
      </w:r>
    </w:p>
    <w:p w:rsidR="00A11C2F" w:rsidRPr="00FB2B5D" w:rsidRDefault="00A11C2F" w:rsidP="00A11C2F">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FB2B5D">
        <w:rPr>
          <w:rFonts w:ascii="Times New Roman" w:eastAsia="Times New Roman" w:hAnsi="Times New Roman" w:cs="Times New Roman"/>
          <w:sz w:val="24"/>
          <w:szCs w:val="24"/>
          <w:lang w:eastAsia="ru-RU"/>
        </w:rPr>
        <w:t>Т е о р и я.  Исторический роман. Связь исторического романа с фольклором.</w:t>
      </w:r>
    </w:p>
    <w:p w:rsidR="00A11C2F" w:rsidRPr="00FB2B5D" w:rsidRDefault="00A11C2F" w:rsidP="00A11C2F">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FB2B5D">
        <w:rPr>
          <w:rFonts w:ascii="Times New Roman" w:eastAsia="Times New Roman" w:hAnsi="Times New Roman" w:cs="Times New Roman"/>
          <w:b/>
          <w:sz w:val="24"/>
          <w:szCs w:val="24"/>
          <w:lang w:eastAsia="ru-RU"/>
        </w:rPr>
        <w:t xml:space="preserve">М. Н. Загоскин.  «Ю р и й  М и л о с л а в с к и й,  и л и  Р у с с к и е  в  1612 г о д у»  (фрагменты). </w:t>
      </w:r>
      <w:r w:rsidRPr="00FB2B5D">
        <w:rPr>
          <w:rFonts w:ascii="Times New Roman" w:eastAsia="Times New Roman" w:hAnsi="Times New Roman" w:cs="Times New Roman"/>
          <w:sz w:val="24"/>
          <w:szCs w:val="24"/>
          <w:lang w:eastAsia="ru-RU"/>
        </w:rPr>
        <w:t>Исторические события и народные герои в романе. Патриотический пафос произведения.</w:t>
      </w:r>
    </w:p>
    <w:p w:rsidR="00A11C2F" w:rsidRPr="00FB2B5D" w:rsidRDefault="00A11C2F" w:rsidP="00A11C2F">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FB2B5D">
        <w:rPr>
          <w:rFonts w:ascii="Times New Roman" w:eastAsia="Times New Roman" w:hAnsi="Times New Roman" w:cs="Times New Roman"/>
          <w:sz w:val="24"/>
          <w:szCs w:val="24"/>
          <w:lang w:eastAsia="ru-RU"/>
        </w:rPr>
        <w:t>Т е о р и я.  Название романа и его особенности.</w:t>
      </w:r>
    </w:p>
    <w:p w:rsidR="00A11C2F" w:rsidRPr="00FB2B5D" w:rsidRDefault="00A11C2F" w:rsidP="00A11C2F">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FB2B5D">
        <w:rPr>
          <w:rFonts w:ascii="Times New Roman" w:eastAsia="Times New Roman" w:hAnsi="Times New Roman" w:cs="Times New Roman"/>
          <w:b/>
          <w:sz w:val="24"/>
          <w:szCs w:val="24"/>
          <w:lang w:eastAsia="ru-RU"/>
        </w:rPr>
        <w:t>Л. Н. Толстой.  «П о с л е  б а л а».</w:t>
      </w:r>
      <w:r w:rsidRPr="00FB2B5D">
        <w:rPr>
          <w:rFonts w:ascii="Times New Roman" w:eastAsia="Times New Roman" w:hAnsi="Times New Roman" w:cs="Times New Roman"/>
          <w:sz w:val="24"/>
          <w:szCs w:val="24"/>
          <w:lang w:eastAsia="ru-RU"/>
        </w:rPr>
        <w:t xml:space="preserve">  Гуманистический пафос рассказа. «После бала» как воспоминание о впечатлениях юности. Герои и их судьбы. Иван Васильевич как герой-рассказчик. Контраст как основа композиции рассказа, раскрытия душевного состояния героя. Роль случая в жизни и судьбе человека. Образ «грациозной и величественной» Вареньки. Полковник на балу и после бала. Сцена истязания беглого солдата. красочные и звуковые образы при ее создании. Время и пространство в рассказе. Художественное мастерство писателя.</w:t>
      </w:r>
    </w:p>
    <w:p w:rsidR="00A11C2F" w:rsidRPr="00FB2B5D" w:rsidRDefault="00A11C2F" w:rsidP="00A11C2F">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FB2B5D">
        <w:rPr>
          <w:rFonts w:ascii="Times New Roman" w:eastAsia="Times New Roman" w:hAnsi="Times New Roman" w:cs="Times New Roman"/>
          <w:b/>
          <w:sz w:val="24"/>
          <w:szCs w:val="24"/>
          <w:lang w:eastAsia="ru-RU"/>
        </w:rPr>
        <w:t>«П о с м е р т н ы е  з а п и с к и  с т а р ц а  Ф е д о р а  К у з ь м и ч а»</w:t>
      </w:r>
      <w:r w:rsidRPr="00FB2B5D">
        <w:rPr>
          <w:rFonts w:ascii="Times New Roman" w:eastAsia="Times New Roman" w:hAnsi="Times New Roman" w:cs="Times New Roman"/>
          <w:sz w:val="24"/>
          <w:szCs w:val="24"/>
          <w:lang w:eastAsia="ru-RU"/>
        </w:rPr>
        <w:t xml:space="preserve">  как раздумье Льва Толстого о судьбе человека. Сопоставление произведений «Поле бала» и «Посмертные записки старца Федора Кузьмича» для широты представления о позиции автора.</w:t>
      </w:r>
    </w:p>
    <w:p w:rsidR="00A11C2F" w:rsidRPr="00FB2B5D" w:rsidRDefault="00A11C2F" w:rsidP="00A11C2F">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FB2B5D">
        <w:rPr>
          <w:rFonts w:ascii="Times New Roman" w:eastAsia="Times New Roman" w:hAnsi="Times New Roman" w:cs="Times New Roman"/>
          <w:sz w:val="24"/>
          <w:szCs w:val="24"/>
          <w:lang w:eastAsia="ru-RU"/>
        </w:rPr>
        <w:t>Т е о р и я.  Контраст как прием композиции.</w:t>
      </w:r>
    </w:p>
    <w:p w:rsidR="00A11C2F" w:rsidRDefault="00A11C2F" w:rsidP="00A11C2F">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FB2B5D">
        <w:rPr>
          <w:rFonts w:ascii="Times New Roman" w:eastAsia="Times New Roman" w:hAnsi="Times New Roman" w:cs="Times New Roman"/>
          <w:sz w:val="24"/>
          <w:szCs w:val="24"/>
          <w:lang w:eastAsia="ru-RU"/>
        </w:rPr>
        <w:t>М е т о д и к а.  Проведение сопоставительного анализа при изучении произведений исторической тематики</w:t>
      </w:r>
    </w:p>
    <w:p w:rsidR="00A11C2F" w:rsidRPr="00FB2B5D" w:rsidRDefault="00A11C2F" w:rsidP="00A11C2F">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p>
    <w:p w:rsidR="00A11C2F" w:rsidRPr="00FB2B5D" w:rsidRDefault="00A11C2F" w:rsidP="00A11C2F">
      <w:pPr>
        <w:overflowPunct w:val="0"/>
        <w:autoSpaceDE w:val="0"/>
        <w:autoSpaceDN w:val="0"/>
        <w:adjustRightInd w:val="0"/>
        <w:spacing w:after="0" w:line="230" w:lineRule="exact"/>
        <w:jc w:val="both"/>
        <w:textAlignment w:val="baseline"/>
        <w:rPr>
          <w:rFonts w:ascii="Times New Roman" w:eastAsia="Times New Roman" w:hAnsi="Times New Roman" w:cs="Times New Roman"/>
          <w:i/>
          <w:sz w:val="24"/>
          <w:szCs w:val="24"/>
          <w:lang w:eastAsia="ru-RU"/>
        </w:rPr>
      </w:pPr>
      <w:r w:rsidRPr="00FB2B5D">
        <w:rPr>
          <w:rFonts w:ascii="Times New Roman" w:eastAsia="Times New Roman" w:hAnsi="Times New Roman" w:cs="Times New Roman"/>
          <w:i/>
          <w:sz w:val="24"/>
          <w:szCs w:val="24"/>
          <w:lang w:eastAsia="ru-RU"/>
        </w:rPr>
        <w:t>Интерьер и пейзаж в историческом повествовании, их место в воссоздании эпохи</w:t>
      </w:r>
    </w:p>
    <w:p w:rsidR="00A11C2F" w:rsidRPr="00FB2B5D" w:rsidRDefault="00A11C2F" w:rsidP="00A11C2F">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FB2B5D">
        <w:rPr>
          <w:rFonts w:ascii="Times New Roman" w:eastAsia="Times New Roman" w:hAnsi="Times New Roman" w:cs="Times New Roman"/>
          <w:sz w:val="24"/>
          <w:szCs w:val="24"/>
          <w:lang w:eastAsia="ru-RU"/>
        </w:rPr>
        <w:t>Быт и нравы эпохи на страницах исторического повествования. Место интерьера в воссоздании быта и характеристики нравов. Сюжет и интерьер. Познавательная и художественная роль интерьера. Интерьер как одно из важных слагаемых воссоздания исторической действительности на страницах художественного произведения. Роль и место интерьера в эпосе и в других родах литературы. Интерьер в живописи. Особенности пейзажа в описании исторического прошлого и исторических событий.</w:t>
      </w:r>
    </w:p>
    <w:p w:rsidR="00A11C2F" w:rsidRPr="00FB2B5D" w:rsidRDefault="00A11C2F" w:rsidP="00A11C2F">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FB2B5D">
        <w:rPr>
          <w:rFonts w:ascii="Times New Roman" w:eastAsia="Times New Roman" w:hAnsi="Times New Roman" w:cs="Times New Roman"/>
          <w:sz w:val="24"/>
          <w:szCs w:val="24"/>
          <w:lang w:eastAsia="ru-RU"/>
        </w:rPr>
        <w:t>Т е о р и я.  Место интерьера и пейзажа в композиции исторического произведения.</w:t>
      </w:r>
    </w:p>
    <w:p w:rsidR="00A11C2F" w:rsidRPr="00FB2B5D" w:rsidRDefault="00A11C2F" w:rsidP="00A11C2F">
      <w:pPr>
        <w:overflowPunct w:val="0"/>
        <w:autoSpaceDE w:val="0"/>
        <w:autoSpaceDN w:val="0"/>
        <w:adjustRightInd w:val="0"/>
        <w:spacing w:after="0" w:line="230" w:lineRule="exact"/>
        <w:jc w:val="both"/>
        <w:textAlignment w:val="baseline"/>
        <w:rPr>
          <w:rFonts w:ascii="Times New Roman" w:eastAsia="Times New Roman" w:hAnsi="Times New Roman" w:cs="Times New Roman"/>
          <w:b/>
          <w:sz w:val="24"/>
          <w:szCs w:val="24"/>
          <w:lang w:eastAsia="ru-RU"/>
        </w:rPr>
      </w:pPr>
      <w:r w:rsidRPr="00FB2B5D">
        <w:rPr>
          <w:rFonts w:ascii="Times New Roman" w:eastAsia="Times New Roman" w:hAnsi="Times New Roman" w:cs="Times New Roman"/>
          <w:b/>
          <w:sz w:val="24"/>
          <w:szCs w:val="24"/>
          <w:lang w:eastAsia="ru-RU"/>
        </w:rPr>
        <w:t xml:space="preserve">Историческое прошлое в литературе </w:t>
      </w:r>
      <w:r w:rsidRPr="00FB2B5D">
        <w:rPr>
          <w:rFonts w:ascii="Times New Roman" w:eastAsia="Times New Roman" w:hAnsi="Times New Roman" w:cs="Times New Roman"/>
          <w:b/>
          <w:sz w:val="24"/>
          <w:szCs w:val="24"/>
          <w:lang w:val="en-US" w:eastAsia="ru-RU"/>
        </w:rPr>
        <w:t>XX</w:t>
      </w:r>
      <w:r w:rsidRPr="00FB2B5D">
        <w:rPr>
          <w:rFonts w:ascii="Times New Roman" w:eastAsia="Times New Roman" w:hAnsi="Times New Roman" w:cs="Times New Roman"/>
          <w:b/>
          <w:sz w:val="24"/>
          <w:szCs w:val="24"/>
          <w:lang w:eastAsia="ru-RU"/>
        </w:rPr>
        <w:t> века</w:t>
      </w:r>
    </w:p>
    <w:p w:rsidR="00A11C2F" w:rsidRPr="00FB2B5D" w:rsidRDefault="00A11C2F" w:rsidP="00A11C2F">
      <w:pPr>
        <w:overflowPunct w:val="0"/>
        <w:autoSpaceDE w:val="0"/>
        <w:autoSpaceDN w:val="0"/>
        <w:adjustRightInd w:val="0"/>
        <w:spacing w:after="0" w:line="230" w:lineRule="exact"/>
        <w:jc w:val="both"/>
        <w:textAlignment w:val="baseline"/>
        <w:rPr>
          <w:rFonts w:ascii="Times New Roman" w:eastAsia="Times New Roman" w:hAnsi="Times New Roman" w:cs="Times New Roman"/>
          <w:i/>
          <w:sz w:val="24"/>
          <w:szCs w:val="24"/>
          <w:lang w:eastAsia="ru-RU"/>
        </w:rPr>
      </w:pPr>
      <w:r w:rsidRPr="00FB2B5D">
        <w:rPr>
          <w:rFonts w:ascii="Times New Roman" w:eastAsia="Times New Roman" w:hAnsi="Times New Roman" w:cs="Times New Roman"/>
          <w:i/>
          <w:sz w:val="24"/>
          <w:szCs w:val="24"/>
          <w:lang w:eastAsia="ru-RU"/>
        </w:rPr>
        <w:t xml:space="preserve">История на страницах поэзии </w:t>
      </w:r>
      <w:r w:rsidRPr="00FB2B5D">
        <w:rPr>
          <w:rFonts w:ascii="Times New Roman" w:eastAsia="Times New Roman" w:hAnsi="Times New Roman" w:cs="Times New Roman"/>
          <w:i/>
          <w:sz w:val="24"/>
          <w:szCs w:val="24"/>
          <w:lang w:val="en-US" w:eastAsia="ru-RU"/>
        </w:rPr>
        <w:t>XX</w:t>
      </w:r>
      <w:r w:rsidRPr="00FB2B5D">
        <w:rPr>
          <w:rFonts w:ascii="Times New Roman" w:eastAsia="Times New Roman" w:hAnsi="Times New Roman" w:cs="Times New Roman"/>
          <w:i/>
          <w:sz w:val="24"/>
          <w:szCs w:val="24"/>
          <w:lang w:eastAsia="ru-RU"/>
        </w:rPr>
        <w:t> века</w:t>
      </w:r>
    </w:p>
    <w:p w:rsidR="00A11C2F" w:rsidRPr="00FB2B5D" w:rsidRDefault="00A11C2F" w:rsidP="00A11C2F">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FB2B5D">
        <w:rPr>
          <w:rFonts w:ascii="Times New Roman" w:eastAsia="Times New Roman" w:hAnsi="Times New Roman" w:cs="Times New Roman"/>
          <w:b/>
          <w:sz w:val="24"/>
          <w:szCs w:val="24"/>
          <w:lang w:eastAsia="ru-RU"/>
        </w:rPr>
        <w:t xml:space="preserve">В. Я. Брюсов.  «Т е н и  п р о ш л о г о»,  «В е к  з а  в е к о м»;  З. Н. Гиппиус.  «14 д е к а б р я»;  Н. С. Гумилев.  «С т а р и н а»,  «П р а п а м я т ь»;  М. А. Кузмин.  «Л е т н и й  с а д»;  М. И. Цветаева.  «Д о м и к и  с т а р о й  М о с к в ы»,  «Г е н е р а л а м  д в е н а д ц а т о г о  г о д а»;  Г. В. Иванов.  «Е с т ь  в  л и т о г р а ф и я х  с т а р и н н ы х  м а с т е р о в...»;  Д. Б. Кедрин.  «З о д ч и е» </w:t>
      </w:r>
      <w:r w:rsidRPr="00FB2B5D">
        <w:rPr>
          <w:rFonts w:ascii="Times New Roman" w:eastAsia="Times New Roman" w:hAnsi="Times New Roman" w:cs="Times New Roman"/>
          <w:sz w:val="24"/>
          <w:szCs w:val="24"/>
          <w:lang w:eastAsia="ru-RU"/>
        </w:rPr>
        <w:t xml:space="preserve"> и др. Традиционное внимание поэтов к родной истории и ее событиям. Тема прошлого как одна из тем лирики поэтов </w:t>
      </w:r>
      <w:r w:rsidRPr="00FB2B5D">
        <w:rPr>
          <w:rFonts w:ascii="Times New Roman" w:eastAsia="Times New Roman" w:hAnsi="Times New Roman" w:cs="Times New Roman"/>
          <w:sz w:val="24"/>
          <w:szCs w:val="24"/>
          <w:lang w:val="en-US" w:eastAsia="ru-RU"/>
        </w:rPr>
        <w:t>XX</w:t>
      </w:r>
      <w:r w:rsidRPr="00FB2B5D">
        <w:rPr>
          <w:rFonts w:ascii="Times New Roman" w:eastAsia="Times New Roman" w:hAnsi="Times New Roman" w:cs="Times New Roman"/>
          <w:sz w:val="24"/>
          <w:szCs w:val="24"/>
          <w:lang w:eastAsia="ru-RU"/>
        </w:rPr>
        <w:t> столетия. Осмысление былого поэтами серебряного века и современными поэтами. Лирические раздумья об исторических событиях, о свершениях и ошибках человечества, о произведениях искусства как свидетелях минувшего.</w:t>
      </w:r>
    </w:p>
    <w:p w:rsidR="00A11C2F" w:rsidRPr="00FB2B5D" w:rsidRDefault="00A11C2F" w:rsidP="00A11C2F">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FB2B5D">
        <w:rPr>
          <w:rFonts w:ascii="Times New Roman" w:eastAsia="Times New Roman" w:hAnsi="Times New Roman" w:cs="Times New Roman"/>
          <w:sz w:val="24"/>
          <w:szCs w:val="24"/>
          <w:lang w:eastAsia="ru-RU"/>
        </w:rPr>
        <w:t xml:space="preserve">Т е о р и я.  Роль темы прошлого в лирике </w:t>
      </w:r>
      <w:r w:rsidRPr="00FB2B5D">
        <w:rPr>
          <w:rFonts w:ascii="Times New Roman" w:eastAsia="Times New Roman" w:hAnsi="Times New Roman" w:cs="Times New Roman"/>
          <w:sz w:val="24"/>
          <w:szCs w:val="24"/>
          <w:lang w:val="en-US" w:eastAsia="ru-RU"/>
        </w:rPr>
        <w:t>XX</w:t>
      </w:r>
      <w:r w:rsidRPr="00FB2B5D">
        <w:rPr>
          <w:rFonts w:ascii="Times New Roman" w:eastAsia="Times New Roman" w:hAnsi="Times New Roman" w:cs="Times New Roman"/>
          <w:sz w:val="24"/>
          <w:szCs w:val="24"/>
          <w:lang w:eastAsia="ru-RU"/>
        </w:rPr>
        <w:t> в.</w:t>
      </w:r>
    </w:p>
    <w:p w:rsidR="00A11C2F" w:rsidRPr="00FB2B5D" w:rsidRDefault="00A11C2F" w:rsidP="00A11C2F">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p>
    <w:p w:rsidR="00A11C2F" w:rsidRPr="00FB2B5D" w:rsidRDefault="00A11C2F" w:rsidP="00A11C2F">
      <w:pPr>
        <w:overflowPunct w:val="0"/>
        <w:autoSpaceDE w:val="0"/>
        <w:autoSpaceDN w:val="0"/>
        <w:adjustRightInd w:val="0"/>
        <w:spacing w:after="0" w:line="230" w:lineRule="exact"/>
        <w:jc w:val="both"/>
        <w:textAlignment w:val="baseline"/>
        <w:rPr>
          <w:rFonts w:ascii="Times New Roman" w:eastAsia="Times New Roman" w:hAnsi="Times New Roman" w:cs="Times New Roman"/>
          <w:i/>
          <w:sz w:val="24"/>
          <w:szCs w:val="24"/>
          <w:lang w:eastAsia="ru-RU"/>
        </w:rPr>
      </w:pPr>
      <w:r w:rsidRPr="00FB2B5D">
        <w:rPr>
          <w:rFonts w:ascii="Times New Roman" w:eastAsia="Times New Roman" w:hAnsi="Times New Roman" w:cs="Times New Roman"/>
          <w:i/>
          <w:sz w:val="24"/>
          <w:szCs w:val="24"/>
          <w:lang w:eastAsia="ru-RU"/>
        </w:rPr>
        <w:t xml:space="preserve">Былины и их герои в произведениях </w:t>
      </w:r>
      <w:r w:rsidRPr="00FB2B5D">
        <w:rPr>
          <w:rFonts w:ascii="Times New Roman" w:eastAsia="Times New Roman" w:hAnsi="Times New Roman" w:cs="Times New Roman"/>
          <w:i/>
          <w:sz w:val="24"/>
          <w:szCs w:val="24"/>
          <w:lang w:val="en-US" w:eastAsia="ru-RU"/>
        </w:rPr>
        <w:t>XX</w:t>
      </w:r>
      <w:r w:rsidRPr="00FB2B5D">
        <w:rPr>
          <w:rFonts w:ascii="Times New Roman" w:eastAsia="Times New Roman" w:hAnsi="Times New Roman" w:cs="Times New Roman"/>
          <w:i/>
          <w:sz w:val="24"/>
          <w:szCs w:val="24"/>
          <w:lang w:eastAsia="ru-RU"/>
        </w:rPr>
        <w:t> века</w:t>
      </w:r>
    </w:p>
    <w:p w:rsidR="00A11C2F" w:rsidRPr="00FB2B5D" w:rsidRDefault="00A11C2F" w:rsidP="00A11C2F">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FB2B5D">
        <w:rPr>
          <w:rFonts w:ascii="Times New Roman" w:eastAsia="Times New Roman" w:hAnsi="Times New Roman" w:cs="Times New Roman"/>
          <w:b/>
          <w:sz w:val="24"/>
          <w:szCs w:val="24"/>
          <w:lang w:eastAsia="ru-RU"/>
        </w:rPr>
        <w:t>И. А. Бунин.  «Н а  р а с п у т ь е»,  «С в я т о г о р»,  «С в я т о г о р  и  И л ь я»;  К. Д. Бальмонт.  «Ж и в а я  в о д а»;  Е. М. Винокуров.  «Б о г а т ы р ь».</w:t>
      </w:r>
      <w:r w:rsidRPr="00FB2B5D">
        <w:rPr>
          <w:rFonts w:ascii="Times New Roman" w:eastAsia="Times New Roman" w:hAnsi="Times New Roman" w:cs="Times New Roman"/>
          <w:sz w:val="24"/>
          <w:szCs w:val="24"/>
          <w:lang w:eastAsia="ru-RU"/>
        </w:rPr>
        <w:t xml:space="preserve">  Былины и их герои в произведениях </w:t>
      </w:r>
      <w:r w:rsidRPr="00FB2B5D">
        <w:rPr>
          <w:rFonts w:ascii="Times New Roman" w:eastAsia="Times New Roman" w:hAnsi="Times New Roman" w:cs="Times New Roman"/>
          <w:sz w:val="24"/>
          <w:szCs w:val="24"/>
          <w:lang w:val="en-US" w:eastAsia="ru-RU"/>
        </w:rPr>
        <w:t>XX</w:t>
      </w:r>
      <w:r w:rsidRPr="00FB2B5D">
        <w:rPr>
          <w:rFonts w:ascii="Times New Roman" w:eastAsia="Times New Roman" w:hAnsi="Times New Roman" w:cs="Times New Roman"/>
          <w:sz w:val="24"/>
          <w:szCs w:val="24"/>
          <w:lang w:eastAsia="ru-RU"/>
        </w:rPr>
        <w:t xml:space="preserve"> в. Трансформация образа былинного героя в произведениях </w:t>
      </w:r>
      <w:r w:rsidRPr="00FB2B5D">
        <w:rPr>
          <w:rFonts w:ascii="Times New Roman" w:eastAsia="Times New Roman" w:hAnsi="Times New Roman" w:cs="Times New Roman"/>
          <w:sz w:val="24"/>
          <w:szCs w:val="24"/>
          <w:lang w:val="en-US" w:eastAsia="ru-RU"/>
        </w:rPr>
        <w:t>XX</w:t>
      </w:r>
      <w:r w:rsidRPr="00FB2B5D">
        <w:rPr>
          <w:rFonts w:ascii="Times New Roman" w:eastAsia="Times New Roman" w:hAnsi="Times New Roman" w:cs="Times New Roman"/>
          <w:sz w:val="24"/>
          <w:szCs w:val="24"/>
          <w:lang w:eastAsia="ru-RU"/>
        </w:rPr>
        <w:t> в. Живая стихия русского фольклора в стихотворениях И. А. Бунина. Проникновенное отражение былинных образов в его поэзии. Мастерство исторических образов совершенство языка, разнообразие и богатство ритмики стихотворений поэта. Былинные мотивы в творчестве К. Д. Бальмонта. Стихотворение «Живая вода» как обращение к «родным богатырям». Чистота и прозрачность ритма, «перезвоны благозвучий» стихотворных строк поэта.</w:t>
      </w:r>
    </w:p>
    <w:p w:rsidR="00A11C2F" w:rsidRPr="00FB2B5D" w:rsidRDefault="00A11C2F" w:rsidP="00A11C2F">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FB2B5D">
        <w:rPr>
          <w:rFonts w:ascii="Times New Roman" w:eastAsia="Times New Roman" w:hAnsi="Times New Roman" w:cs="Times New Roman"/>
          <w:sz w:val="24"/>
          <w:szCs w:val="24"/>
          <w:lang w:eastAsia="ru-RU"/>
        </w:rPr>
        <w:t xml:space="preserve">Т е о р и я.  Былины в лирике </w:t>
      </w:r>
      <w:r w:rsidRPr="00FB2B5D">
        <w:rPr>
          <w:rFonts w:ascii="Times New Roman" w:eastAsia="Times New Roman" w:hAnsi="Times New Roman" w:cs="Times New Roman"/>
          <w:sz w:val="24"/>
          <w:szCs w:val="24"/>
          <w:lang w:val="en-US" w:eastAsia="ru-RU"/>
        </w:rPr>
        <w:t>XX</w:t>
      </w:r>
      <w:r w:rsidRPr="00FB2B5D">
        <w:rPr>
          <w:rFonts w:ascii="Times New Roman" w:eastAsia="Times New Roman" w:hAnsi="Times New Roman" w:cs="Times New Roman"/>
          <w:sz w:val="24"/>
          <w:szCs w:val="24"/>
          <w:lang w:eastAsia="ru-RU"/>
        </w:rPr>
        <w:t> в.</w:t>
      </w:r>
    </w:p>
    <w:p w:rsidR="00A11C2F" w:rsidRPr="00FB2B5D" w:rsidRDefault="00A11C2F" w:rsidP="00A11C2F">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FB2B5D">
        <w:rPr>
          <w:rFonts w:ascii="Times New Roman" w:eastAsia="Times New Roman" w:hAnsi="Times New Roman" w:cs="Times New Roman"/>
          <w:b/>
          <w:sz w:val="24"/>
          <w:szCs w:val="24"/>
          <w:lang w:eastAsia="ru-RU"/>
        </w:rPr>
        <w:t>Ю. Н. Тынянов.  «В о с к о в а я  п е р с о н а»,  «П о д п о р у ч и к  К и ж е».</w:t>
      </w:r>
      <w:r w:rsidRPr="00FB2B5D">
        <w:rPr>
          <w:rFonts w:ascii="Times New Roman" w:eastAsia="Times New Roman" w:hAnsi="Times New Roman" w:cs="Times New Roman"/>
          <w:sz w:val="24"/>
          <w:szCs w:val="24"/>
          <w:lang w:eastAsia="ru-RU"/>
        </w:rPr>
        <w:t xml:space="preserve">  Исторические романы и повести Тынянова. «Восковая персона» как повесть о судьбе Петра Великого и его </w:t>
      </w:r>
      <w:r w:rsidRPr="00FB2B5D">
        <w:rPr>
          <w:rFonts w:ascii="Times New Roman" w:eastAsia="Times New Roman" w:hAnsi="Times New Roman" w:cs="Times New Roman"/>
          <w:sz w:val="24"/>
          <w:szCs w:val="24"/>
          <w:lang w:eastAsia="ru-RU"/>
        </w:rPr>
        <w:lastRenderedPageBreak/>
        <w:t>наследия. Герои и сюжет повести. «Подпоручик Киже» — осуждение нелепостей воинской службы при Павле </w:t>
      </w:r>
      <w:r w:rsidRPr="00FB2B5D">
        <w:rPr>
          <w:rFonts w:ascii="Times New Roman" w:eastAsia="Times New Roman" w:hAnsi="Times New Roman" w:cs="Times New Roman"/>
          <w:sz w:val="24"/>
          <w:szCs w:val="24"/>
          <w:lang w:val="en-US" w:eastAsia="ru-RU"/>
        </w:rPr>
        <w:t>I</w:t>
      </w:r>
      <w:r w:rsidRPr="00FB2B5D">
        <w:rPr>
          <w:rFonts w:ascii="Times New Roman" w:eastAsia="Times New Roman" w:hAnsi="Times New Roman" w:cs="Times New Roman"/>
          <w:sz w:val="24"/>
          <w:szCs w:val="24"/>
          <w:lang w:eastAsia="ru-RU"/>
        </w:rPr>
        <w:t>. Язык и стиль, помогающий воссоздать картины русской истории.</w:t>
      </w:r>
    </w:p>
    <w:p w:rsidR="00A11C2F" w:rsidRPr="00FB2B5D" w:rsidRDefault="00A11C2F" w:rsidP="00A11C2F">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FB2B5D">
        <w:rPr>
          <w:rFonts w:ascii="Times New Roman" w:eastAsia="Times New Roman" w:hAnsi="Times New Roman" w:cs="Times New Roman"/>
          <w:sz w:val="24"/>
          <w:szCs w:val="24"/>
          <w:lang w:eastAsia="ru-RU"/>
        </w:rPr>
        <w:t>Т е о р и я.  Язык и стиль исторического повествования.</w:t>
      </w:r>
    </w:p>
    <w:p w:rsidR="00A11C2F" w:rsidRPr="00FB2B5D" w:rsidRDefault="00A11C2F" w:rsidP="00A11C2F">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FB2B5D">
        <w:rPr>
          <w:rFonts w:ascii="Times New Roman" w:eastAsia="Times New Roman" w:hAnsi="Times New Roman" w:cs="Times New Roman"/>
          <w:b/>
          <w:sz w:val="24"/>
          <w:szCs w:val="24"/>
          <w:lang w:eastAsia="ru-RU"/>
        </w:rPr>
        <w:t>С. Цвейг.  «Н е в о з в р а т и м о е  м г н о в е н ь е»</w:t>
      </w:r>
      <w:r w:rsidRPr="00FB2B5D">
        <w:rPr>
          <w:rFonts w:ascii="Times New Roman" w:eastAsia="Times New Roman" w:hAnsi="Times New Roman" w:cs="Times New Roman"/>
          <w:sz w:val="24"/>
          <w:szCs w:val="24"/>
          <w:lang w:eastAsia="ru-RU"/>
        </w:rPr>
        <w:t xml:space="preserve">  (Ватерлоо, 18 июня 1815 г.). Исторические миниатюры «Звездные часы человечества». Мастерство батальных сцен в исторической миниатюре. Образ Наполеона и отношение к нему автора.</w:t>
      </w:r>
    </w:p>
    <w:p w:rsidR="00A11C2F" w:rsidRPr="00FB2B5D" w:rsidRDefault="00A11C2F" w:rsidP="00A11C2F">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FB2B5D">
        <w:rPr>
          <w:rFonts w:ascii="Times New Roman" w:eastAsia="Times New Roman" w:hAnsi="Times New Roman" w:cs="Times New Roman"/>
          <w:sz w:val="24"/>
          <w:szCs w:val="24"/>
          <w:lang w:eastAsia="ru-RU"/>
        </w:rPr>
        <w:t>Т е о р и я.  Историческая миниатюра.</w:t>
      </w:r>
    </w:p>
    <w:p w:rsidR="00A11C2F" w:rsidRPr="00FB2B5D" w:rsidRDefault="00A11C2F" w:rsidP="00A11C2F">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FB2B5D">
        <w:rPr>
          <w:rFonts w:ascii="Times New Roman" w:eastAsia="Times New Roman" w:hAnsi="Times New Roman" w:cs="Times New Roman"/>
          <w:b/>
          <w:sz w:val="24"/>
          <w:szCs w:val="24"/>
          <w:lang w:eastAsia="ru-RU"/>
        </w:rPr>
        <w:t>М. Алданов.  «Ч е р т о в  м о с т»  (главы),  «С в я т а я  Е л е н а,  м а л е н ь к и й  о с т р о в».</w:t>
      </w:r>
      <w:r w:rsidRPr="00FB2B5D">
        <w:rPr>
          <w:rFonts w:ascii="Times New Roman" w:eastAsia="Times New Roman" w:hAnsi="Times New Roman" w:cs="Times New Roman"/>
          <w:sz w:val="24"/>
          <w:szCs w:val="24"/>
          <w:lang w:eastAsia="ru-RU"/>
        </w:rPr>
        <w:t xml:space="preserve">  Исторические романы и повести Марка Алданова. Родная история и история Европы в произведениях автора русского зарубежья. Тетралогия «Мыслитель». Серия исторических портретов. Блестящее изображение полководца Суворова в романе «Чертов мост». «Святая Елена, маленький остров» как завершение тетралогии. Последние годы жизни Наполеона. Неразрывность связи времен как главная тема творчества М. Алданова. Активное утверждение авторской позиции в произведениях исторического цикла.</w:t>
      </w:r>
    </w:p>
    <w:p w:rsidR="00A11C2F" w:rsidRPr="00FB2B5D" w:rsidRDefault="00A11C2F" w:rsidP="00A11C2F">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FB2B5D">
        <w:rPr>
          <w:rFonts w:ascii="Times New Roman" w:eastAsia="Times New Roman" w:hAnsi="Times New Roman" w:cs="Times New Roman"/>
          <w:sz w:val="24"/>
          <w:szCs w:val="24"/>
          <w:lang w:eastAsia="ru-RU"/>
        </w:rPr>
        <w:t>Т е о р и я.  Циклы исторических романов (тетралогия, трилогия).</w:t>
      </w:r>
    </w:p>
    <w:p w:rsidR="00A11C2F" w:rsidRPr="00FB2B5D" w:rsidRDefault="00A11C2F" w:rsidP="00A11C2F">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FB2B5D">
        <w:rPr>
          <w:rFonts w:ascii="Times New Roman" w:eastAsia="Times New Roman" w:hAnsi="Times New Roman" w:cs="Times New Roman"/>
          <w:b/>
          <w:sz w:val="24"/>
          <w:szCs w:val="24"/>
          <w:lang w:eastAsia="ru-RU"/>
        </w:rPr>
        <w:t>Б. Л. Васильев.  «У т о л и  м о я  п е ч а л и...».</w:t>
      </w:r>
      <w:r w:rsidRPr="00FB2B5D">
        <w:rPr>
          <w:rFonts w:ascii="Times New Roman" w:eastAsia="Times New Roman" w:hAnsi="Times New Roman" w:cs="Times New Roman"/>
          <w:sz w:val="24"/>
          <w:szCs w:val="24"/>
          <w:lang w:eastAsia="ru-RU"/>
        </w:rPr>
        <w:t xml:space="preserve">  Изображение ходынской трагедии. Понимание автором и его героями причин этой трагедии. Различные пути развития России в представлении героев романа. Обыденная жизнь людей на фоне трагических страниц родной истории. Исторические лица, изображенные в произведении (император Николай </w:t>
      </w:r>
      <w:r w:rsidRPr="00FB2B5D">
        <w:rPr>
          <w:rFonts w:ascii="Times New Roman" w:eastAsia="Times New Roman" w:hAnsi="Times New Roman" w:cs="Times New Roman"/>
          <w:sz w:val="24"/>
          <w:szCs w:val="24"/>
          <w:lang w:val="en-US" w:eastAsia="ru-RU"/>
        </w:rPr>
        <w:t>II</w:t>
      </w:r>
      <w:r w:rsidRPr="00FB2B5D">
        <w:rPr>
          <w:rFonts w:ascii="Times New Roman" w:eastAsia="Times New Roman" w:hAnsi="Times New Roman" w:cs="Times New Roman"/>
          <w:sz w:val="24"/>
          <w:szCs w:val="24"/>
          <w:lang w:eastAsia="ru-RU"/>
        </w:rPr>
        <w:t>, великий князь Сергей Александрович, Иван Каляев, Василий Иванович Немирович-Данченко). Главная героиня Наденька Олексина, ее искания. Зависимость судьбы Наденьки от происходящих событий. Смысл заглавия романа.</w:t>
      </w:r>
    </w:p>
    <w:p w:rsidR="00A11C2F" w:rsidRPr="00FB2B5D" w:rsidRDefault="00A11C2F" w:rsidP="00A11C2F">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FB2B5D">
        <w:rPr>
          <w:rFonts w:ascii="Times New Roman" w:eastAsia="Times New Roman" w:hAnsi="Times New Roman" w:cs="Times New Roman"/>
          <w:sz w:val="24"/>
          <w:szCs w:val="24"/>
          <w:lang w:eastAsia="ru-RU"/>
        </w:rPr>
        <w:t>Т е о р и я.  Исторический роман и его название.</w:t>
      </w:r>
    </w:p>
    <w:p w:rsidR="00A11C2F" w:rsidRPr="00FB2B5D" w:rsidRDefault="00A11C2F" w:rsidP="00A11C2F">
      <w:pPr>
        <w:overflowPunct w:val="0"/>
        <w:autoSpaceDE w:val="0"/>
        <w:autoSpaceDN w:val="0"/>
        <w:adjustRightInd w:val="0"/>
        <w:spacing w:after="0" w:line="230" w:lineRule="exact"/>
        <w:jc w:val="both"/>
        <w:textAlignment w:val="baseline"/>
        <w:rPr>
          <w:rFonts w:ascii="Times New Roman" w:eastAsia="Times New Roman" w:hAnsi="Times New Roman" w:cs="Times New Roman"/>
          <w:b/>
          <w:sz w:val="24"/>
          <w:szCs w:val="24"/>
          <w:lang w:eastAsia="ru-RU"/>
        </w:rPr>
      </w:pPr>
      <w:r w:rsidRPr="00FB2B5D">
        <w:rPr>
          <w:rFonts w:ascii="Times New Roman" w:eastAsia="Times New Roman" w:hAnsi="Times New Roman" w:cs="Times New Roman"/>
          <w:b/>
          <w:sz w:val="24"/>
          <w:szCs w:val="24"/>
          <w:lang w:eastAsia="ru-RU"/>
        </w:rPr>
        <w:t>Великая Отечественная война в литературе</w:t>
      </w:r>
    </w:p>
    <w:p w:rsidR="00A11C2F" w:rsidRPr="00FB2B5D" w:rsidRDefault="00A11C2F" w:rsidP="00A11C2F">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FB2B5D">
        <w:rPr>
          <w:rFonts w:ascii="Times New Roman" w:eastAsia="Times New Roman" w:hAnsi="Times New Roman" w:cs="Times New Roman"/>
          <w:b/>
          <w:sz w:val="24"/>
          <w:szCs w:val="24"/>
          <w:lang w:eastAsia="ru-RU"/>
        </w:rPr>
        <w:t>Л. М. Леонов.  «З о л о т а я  к а р е т а».</w:t>
      </w:r>
      <w:r w:rsidRPr="00FB2B5D">
        <w:rPr>
          <w:rFonts w:ascii="Times New Roman" w:eastAsia="Times New Roman" w:hAnsi="Times New Roman" w:cs="Times New Roman"/>
          <w:sz w:val="24"/>
          <w:szCs w:val="24"/>
          <w:lang w:eastAsia="ru-RU"/>
        </w:rPr>
        <w:t xml:space="preserve">  Тема Великой Отечественной войны в произведениях послевоенных лет. Судьбы героев пьесы и их идеалы. Романтический настрой автора при создании образов героев и истолкования их отношения к судьбе человека. Драматический сюжет и драматические судьбы.</w:t>
      </w:r>
    </w:p>
    <w:p w:rsidR="00A11C2F" w:rsidRPr="00FB2B5D" w:rsidRDefault="00A11C2F" w:rsidP="00A11C2F">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FB2B5D">
        <w:rPr>
          <w:rFonts w:ascii="Times New Roman" w:eastAsia="Times New Roman" w:hAnsi="Times New Roman" w:cs="Times New Roman"/>
          <w:sz w:val="24"/>
          <w:szCs w:val="24"/>
          <w:lang w:eastAsia="ru-RU"/>
        </w:rPr>
        <w:t>Т е о р и я.  Символика названия пьесы.</w:t>
      </w:r>
    </w:p>
    <w:p w:rsidR="00A11C2F" w:rsidRPr="00FB2B5D" w:rsidRDefault="00A11C2F" w:rsidP="00A11C2F">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p>
    <w:p w:rsidR="00A11C2F" w:rsidRPr="00B622D4" w:rsidRDefault="00A11C2F" w:rsidP="00A11C2F">
      <w:pPr>
        <w:overflowPunct w:val="0"/>
        <w:autoSpaceDE w:val="0"/>
        <w:autoSpaceDN w:val="0"/>
        <w:adjustRightInd w:val="0"/>
        <w:spacing w:after="0" w:line="230" w:lineRule="exact"/>
        <w:jc w:val="both"/>
        <w:textAlignment w:val="baseline"/>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Итоги</w:t>
      </w:r>
    </w:p>
    <w:p w:rsidR="00A11C2F" w:rsidRPr="00FB2B5D" w:rsidRDefault="00A11C2F" w:rsidP="00A11C2F">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FB2B5D">
        <w:rPr>
          <w:rFonts w:ascii="Times New Roman" w:eastAsia="Times New Roman" w:hAnsi="Times New Roman" w:cs="Times New Roman"/>
          <w:sz w:val="24"/>
          <w:szCs w:val="24"/>
          <w:lang w:eastAsia="ru-RU"/>
        </w:rPr>
        <w:t>Беседа по итогам чтения и изучения произведений исторической тематики в течение года. Произведения русской и зарубежной литературы, отражающие исторические события. Рекомендации по самостоятельному чтению во время летних каникул.</w:t>
      </w:r>
    </w:p>
    <w:p w:rsidR="00A11C2F" w:rsidRDefault="00A11C2F" w:rsidP="00A11C2F">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FB2B5D">
        <w:rPr>
          <w:rFonts w:ascii="Times New Roman" w:eastAsia="Times New Roman" w:hAnsi="Times New Roman" w:cs="Times New Roman"/>
          <w:sz w:val="24"/>
          <w:szCs w:val="24"/>
          <w:lang w:eastAsia="ru-RU"/>
        </w:rPr>
        <w:t>М е т о д и к а.  В курсе этого года особое внимание обращено на движение времени, и при изучении всех произведений этот момент сохраняет главенствующее значение. Отсюда и особая роль обзорных тем при обращении к произведениям, которые могут впоследствии войти в читательский багаж учеников.</w:t>
      </w:r>
    </w:p>
    <w:p w:rsidR="00A11C2F" w:rsidRDefault="00A11C2F" w:rsidP="00A11C2F">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p>
    <w:p w:rsidR="00A11C2F" w:rsidRDefault="00A11C2F" w:rsidP="00A11C2F">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p>
    <w:p w:rsidR="00A11C2F" w:rsidRDefault="00A11C2F" w:rsidP="00A11C2F">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p>
    <w:p w:rsidR="00A11C2F" w:rsidRPr="00FB2B5D" w:rsidRDefault="00A11C2F" w:rsidP="00A11C2F">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p>
    <w:p w:rsidR="00A11C2F" w:rsidRPr="00FB2B5D" w:rsidRDefault="00A11C2F" w:rsidP="00A11C2F">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p>
    <w:p w:rsidR="00A11C2F" w:rsidRPr="00B622D4" w:rsidRDefault="00A11C2F" w:rsidP="00A11C2F">
      <w:pPr>
        <w:overflowPunct w:val="0"/>
        <w:autoSpaceDE w:val="0"/>
        <w:autoSpaceDN w:val="0"/>
        <w:adjustRightInd w:val="0"/>
        <w:spacing w:after="0" w:line="230" w:lineRule="exact"/>
        <w:jc w:val="both"/>
        <w:textAlignment w:val="baseline"/>
        <w:rPr>
          <w:rFonts w:ascii="Times New Roman" w:eastAsia="Times New Roman" w:hAnsi="Times New Roman" w:cs="Times New Roman"/>
          <w:b/>
          <w:sz w:val="24"/>
          <w:szCs w:val="24"/>
          <w:lang w:eastAsia="ru-RU"/>
        </w:rPr>
      </w:pPr>
      <w:r w:rsidRPr="00B622D4">
        <w:rPr>
          <w:rFonts w:ascii="Times New Roman" w:eastAsia="Times New Roman" w:hAnsi="Times New Roman" w:cs="Times New Roman"/>
          <w:b/>
          <w:sz w:val="24"/>
          <w:szCs w:val="24"/>
          <w:lang w:eastAsia="ru-RU"/>
        </w:rPr>
        <w:t>9 класс</w:t>
      </w:r>
      <w:r>
        <w:rPr>
          <w:rFonts w:ascii="Times New Roman" w:eastAsia="Times New Roman" w:hAnsi="Times New Roman" w:cs="Times New Roman"/>
          <w:b/>
          <w:sz w:val="24"/>
          <w:szCs w:val="24"/>
          <w:lang w:eastAsia="ru-RU"/>
        </w:rPr>
        <w:t xml:space="preserve"> (102</w:t>
      </w:r>
      <w:r w:rsidRPr="00B622D4">
        <w:rPr>
          <w:rFonts w:ascii="Times New Roman" w:eastAsia="Times New Roman" w:hAnsi="Times New Roman" w:cs="Times New Roman"/>
          <w:b/>
          <w:sz w:val="24"/>
          <w:szCs w:val="24"/>
          <w:lang w:eastAsia="ru-RU"/>
        </w:rPr>
        <w:t> час</w:t>
      </w:r>
      <w:r>
        <w:rPr>
          <w:rFonts w:ascii="Times New Roman" w:eastAsia="Times New Roman" w:hAnsi="Times New Roman" w:cs="Times New Roman"/>
          <w:b/>
          <w:sz w:val="24"/>
          <w:szCs w:val="24"/>
          <w:lang w:eastAsia="ru-RU"/>
        </w:rPr>
        <w:t>а</w:t>
      </w:r>
      <w:r w:rsidRPr="00B622D4">
        <w:rPr>
          <w:rFonts w:ascii="Times New Roman" w:eastAsia="Times New Roman" w:hAnsi="Times New Roman" w:cs="Times New Roman"/>
          <w:b/>
          <w:sz w:val="24"/>
          <w:szCs w:val="24"/>
          <w:lang w:eastAsia="ru-RU"/>
        </w:rPr>
        <w:t>)</w:t>
      </w:r>
    </w:p>
    <w:p w:rsidR="00A11C2F" w:rsidRPr="00FB2B5D" w:rsidRDefault="00A11C2F" w:rsidP="00A11C2F">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p>
    <w:p w:rsidR="00A11C2F" w:rsidRPr="00B622D4" w:rsidRDefault="00A11C2F" w:rsidP="00A11C2F">
      <w:pPr>
        <w:overflowPunct w:val="0"/>
        <w:autoSpaceDE w:val="0"/>
        <w:autoSpaceDN w:val="0"/>
        <w:adjustRightInd w:val="0"/>
        <w:spacing w:after="0" w:line="230" w:lineRule="exact"/>
        <w:jc w:val="both"/>
        <w:textAlignment w:val="baseline"/>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Литература как искусство слова</w:t>
      </w:r>
    </w:p>
    <w:p w:rsidR="00A11C2F" w:rsidRPr="00FB2B5D" w:rsidRDefault="00A11C2F" w:rsidP="00A11C2F">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FB2B5D">
        <w:rPr>
          <w:rFonts w:ascii="Times New Roman" w:eastAsia="Times New Roman" w:hAnsi="Times New Roman" w:cs="Times New Roman"/>
          <w:sz w:val="24"/>
          <w:szCs w:val="24"/>
          <w:lang w:eastAsia="ru-RU"/>
        </w:rPr>
        <w:t>Место художественной литературы в общественной жизни и культуре России. Национальные ценности и традиции, формирующие проблематику и образный мир русской литературы, ее гуманизм, гражданский и патриотический пафос. Национальная самобытность русской литературы. Русская литература в контексте мировой.</w:t>
      </w:r>
    </w:p>
    <w:p w:rsidR="00A11C2F" w:rsidRPr="00FB2B5D" w:rsidRDefault="00A11C2F" w:rsidP="00A11C2F">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FB2B5D">
        <w:rPr>
          <w:rFonts w:ascii="Times New Roman" w:eastAsia="Times New Roman" w:hAnsi="Times New Roman" w:cs="Times New Roman"/>
          <w:sz w:val="24"/>
          <w:szCs w:val="24"/>
          <w:lang w:eastAsia="ru-RU"/>
        </w:rPr>
        <w:t xml:space="preserve">М е т о д и к а.  При изучении этого курса целесообразно учитывать подготовленность учащихся и все обстоятельства конкретной ситуации изучения курса. Возможно использование различного количества часов на изучение монографических тем или даже их превращение в обзорные, которые содержат достаточно лаконичный материал о жизни и творчестве писателя. Этот вопрос решается учителем в зависимости от обстоятельств. Часто такого рода сокращение происходит при изучении древней литературы, литературы </w:t>
      </w:r>
      <w:r w:rsidRPr="00FB2B5D">
        <w:rPr>
          <w:rFonts w:ascii="Times New Roman" w:eastAsia="Times New Roman" w:hAnsi="Times New Roman" w:cs="Times New Roman"/>
          <w:sz w:val="24"/>
          <w:szCs w:val="24"/>
          <w:lang w:val="en-US" w:eastAsia="ru-RU"/>
        </w:rPr>
        <w:t>XVIII</w:t>
      </w:r>
      <w:r w:rsidRPr="00FB2B5D">
        <w:rPr>
          <w:rFonts w:ascii="Times New Roman" w:eastAsia="Times New Roman" w:hAnsi="Times New Roman" w:cs="Times New Roman"/>
          <w:sz w:val="24"/>
          <w:szCs w:val="24"/>
          <w:lang w:eastAsia="ru-RU"/>
        </w:rPr>
        <w:t xml:space="preserve"> в., а также ряда конкретных монографических тем конца </w:t>
      </w:r>
      <w:r w:rsidRPr="00FB2B5D">
        <w:rPr>
          <w:rFonts w:ascii="Times New Roman" w:eastAsia="Times New Roman" w:hAnsi="Times New Roman" w:cs="Times New Roman"/>
          <w:sz w:val="24"/>
          <w:szCs w:val="24"/>
          <w:lang w:val="en-US" w:eastAsia="ru-RU"/>
        </w:rPr>
        <w:t>XX</w:t>
      </w:r>
      <w:r w:rsidRPr="00FB2B5D">
        <w:rPr>
          <w:rFonts w:ascii="Times New Roman" w:eastAsia="Times New Roman" w:hAnsi="Times New Roman" w:cs="Times New Roman"/>
          <w:sz w:val="24"/>
          <w:szCs w:val="24"/>
          <w:lang w:eastAsia="ru-RU"/>
        </w:rPr>
        <w:t> в.</w:t>
      </w:r>
    </w:p>
    <w:p w:rsidR="00A11C2F" w:rsidRPr="00FB2B5D" w:rsidRDefault="00A11C2F" w:rsidP="00A11C2F">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FB2B5D">
        <w:rPr>
          <w:rFonts w:ascii="Times New Roman" w:eastAsia="Times New Roman" w:hAnsi="Times New Roman" w:cs="Times New Roman"/>
          <w:sz w:val="24"/>
          <w:szCs w:val="24"/>
          <w:lang w:eastAsia="ru-RU"/>
        </w:rPr>
        <w:t>Т е о р и я.  П</w:t>
      </w:r>
      <w:r>
        <w:rPr>
          <w:rFonts w:ascii="Times New Roman" w:eastAsia="Times New Roman" w:hAnsi="Times New Roman" w:cs="Times New Roman"/>
          <w:sz w:val="24"/>
          <w:szCs w:val="24"/>
          <w:lang w:eastAsia="ru-RU"/>
        </w:rPr>
        <w:t>онятие о литературном процессе.</w:t>
      </w:r>
    </w:p>
    <w:p w:rsidR="00A11C2F" w:rsidRPr="00B622D4" w:rsidRDefault="00A11C2F" w:rsidP="00A11C2F">
      <w:pPr>
        <w:overflowPunct w:val="0"/>
        <w:autoSpaceDE w:val="0"/>
        <w:autoSpaceDN w:val="0"/>
        <w:adjustRightInd w:val="0"/>
        <w:spacing w:after="0" w:line="230" w:lineRule="exact"/>
        <w:jc w:val="both"/>
        <w:textAlignment w:val="baseline"/>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Древнерусская литература</w:t>
      </w:r>
    </w:p>
    <w:p w:rsidR="00A11C2F" w:rsidRPr="00FB2B5D" w:rsidRDefault="00A11C2F" w:rsidP="00A11C2F">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FB2B5D">
        <w:rPr>
          <w:rFonts w:ascii="Times New Roman" w:eastAsia="Times New Roman" w:hAnsi="Times New Roman" w:cs="Times New Roman"/>
          <w:sz w:val="24"/>
          <w:szCs w:val="24"/>
          <w:lang w:eastAsia="ru-RU"/>
        </w:rPr>
        <w:t>Беседы о древней русской литературе. Богатство жанров литературы Древней Руси. Летописи как исторические повествования. Жанр жития (с использованием повторения).</w:t>
      </w:r>
    </w:p>
    <w:p w:rsidR="00A11C2F" w:rsidRPr="00FB2B5D" w:rsidRDefault="00A11C2F" w:rsidP="00A11C2F">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B622D4">
        <w:rPr>
          <w:rFonts w:ascii="Times New Roman" w:eastAsia="Times New Roman" w:hAnsi="Times New Roman" w:cs="Times New Roman"/>
          <w:b/>
          <w:sz w:val="24"/>
          <w:szCs w:val="24"/>
          <w:lang w:eastAsia="ru-RU"/>
        </w:rPr>
        <w:t>«С л о в о  о  п о л к у  И г о р е в е».</w:t>
      </w:r>
      <w:r w:rsidRPr="00FB2B5D">
        <w:rPr>
          <w:rFonts w:ascii="Times New Roman" w:eastAsia="Times New Roman" w:hAnsi="Times New Roman" w:cs="Times New Roman"/>
          <w:sz w:val="24"/>
          <w:szCs w:val="24"/>
          <w:lang w:eastAsia="ru-RU"/>
        </w:rPr>
        <w:t xml:space="preserve">  Высокопоэтическое патриотическое произведение — первое произведение национальной классики. Историческая основа памятника, его сюжет. Жанр и композиция «Слова...». Образ русской земли и нравственно-поэтическая идея «Слова...». Образы русских князей. «Золотое слово» Святослава. Князь Игорь. Ярославна как идеальный образ русской </w:t>
      </w:r>
      <w:r w:rsidRPr="00FB2B5D">
        <w:rPr>
          <w:rFonts w:ascii="Times New Roman" w:eastAsia="Times New Roman" w:hAnsi="Times New Roman" w:cs="Times New Roman"/>
          <w:sz w:val="24"/>
          <w:szCs w:val="24"/>
          <w:lang w:eastAsia="ru-RU"/>
        </w:rPr>
        <w:lastRenderedPageBreak/>
        <w:t>женщины. Художественные особенности памятника. Связь «Слова...» с устным народным творчеством. Поэтические переводы (В. Жуковский. К. Бальмонт, современные переводы). Роль памятника в судьбах русской культуры. Тема «Слова...» в лирике русских поэтов.</w:t>
      </w:r>
    </w:p>
    <w:p w:rsidR="00A11C2F" w:rsidRPr="00FB2B5D" w:rsidRDefault="00A11C2F" w:rsidP="00A11C2F">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FB2B5D">
        <w:rPr>
          <w:rFonts w:ascii="Times New Roman" w:eastAsia="Times New Roman" w:hAnsi="Times New Roman" w:cs="Times New Roman"/>
          <w:sz w:val="24"/>
          <w:szCs w:val="24"/>
          <w:lang w:eastAsia="ru-RU"/>
        </w:rPr>
        <w:t>Т е о р и я.  Стихотворный перевод.</w:t>
      </w:r>
    </w:p>
    <w:p w:rsidR="00A11C2F" w:rsidRPr="00FB2B5D" w:rsidRDefault="00A11C2F" w:rsidP="00A11C2F">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FB2B5D">
        <w:rPr>
          <w:rFonts w:ascii="Times New Roman" w:eastAsia="Times New Roman" w:hAnsi="Times New Roman" w:cs="Times New Roman"/>
          <w:sz w:val="24"/>
          <w:szCs w:val="24"/>
          <w:lang w:eastAsia="ru-RU"/>
        </w:rPr>
        <w:t>М е т о д и к а.  При знакомстве со «Словом...» очень важно активно включать в уроки фрагменты из лучших переводов и предельно активно использовать возможнос</w:t>
      </w:r>
      <w:r>
        <w:rPr>
          <w:rFonts w:ascii="Times New Roman" w:eastAsia="Times New Roman" w:hAnsi="Times New Roman" w:cs="Times New Roman"/>
          <w:sz w:val="24"/>
          <w:szCs w:val="24"/>
          <w:lang w:eastAsia="ru-RU"/>
        </w:rPr>
        <w:t>ти взаимодействия искусств.</w:t>
      </w:r>
    </w:p>
    <w:p w:rsidR="00A11C2F" w:rsidRPr="00B622D4" w:rsidRDefault="00A11C2F" w:rsidP="00A11C2F">
      <w:pPr>
        <w:overflowPunct w:val="0"/>
        <w:autoSpaceDE w:val="0"/>
        <w:autoSpaceDN w:val="0"/>
        <w:adjustRightInd w:val="0"/>
        <w:spacing w:after="0" w:line="230" w:lineRule="exact"/>
        <w:jc w:val="both"/>
        <w:textAlignment w:val="baseline"/>
        <w:rPr>
          <w:rFonts w:ascii="Times New Roman" w:eastAsia="Times New Roman" w:hAnsi="Times New Roman" w:cs="Times New Roman"/>
          <w:b/>
          <w:sz w:val="24"/>
          <w:szCs w:val="24"/>
          <w:lang w:eastAsia="ru-RU"/>
        </w:rPr>
      </w:pPr>
      <w:r w:rsidRPr="00B622D4">
        <w:rPr>
          <w:rFonts w:ascii="Times New Roman" w:eastAsia="Times New Roman" w:hAnsi="Times New Roman" w:cs="Times New Roman"/>
          <w:b/>
          <w:sz w:val="24"/>
          <w:szCs w:val="24"/>
          <w:lang w:eastAsia="ru-RU"/>
        </w:rPr>
        <w:t xml:space="preserve">Литература </w:t>
      </w:r>
      <w:r w:rsidRPr="00B622D4">
        <w:rPr>
          <w:rFonts w:ascii="Times New Roman" w:eastAsia="Times New Roman" w:hAnsi="Times New Roman" w:cs="Times New Roman"/>
          <w:b/>
          <w:sz w:val="24"/>
          <w:szCs w:val="24"/>
          <w:lang w:val="en-US" w:eastAsia="ru-RU"/>
        </w:rPr>
        <w:t>XVIII</w:t>
      </w:r>
      <w:r>
        <w:rPr>
          <w:rFonts w:ascii="Times New Roman" w:eastAsia="Times New Roman" w:hAnsi="Times New Roman" w:cs="Times New Roman"/>
          <w:b/>
          <w:sz w:val="24"/>
          <w:szCs w:val="24"/>
          <w:lang w:eastAsia="ru-RU"/>
        </w:rPr>
        <w:t> века</w:t>
      </w:r>
    </w:p>
    <w:p w:rsidR="00A11C2F" w:rsidRPr="00FB2B5D" w:rsidRDefault="00A11C2F" w:rsidP="00A11C2F">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FB2B5D">
        <w:rPr>
          <w:rFonts w:ascii="Times New Roman" w:eastAsia="Times New Roman" w:hAnsi="Times New Roman" w:cs="Times New Roman"/>
          <w:sz w:val="24"/>
          <w:szCs w:val="24"/>
          <w:lang w:eastAsia="ru-RU"/>
        </w:rPr>
        <w:t>Идейно-художественное своеобразие литературы эпохи Просвещения. Классицизм и его особенности. Идея прославления величия и могущества Российского государства. Зарождение в литературе антикрепостнической направленности. Сентиментализм как литературное направление. Особенности классицизма и сентиментализма в русской литературе.</w:t>
      </w:r>
    </w:p>
    <w:p w:rsidR="00A11C2F" w:rsidRPr="00FB2B5D" w:rsidRDefault="00A11C2F" w:rsidP="00A11C2F">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FB2B5D">
        <w:rPr>
          <w:rFonts w:ascii="Times New Roman" w:eastAsia="Times New Roman" w:hAnsi="Times New Roman" w:cs="Times New Roman"/>
          <w:sz w:val="24"/>
          <w:szCs w:val="24"/>
          <w:lang w:eastAsia="ru-RU"/>
        </w:rPr>
        <w:t>М е т о д и к а. Изучение одной из монографических тем (М. В. Ломоносов, Г. Р. Державин, А. Н. Радищев, Н. М. Карамзин и др.). Знакомство с остальными темами в обзорном порядке.</w:t>
      </w:r>
    </w:p>
    <w:p w:rsidR="00A11C2F" w:rsidRPr="00FB2B5D" w:rsidRDefault="00A11C2F" w:rsidP="00A11C2F">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B622D4">
        <w:rPr>
          <w:rFonts w:ascii="Times New Roman" w:eastAsia="Times New Roman" w:hAnsi="Times New Roman" w:cs="Times New Roman"/>
          <w:b/>
          <w:sz w:val="24"/>
          <w:szCs w:val="24"/>
          <w:lang w:eastAsia="ru-RU"/>
        </w:rPr>
        <w:t xml:space="preserve">М. В. Ломоносов.  «О д а  н а  д е н ь  в о с ш е с т в и я  н а  В с е р о с с и й с к и й  п р е с т о л  е я  В е л и ч е с т в а  г о с у д а р ы н и  и м п е р а т р и ц ы  Е л и с а в е т ы  П е т р о в н ы.  1747 г о д а»,  «В е ч е р н е е  р а з м ы ш л е н и е  о  Б о ж и е м  в е л и ч е с т в е  п р и  с л у ч а е  с е в е р н о г о  с и я н и я» </w:t>
      </w:r>
      <w:r w:rsidRPr="00FB2B5D">
        <w:rPr>
          <w:rFonts w:ascii="Times New Roman" w:eastAsia="Times New Roman" w:hAnsi="Times New Roman" w:cs="Times New Roman"/>
          <w:sz w:val="24"/>
          <w:szCs w:val="24"/>
          <w:lang w:eastAsia="ru-RU"/>
        </w:rPr>
        <w:t xml:space="preserve"> (фрагменты). Ломоносов — учёный, реформатор русского языка, поэт. Прославление родины, науки и просвещения, мира в художественных произведениях поэта. Безграничность мироздания и богатство «Божьего мира» в его лирике. Жанр оды.</w:t>
      </w:r>
    </w:p>
    <w:p w:rsidR="00A11C2F" w:rsidRPr="00FB2B5D" w:rsidRDefault="00A11C2F" w:rsidP="00A11C2F">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FB2B5D">
        <w:rPr>
          <w:rFonts w:ascii="Times New Roman" w:eastAsia="Times New Roman" w:hAnsi="Times New Roman" w:cs="Times New Roman"/>
          <w:sz w:val="24"/>
          <w:szCs w:val="24"/>
          <w:lang w:eastAsia="ru-RU"/>
        </w:rPr>
        <w:t>Т е о р и я.  Ода. Силлабо-тоническое стихосложение.</w:t>
      </w:r>
    </w:p>
    <w:p w:rsidR="00A11C2F" w:rsidRPr="00FB2B5D" w:rsidRDefault="00A11C2F" w:rsidP="00A11C2F">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B622D4">
        <w:rPr>
          <w:rFonts w:ascii="Times New Roman" w:eastAsia="Times New Roman" w:hAnsi="Times New Roman" w:cs="Times New Roman"/>
          <w:b/>
          <w:sz w:val="24"/>
          <w:szCs w:val="24"/>
          <w:lang w:eastAsia="ru-RU"/>
        </w:rPr>
        <w:t>Г. Р. Державин.  «О д а  к  Ф е л и ц е»,  «В л а с т и т е л я м  и с у д и я м»,  «П а м я т н и к».</w:t>
      </w:r>
      <w:r w:rsidRPr="00FB2B5D">
        <w:rPr>
          <w:rFonts w:ascii="Times New Roman" w:eastAsia="Times New Roman" w:hAnsi="Times New Roman" w:cs="Times New Roman"/>
          <w:sz w:val="24"/>
          <w:szCs w:val="24"/>
          <w:lang w:eastAsia="ru-RU"/>
        </w:rPr>
        <w:t xml:space="preserve">  Державин — крупнейший поэт </w:t>
      </w:r>
      <w:r w:rsidRPr="00FB2B5D">
        <w:rPr>
          <w:rFonts w:ascii="Times New Roman" w:eastAsia="Times New Roman" w:hAnsi="Times New Roman" w:cs="Times New Roman"/>
          <w:sz w:val="24"/>
          <w:szCs w:val="24"/>
          <w:lang w:val="en-US" w:eastAsia="ru-RU"/>
        </w:rPr>
        <w:t>XVIII</w:t>
      </w:r>
      <w:r w:rsidRPr="00FB2B5D">
        <w:rPr>
          <w:rFonts w:ascii="Times New Roman" w:eastAsia="Times New Roman" w:hAnsi="Times New Roman" w:cs="Times New Roman"/>
          <w:sz w:val="24"/>
          <w:szCs w:val="24"/>
          <w:lang w:eastAsia="ru-RU"/>
        </w:rPr>
        <w:t> в. «Ода к Фелице» (общая характеристика с разбором отдельных строф). «Властителям и судиям», «Памятник» и другие поэтические произведения. Сочетание в его произведениях классицизма и новаторских черт. Новое в жанре оды: сочетание возвышенного с обыденным. Гражданский пафос его лирики.</w:t>
      </w:r>
    </w:p>
    <w:p w:rsidR="00A11C2F" w:rsidRPr="00FB2B5D" w:rsidRDefault="00A11C2F" w:rsidP="00A11C2F">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FB2B5D">
        <w:rPr>
          <w:rFonts w:ascii="Times New Roman" w:eastAsia="Times New Roman" w:hAnsi="Times New Roman" w:cs="Times New Roman"/>
          <w:sz w:val="24"/>
          <w:szCs w:val="24"/>
          <w:lang w:eastAsia="ru-RU"/>
        </w:rPr>
        <w:t>Т е о р и я.  Классицизм и классика.</w:t>
      </w:r>
    </w:p>
    <w:p w:rsidR="00A11C2F" w:rsidRPr="00FB2B5D" w:rsidRDefault="00A11C2F" w:rsidP="00A11C2F">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B622D4">
        <w:rPr>
          <w:rFonts w:ascii="Times New Roman" w:eastAsia="Times New Roman" w:hAnsi="Times New Roman" w:cs="Times New Roman"/>
          <w:b/>
          <w:sz w:val="24"/>
          <w:szCs w:val="24"/>
          <w:lang w:eastAsia="ru-RU"/>
        </w:rPr>
        <w:t>Д. И. Фонвизин.  «Н е д о р о с л ь».</w:t>
      </w:r>
      <w:r w:rsidRPr="00FB2B5D">
        <w:rPr>
          <w:rFonts w:ascii="Times New Roman" w:eastAsia="Times New Roman" w:hAnsi="Times New Roman" w:cs="Times New Roman"/>
          <w:sz w:val="24"/>
          <w:szCs w:val="24"/>
          <w:lang w:eastAsia="ru-RU"/>
        </w:rPr>
        <w:t xml:space="preserve">  Сатирическая направленность комедии. Герои и события комедии. Резкое противопоставление позиции Простаковых, Скотининых и Правдина, Стародума. Классицизм в драматическом произведении.</w:t>
      </w:r>
    </w:p>
    <w:p w:rsidR="00A11C2F" w:rsidRPr="00FB2B5D" w:rsidRDefault="00A11C2F" w:rsidP="00A11C2F">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FB2B5D">
        <w:rPr>
          <w:rFonts w:ascii="Times New Roman" w:eastAsia="Times New Roman" w:hAnsi="Times New Roman" w:cs="Times New Roman"/>
          <w:sz w:val="24"/>
          <w:szCs w:val="24"/>
          <w:lang w:eastAsia="ru-RU"/>
        </w:rPr>
        <w:t>Т е о р и я.  Классицизм в драматическом произведении.</w:t>
      </w:r>
    </w:p>
    <w:p w:rsidR="00A11C2F" w:rsidRPr="00FB2B5D" w:rsidRDefault="00A11C2F" w:rsidP="00A11C2F">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B622D4">
        <w:rPr>
          <w:rFonts w:ascii="Times New Roman" w:eastAsia="Times New Roman" w:hAnsi="Times New Roman" w:cs="Times New Roman"/>
          <w:b/>
          <w:sz w:val="24"/>
          <w:szCs w:val="24"/>
          <w:lang w:eastAsia="ru-RU"/>
        </w:rPr>
        <w:t xml:space="preserve">Н. М. Карамзин.  «Б е д н а я  Л и з а». </w:t>
      </w:r>
      <w:r w:rsidRPr="00FB2B5D">
        <w:rPr>
          <w:rFonts w:ascii="Times New Roman" w:eastAsia="Times New Roman" w:hAnsi="Times New Roman" w:cs="Times New Roman"/>
          <w:sz w:val="24"/>
          <w:szCs w:val="24"/>
          <w:lang w:eastAsia="ru-RU"/>
        </w:rPr>
        <w:t xml:space="preserve"> Карамзин — писатель и ученый. Лирика и проза Карамзина. «Бедная Лиза» как произведение русского сентиментализма. Мир природы и психологическая характеристика героев. Авторская позиция. Язык и стиль повести. Карамзин-историк.</w:t>
      </w:r>
    </w:p>
    <w:p w:rsidR="00A11C2F" w:rsidRPr="00FB2B5D" w:rsidRDefault="00A11C2F" w:rsidP="00A11C2F">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FB2B5D">
        <w:rPr>
          <w:rFonts w:ascii="Times New Roman" w:eastAsia="Times New Roman" w:hAnsi="Times New Roman" w:cs="Times New Roman"/>
          <w:sz w:val="24"/>
          <w:szCs w:val="24"/>
          <w:lang w:eastAsia="ru-RU"/>
        </w:rPr>
        <w:t>Т е о р и я.  Сентиментализм.</w:t>
      </w:r>
    </w:p>
    <w:p w:rsidR="00A11C2F" w:rsidRPr="00FB2B5D" w:rsidRDefault="00A11C2F" w:rsidP="00A11C2F">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B622D4">
        <w:rPr>
          <w:rFonts w:ascii="Times New Roman" w:eastAsia="Times New Roman" w:hAnsi="Times New Roman" w:cs="Times New Roman"/>
          <w:b/>
          <w:sz w:val="24"/>
          <w:szCs w:val="24"/>
          <w:lang w:eastAsia="ru-RU"/>
        </w:rPr>
        <w:t>А. Н. Радищев.  «П у т е ш е с т в и е  и з  П е т е р б у р г а  в  М о с к в у».</w:t>
      </w:r>
      <w:r w:rsidRPr="00FB2B5D">
        <w:rPr>
          <w:rFonts w:ascii="Times New Roman" w:eastAsia="Times New Roman" w:hAnsi="Times New Roman" w:cs="Times New Roman"/>
          <w:sz w:val="24"/>
          <w:szCs w:val="24"/>
          <w:lang w:eastAsia="ru-RU"/>
        </w:rPr>
        <w:t xml:space="preserve">  Отражение в «Путешествии...» просветительских взглядов автора. Быт и нравы крепостнической Руси в «Путешествии...». Черты классицизма и сентиментализма в произведении. Жанр «Путешествия...».</w:t>
      </w:r>
    </w:p>
    <w:p w:rsidR="00A11C2F" w:rsidRPr="00FB2B5D" w:rsidRDefault="00A11C2F" w:rsidP="00A11C2F">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FB2B5D">
        <w:rPr>
          <w:rFonts w:ascii="Times New Roman" w:eastAsia="Times New Roman" w:hAnsi="Times New Roman" w:cs="Times New Roman"/>
          <w:sz w:val="24"/>
          <w:szCs w:val="24"/>
          <w:lang w:eastAsia="ru-RU"/>
        </w:rPr>
        <w:t>Т е о р и я.  Традиции жанра путешествия.</w:t>
      </w:r>
    </w:p>
    <w:p w:rsidR="00A11C2F" w:rsidRPr="00FB2B5D" w:rsidRDefault="00A11C2F" w:rsidP="00A11C2F">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FB2B5D">
        <w:rPr>
          <w:rFonts w:ascii="Times New Roman" w:eastAsia="Times New Roman" w:hAnsi="Times New Roman" w:cs="Times New Roman"/>
          <w:sz w:val="24"/>
          <w:szCs w:val="24"/>
          <w:lang w:eastAsia="ru-RU"/>
        </w:rPr>
        <w:t xml:space="preserve">М е т о д и к а.  Темы, связанные с изучением русской литературы </w:t>
      </w:r>
      <w:r w:rsidRPr="00FB2B5D">
        <w:rPr>
          <w:rFonts w:ascii="Times New Roman" w:eastAsia="Times New Roman" w:hAnsi="Times New Roman" w:cs="Times New Roman"/>
          <w:sz w:val="24"/>
          <w:szCs w:val="24"/>
          <w:lang w:val="en-US" w:eastAsia="ru-RU"/>
        </w:rPr>
        <w:t>XVIII</w:t>
      </w:r>
      <w:r w:rsidRPr="00FB2B5D">
        <w:rPr>
          <w:rFonts w:ascii="Times New Roman" w:eastAsia="Times New Roman" w:hAnsi="Times New Roman" w:cs="Times New Roman"/>
          <w:sz w:val="24"/>
          <w:szCs w:val="24"/>
          <w:lang w:eastAsia="ru-RU"/>
        </w:rPr>
        <w:t> в., могут изучаться как монографические или включаться в общий обзор. Решение учителя зависит от подготовленности класса и конкретных обстоятельств организации уроков.</w:t>
      </w:r>
    </w:p>
    <w:p w:rsidR="00A11C2F" w:rsidRPr="00B622D4" w:rsidRDefault="00A11C2F" w:rsidP="00A11C2F">
      <w:pPr>
        <w:overflowPunct w:val="0"/>
        <w:autoSpaceDE w:val="0"/>
        <w:autoSpaceDN w:val="0"/>
        <w:adjustRightInd w:val="0"/>
        <w:spacing w:after="0" w:line="230" w:lineRule="exact"/>
        <w:jc w:val="both"/>
        <w:textAlignment w:val="baseline"/>
        <w:rPr>
          <w:rFonts w:ascii="Times New Roman" w:eastAsia="Times New Roman" w:hAnsi="Times New Roman" w:cs="Times New Roman"/>
          <w:b/>
          <w:sz w:val="24"/>
          <w:szCs w:val="24"/>
          <w:lang w:eastAsia="ru-RU"/>
        </w:rPr>
      </w:pPr>
      <w:r w:rsidRPr="00B622D4">
        <w:rPr>
          <w:rFonts w:ascii="Times New Roman" w:eastAsia="Times New Roman" w:hAnsi="Times New Roman" w:cs="Times New Roman"/>
          <w:b/>
          <w:sz w:val="24"/>
          <w:szCs w:val="24"/>
          <w:lang w:eastAsia="ru-RU"/>
        </w:rPr>
        <w:t xml:space="preserve">Литература </w:t>
      </w:r>
      <w:r w:rsidRPr="00B622D4">
        <w:rPr>
          <w:rFonts w:ascii="Times New Roman" w:eastAsia="Times New Roman" w:hAnsi="Times New Roman" w:cs="Times New Roman"/>
          <w:b/>
          <w:sz w:val="24"/>
          <w:szCs w:val="24"/>
          <w:lang w:val="en-US" w:eastAsia="ru-RU"/>
        </w:rPr>
        <w:t>XIX</w:t>
      </w:r>
      <w:r>
        <w:rPr>
          <w:rFonts w:ascii="Times New Roman" w:eastAsia="Times New Roman" w:hAnsi="Times New Roman" w:cs="Times New Roman"/>
          <w:b/>
          <w:sz w:val="24"/>
          <w:szCs w:val="24"/>
          <w:lang w:eastAsia="ru-RU"/>
        </w:rPr>
        <w:t> века</w:t>
      </w:r>
    </w:p>
    <w:p w:rsidR="00A11C2F" w:rsidRPr="00FB2B5D" w:rsidRDefault="00A11C2F" w:rsidP="00A11C2F">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FB2B5D">
        <w:rPr>
          <w:rFonts w:ascii="Times New Roman" w:eastAsia="Times New Roman" w:hAnsi="Times New Roman" w:cs="Times New Roman"/>
          <w:sz w:val="24"/>
          <w:szCs w:val="24"/>
          <w:lang w:eastAsia="ru-RU"/>
        </w:rPr>
        <w:t>Человек в его связи с национальной историей. Взаимодействие культур. Золотой век русской поэзии. В. А. Жуковский. К. Н. Батюшков. А. С. Пушкин. Н. М. Языков. А. В. Кольцов. Е. А. Баратынский. Совершенство поэтического мастерства поэтов золотого века. Проза и драматургия в эпоху золотого века поэзии. Комедия А. С. Грибоедова и проза А. С. Пушкина.</w:t>
      </w:r>
    </w:p>
    <w:p w:rsidR="00A11C2F" w:rsidRPr="00FB2B5D" w:rsidRDefault="00A11C2F" w:rsidP="00A11C2F">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FB2B5D">
        <w:rPr>
          <w:rFonts w:ascii="Times New Roman" w:eastAsia="Times New Roman" w:hAnsi="Times New Roman" w:cs="Times New Roman"/>
          <w:sz w:val="24"/>
          <w:szCs w:val="24"/>
          <w:lang w:eastAsia="ru-RU"/>
        </w:rPr>
        <w:t>Романтизм в русской литературе. Соотношение мечты и действительности в романтических произведениях. Формирование представления о национальной самобытности. А. С. Пушкин как родоначальник новой русской литературы. Роль литературы в формировании русского языка.</w:t>
      </w:r>
    </w:p>
    <w:p w:rsidR="00A11C2F" w:rsidRDefault="00A11C2F" w:rsidP="00A11C2F">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FB2B5D">
        <w:rPr>
          <w:rFonts w:ascii="Times New Roman" w:eastAsia="Times New Roman" w:hAnsi="Times New Roman" w:cs="Times New Roman"/>
          <w:sz w:val="24"/>
          <w:szCs w:val="24"/>
          <w:lang w:eastAsia="ru-RU"/>
        </w:rPr>
        <w:t>Т е о р и я.  Эпоха и литература. Романтизм в русской литературе.</w:t>
      </w:r>
    </w:p>
    <w:p w:rsidR="00A11C2F" w:rsidRDefault="00A11C2F" w:rsidP="00A11C2F">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И. Гёте.  «Ф а у с т»</w:t>
      </w:r>
      <w:r>
        <w:rPr>
          <w:rFonts w:ascii="Times New Roman" w:eastAsia="Times New Roman" w:hAnsi="Times New Roman" w:cs="Times New Roman"/>
          <w:sz w:val="24"/>
          <w:szCs w:val="24"/>
          <w:lang w:eastAsia="ru-RU"/>
        </w:rPr>
        <w:t xml:space="preserve">  (фрагменты). Трактовка народной легенды в трагедии «Фауст». Неразрывность связи добра и зла. Фауст и Мефистофель. Фауст и Маргарита. Жажда познания как свойство человеческого духа.</w:t>
      </w:r>
    </w:p>
    <w:p w:rsidR="00A11C2F" w:rsidRPr="00FB2B5D" w:rsidRDefault="00A11C2F" w:rsidP="00A11C2F">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 е о р и я.  «Вечные» образы в литературе.</w:t>
      </w:r>
    </w:p>
    <w:p w:rsidR="00A11C2F" w:rsidRPr="00FB2B5D" w:rsidRDefault="00A11C2F" w:rsidP="00A11C2F">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B622D4">
        <w:rPr>
          <w:rFonts w:ascii="Times New Roman" w:eastAsia="Times New Roman" w:hAnsi="Times New Roman" w:cs="Times New Roman"/>
          <w:b/>
          <w:sz w:val="24"/>
          <w:szCs w:val="24"/>
          <w:lang w:eastAsia="ru-RU"/>
        </w:rPr>
        <w:t>Дж. Г. Байрон.  «Д у ш а  м о я  м р а ч н а...»,  «В и д е н и е  В а л ь т а с а р а»,  «С т а н с ы».</w:t>
      </w:r>
      <w:r w:rsidRPr="00FB2B5D">
        <w:rPr>
          <w:rFonts w:ascii="Times New Roman" w:eastAsia="Times New Roman" w:hAnsi="Times New Roman" w:cs="Times New Roman"/>
          <w:sz w:val="24"/>
          <w:szCs w:val="24"/>
          <w:lang w:eastAsia="ru-RU"/>
        </w:rPr>
        <w:t xml:space="preserve">  Жизнь великого поэта — властителя дум поколения и его творчество. Романтический настрой и трагическое мировосприятие поэзии Байрона. Герои его лирики. Образ автора в строках его произведений. Байрон и Пушкин. Байрон и Лермонтов.</w:t>
      </w:r>
    </w:p>
    <w:p w:rsidR="00A11C2F" w:rsidRPr="00FB2B5D" w:rsidRDefault="00A11C2F" w:rsidP="00A11C2F">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FB2B5D">
        <w:rPr>
          <w:rFonts w:ascii="Times New Roman" w:eastAsia="Times New Roman" w:hAnsi="Times New Roman" w:cs="Times New Roman"/>
          <w:sz w:val="24"/>
          <w:szCs w:val="24"/>
          <w:lang w:eastAsia="ru-RU"/>
        </w:rPr>
        <w:t>Т е о р и я.  Романтизм.</w:t>
      </w:r>
    </w:p>
    <w:p w:rsidR="00A11C2F" w:rsidRPr="00FB2B5D" w:rsidRDefault="00A11C2F" w:rsidP="00A11C2F">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B622D4">
        <w:rPr>
          <w:rFonts w:ascii="Times New Roman" w:eastAsia="Times New Roman" w:hAnsi="Times New Roman" w:cs="Times New Roman"/>
          <w:b/>
          <w:sz w:val="24"/>
          <w:szCs w:val="24"/>
          <w:lang w:eastAsia="ru-RU"/>
        </w:rPr>
        <w:t>В. А. Жуковский.  «М о р е»,  «Н е в ы р а з и м о е».</w:t>
      </w:r>
      <w:r w:rsidRPr="00FB2B5D">
        <w:rPr>
          <w:rFonts w:ascii="Times New Roman" w:eastAsia="Times New Roman" w:hAnsi="Times New Roman" w:cs="Times New Roman"/>
          <w:sz w:val="24"/>
          <w:szCs w:val="24"/>
          <w:lang w:eastAsia="ru-RU"/>
        </w:rPr>
        <w:t xml:space="preserve">  Краткий очерк жизни и творчества. Дружба с Пушкиным. Романтическая лирика поэта. Жуковский-переводчик.</w:t>
      </w:r>
    </w:p>
    <w:p w:rsidR="00A11C2F" w:rsidRPr="00FB2B5D" w:rsidRDefault="00A11C2F" w:rsidP="00A11C2F">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FB2B5D">
        <w:rPr>
          <w:rFonts w:ascii="Times New Roman" w:eastAsia="Times New Roman" w:hAnsi="Times New Roman" w:cs="Times New Roman"/>
          <w:sz w:val="24"/>
          <w:szCs w:val="24"/>
          <w:lang w:eastAsia="ru-RU"/>
        </w:rPr>
        <w:t>Т е о р и я.  Жанры романтической лирики.</w:t>
      </w:r>
    </w:p>
    <w:p w:rsidR="00A11C2F" w:rsidRPr="00FB2B5D" w:rsidRDefault="00A11C2F" w:rsidP="00A11C2F">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B622D4">
        <w:rPr>
          <w:rFonts w:ascii="Times New Roman" w:eastAsia="Times New Roman" w:hAnsi="Times New Roman" w:cs="Times New Roman"/>
          <w:b/>
          <w:sz w:val="24"/>
          <w:szCs w:val="24"/>
          <w:lang w:eastAsia="ru-RU"/>
        </w:rPr>
        <w:t>А. С. Грибоедов.  «Г о р е  о т  у м а».</w:t>
      </w:r>
      <w:r w:rsidRPr="00FB2B5D">
        <w:rPr>
          <w:rFonts w:ascii="Times New Roman" w:eastAsia="Times New Roman" w:hAnsi="Times New Roman" w:cs="Times New Roman"/>
          <w:sz w:val="24"/>
          <w:szCs w:val="24"/>
          <w:lang w:eastAsia="ru-RU"/>
        </w:rPr>
        <w:t xml:space="preserve">  Очерк жизни Грибоедова. История создания комедии. Смысл названия и проблема ума в комедии. Сатирическое изображение жизни и нравов московского </w:t>
      </w:r>
      <w:r w:rsidRPr="00FB2B5D">
        <w:rPr>
          <w:rFonts w:ascii="Times New Roman" w:eastAsia="Times New Roman" w:hAnsi="Times New Roman" w:cs="Times New Roman"/>
          <w:sz w:val="24"/>
          <w:szCs w:val="24"/>
          <w:lang w:eastAsia="ru-RU"/>
        </w:rPr>
        <w:lastRenderedPageBreak/>
        <w:t>дворянства. Особенности развития комедийной интриги; своеобразие конфликта. Система образов. «Фамусовская» Москва. Герои и их судьбы. Чацкий и Фамусов. Чацкий и Молчалин. Чацкий и Софья. Новаторство драматурга; черты классицизма и романтизма, жанровое своеобразие, язык. «Открытость» финала пьесы. Пьеса в восприятии критики. (</w:t>
      </w:r>
      <w:r w:rsidRPr="00FB2B5D">
        <w:rPr>
          <w:rFonts w:ascii="Times New Roman" w:eastAsia="Times New Roman" w:hAnsi="Times New Roman" w:cs="Times New Roman"/>
          <w:i/>
          <w:sz w:val="24"/>
          <w:szCs w:val="24"/>
          <w:lang w:eastAsia="ru-RU"/>
        </w:rPr>
        <w:t>И. А. Гончаров.</w:t>
      </w:r>
      <w:r w:rsidRPr="00FB2B5D">
        <w:rPr>
          <w:rFonts w:ascii="Times New Roman" w:eastAsia="Times New Roman" w:hAnsi="Times New Roman" w:cs="Times New Roman"/>
          <w:sz w:val="24"/>
          <w:szCs w:val="24"/>
          <w:lang w:eastAsia="ru-RU"/>
        </w:rPr>
        <w:t xml:space="preserve">  «М и л ь о н  т е р з а н и й»  и др.). Сценическая жизнь комедии.</w:t>
      </w:r>
    </w:p>
    <w:p w:rsidR="00A11C2F" w:rsidRPr="00FB2B5D" w:rsidRDefault="00A11C2F" w:rsidP="00A11C2F">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FB2B5D">
        <w:rPr>
          <w:rFonts w:ascii="Times New Roman" w:eastAsia="Times New Roman" w:hAnsi="Times New Roman" w:cs="Times New Roman"/>
          <w:sz w:val="24"/>
          <w:szCs w:val="24"/>
          <w:lang w:eastAsia="ru-RU"/>
        </w:rPr>
        <w:t>Т е о р и я.  Внесценические персонажи пьесы.</w:t>
      </w:r>
    </w:p>
    <w:p w:rsidR="00A11C2F" w:rsidRPr="00FB2B5D" w:rsidRDefault="00A11C2F" w:rsidP="00A11C2F">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B622D4">
        <w:rPr>
          <w:rFonts w:ascii="Times New Roman" w:eastAsia="Times New Roman" w:hAnsi="Times New Roman" w:cs="Times New Roman"/>
          <w:b/>
          <w:sz w:val="24"/>
          <w:szCs w:val="24"/>
          <w:lang w:eastAsia="ru-RU"/>
        </w:rPr>
        <w:t>А. С. Пушкин.  «К  Ч а а д а е в у»,  «К  м о р ю»,  «П р о р о к»,  «Я  в а с  л ю б и л:  л ю б о в ь  е щ е,  б ы т ь  м о ж е т...»,  «Х р а н и  м е н я,  м о й  т а л и с м а н...»,  «С о ж ж е н н о е  п и с ь м о»,  «Е с л и  ж и з н ь  т е б я  о б м а н е т...»,  «Э л е г и я»,  «П о э т»,  «О с е н ь»  (отрывок),  «Я  п а м я т н и к  с е б е  в о з д в и г  н е р у к о т в о р н ы й...»  и др</w:t>
      </w:r>
      <w:r w:rsidRPr="00FB2B5D">
        <w:rPr>
          <w:rFonts w:ascii="Times New Roman" w:eastAsia="Times New Roman" w:hAnsi="Times New Roman" w:cs="Times New Roman"/>
          <w:sz w:val="24"/>
          <w:szCs w:val="24"/>
          <w:lang w:eastAsia="ru-RU"/>
        </w:rPr>
        <w:t>. Творческий путь А. С. Пушкина (на основе ранее изученного). Годы ссылки. Болдинская осень 1830 г. Стихотворения Пушкина разных лет. Богатство тематики и совершенство формы. Любовная лирика Пушкина («Храни меня, мой талисман...», «Сожженное письмо», «К</w:t>
      </w:r>
      <w:r w:rsidRPr="00FB2B5D">
        <w:rPr>
          <w:rFonts w:ascii="Times New Roman" w:eastAsia="Times New Roman" w:hAnsi="Times New Roman" w:cs="Times New Roman"/>
          <w:sz w:val="24"/>
          <w:szCs w:val="24"/>
          <w:vertAlign w:val="superscript"/>
          <w:lang w:eastAsia="ru-RU"/>
        </w:rPr>
        <w:t>***</w:t>
      </w:r>
      <w:r w:rsidRPr="00FB2B5D">
        <w:rPr>
          <w:rFonts w:ascii="Times New Roman" w:eastAsia="Times New Roman" w:hAnsi="Times New Roman" w:cs="Times New Roman"/>
          <w:sz w:val="24"/>
          <w:szCs w:val="24"/>
          <w:lang w:eastAsia="ru-RU"/>
        </w:rPr>
        <w:t>» («Я помню чудное мгновенье...»), «Я вас любил: любовь еще, быть может...», «На холмах Грузии...»). Любовь как источник творческого вдохновения. Красота любовного чувства лирического героя, преклонение перед любимой женщиной. Особые формы метафоризации в стихотворениях о любви. Философские размышления о жизни («К Чаадаеву», «Если жизнь тебя обманет...», «Элегия»). Оптимизм философской лирики Пушкина. Дружба в лирике Пушкина («19 октября»). Искренняя привязанность поэта к друзьям лицейских лет. Размышления поэта о скоротечности человеческого бытия. Сущность творчества, тема поэта и поэзии («Поэт», «Я памятник себе воздвиг нерукотворный...» и др.). Поиски своего места в поэзии. Вдохновение поэта как особое состояние. Философско-эстетические раздумья поэта, вечность идей, отраженных в лирике. Роль архаичной лексики в создании философского настроя стихотворения.</w:t>
      </w:r>
    </w:p>
    <w:p w:rsidR="00A11C2F" w:rsidRPr="00FB2B5D" w:rsidRDefault="00A11C2F" w:rsidP="00A11C2F">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FB2B5D">
        <w:rPr>
          <w:rFonts w:ascii="Times New Roman" w:eastAsia="Times New Roman" w:hAnsi="Times New Roman" w:cs="Times New Roman"/>
          <w:sz w:val="24"/>
          <w:szCs w:val="24"/>
          <w:lang w:eastAsia="ru-RU"/>
        </w:rPr>
        <w:t>Маленькие трагедии.  «М о ц а р т  и  С а л ь е р и».  Нравственная проблематика трагедии («Гений и злодейство две вещи несовместные»). Талантливость и гениальность. Характеры и поступки героев и позиция автора.</w:t>
      </w:r>
    </w:p>
    <w:p w:rsidR="00A11C2F" w:rsidRPr="00FB2B5D" w:rsidRDefault="00A11C2F" w:rsidP="00A11C2F">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B622D4">
        <w:rPr>
          <w:rFonts w:ascii="Times New Roman" w:eastAsia="Times New Roman" w:hAnsi="Times New Roman" w:cs="Times New Roman"/>
          <w:b/>
          <w:sz w:val="24"/>
          <w:szCs w:val="24"/>
          <w:lang w:eastAsia="ru-RU"/>
        </w:rPr>
        <w:t>«Е в г е н и й  О н е г и н»</w:t>
      </w:r>
      <w:r w:rsidRPr="00FB2B5D">
        <w:rPr>
          <w:rFonts w:ascii="Times New Roman" w:eastAsia="Times New Roman" w:hAnsi="Times New Roman" w:cs="Times New Roman"/>
          <w:sz w:val="24"/>
          <w:szCs w:val="24"/>
          <w:lang w:eastAsia="ru-RU"/>
        </w:rPr>
        <w:t> — роман в стихах. История создания. Особенности жанра и композиции романа в стихах. Единство лирического и эпического начала; нравственно-философская проблематика произведения. Сюжет романа и темы лирических отступлений. Жизнь столицы и мир деревни. Автор и его герои. Образ Онегина и тема «лишнего человека» в русской литературе. Татьяна как «милый идеал» Пушкина. Картины родной природы. «Открытый» финал романа. Онегинская строфа. Реализм романа. А. С. Пушкин в русской критике (статьи В. Г. Белинского и др.).</w:t>
      </w:r>
    </w:p>
    <w:p w:rsidR="00A11C2F" w:rsidRPr="00FB2B5D" w:rsidRDefault="00A11C2F" w:rsidP="00A11C2F">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FB2B5D">
        <w:rPr>
          <w:rFonts w:ascii="Times New Roman" w:eastAsia="Times New Roman" w:hAnsi="Times New Roman" w:cs="Times New Roman"/>
          <w:sz w:val="24"/>
          <w:szCs w:val="24"/>
          <w:lang w:eastAsia="ru-RU"/>
        </w:rPr>
        <w:t>Т е о р и я.  Реализм. Роман в стихах. Онегинская строфа.</w:t>
      </w:r>
    </w:p>
    <w:p w:rsidR="00A11C2F" w:rsidRPr="00FB2B5D" w:rsidRDefault="00A11C2F" w:rsidP="00A11C2F">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B622D4">
        <w:rPr>
          <w:rFonts w:ascii="Times New Roman" w:eastAsia="Times New Roman" w:hAnsi="Times New Roman" w:cs="Times New Roman"/>
          <w:b/>
          <w:sz w:val="24"/>
          <w:szCs w:val="24"/>
          <w:lang w:eastAsia="ru-RU"/>
        </w:rPr>
        <w:t>М. Ю. Лермонтов.  «А н г е л»,  «У ж а с н а я  с у д ь б а  о т ц а  и  с ы н а...»,  «П о э т»  («Отделкой золотой блистает мой кинжал...»),  «М о н о л о г»,  «М о л и т в а»  («В минуту жизни трудную...»),  «Д у м а»,  «Н е т,  н е  т е б я  т а к  п ы л к о  я  л ю б л ю...»,  «П л е н н ы й  р ы ц а р ь»,  «Н и щ и й»  и др.</w:t>
      </w:r>
      <w:r w:rsidRPr="00FB2B5D">
        <w:rPr>
          <w:rFonts w:ascii="Times New Roman" w:eastAsia="Times New Roman" w:hAnsi="Times New Roman" w:cs="Times New Roman"/>
          <w:sz w:val="24"/>
          <w:szCs w:val="24"/>
          <w:lang w:eastAsia="ru-RU"/>
        </w:rPr>
        <w:t xml:space="preserve"> Краткая биография (на основе ранее изученного). Трагичность судьбы поэта. Светлые и грустные воспоминания детства (стихотворения «Ангел», «Ужасная судьба отца и сына...» и др.). Поиск своего места в поэзии («Поэт», «Нет, я не Байрон, я другой...» и др.). Любовные стихи Лермонтова («Нищий», «Я не унижусь пред тобой...» и др.). Мотив трагедии поколения («Монолог», «Пленный рыцарь», «Дума» и др.). Одиночество и мечты о счастье и взаимопонимании в творчестве поэта. Символика в стихах Лермонтова. Развитие в творчестве Лермонтова пушкинских традиций. Природа и человек в философской лирике Лермонтова.</w:t>
      </w:r>
    </w:p>
    <w:p w:rsidR="00A11C2F" w:rsidRPr="00FB2B5D" w:rsidRDefault="00A11C2F" w:rsidP="00A11C2F">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B622D4">
        <w:rPr>
          <w:rFonts w:ascii="Times New Roman" w:eastAsia="Times New Roman" w:hAnsi="Times New Roman" w:cs="Times New Roman"/>
          <w:b/>
          <w:sz w:val="24"/>
          <w:szCs w:val="24"/>
          <w:lang w:eastAsia="ru-RU"/>
        </w:rPr>
        <w:t>«Г е р о й  н а ш е г о  в р е м е н и».</w:t>
      </w:r>
      <w:r w:rsidRPr="00FB2B5D">
        <w:rPr>
          <w:rFonts w:ascii="Times New Roman" w:eastAsia="Times New Roman" w:hAnsi="Times New Roman" w:cs="Times New Roman"/>
          <w:sz w:val="24"/>
          <w:szCs w:val="24"/>
          <w:lang w:eastAsia="ru-RU"/>
        </w:rPr>
        <w:t xml:space="preserve">  Жанр социально-психологического романа. Особенности композиции романа, ее роль в раскрытии образа Печорина. Фабула и сюжет. Печорин среди других героев романа. Печорин в галерее «лишних» людей. Роль повести «Максим Максимыч». Повесть «Тамань». Сюжет и герои повести. Реалистическое и романтическое начала в повести. Художественное совершенство языка повести. Нравственно-философская проблематика произведения, проблема судьбы. Черты романтизма и реализма в романе.</w:t>
      </w:r>
    </w:p>
    <w:p w:rsidR="00A11C2F" w:rsidRPr="00FB2B5D" w:rsidRDefault="00A11C2F" w:rsidP="00A11C2F">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FB2B5D">
        <w:rPr>
          <w:rFonts w:ascii="Times New Roman" w:eastAsia="Times New Roman" w:hAnsi="Times New Roman" w:cs="Times New Roman"/>
          <w:sz w:val="24"/>
          <w:szCs w:val="24"/>
          <w:lang w:eastAsia="ru-RU"/>
        </w:rPr>
        <w:t>Т е о р и я.  Фабула и сюжет. Социально-психологический роман.</w:t>
      </w:r>
    </w:p>
    <w:p w:rsidR="00A11C2F" w:rsidRPr="00FB2B5D" w:rsidRDefault="00A11C2F" w:rsidP="00A11C2F">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FB2B5D">
        <w:rPr>
          <w:rFonts w:ascii="Times New Roman" w:eastAsia="Times New Roman" w:hAnsi="Times New Roman" w:cs="Times New Roman"/>
          <w:sz w:val="24"/>
          <w:szCs w:val="24"/>
          <w:lang w:eastAsia="ru-RU"/>
        </w:rPr>
        <w:t>М е т о д и к а.  Обычно связь и взаимодействие понятий «фабула» и «сюжет» учитель разъясняет именно на материале «Героя нашего времени».</w:t>
      </w:r>
    </w:p>
    <w:p w:rsidR="00A11C2F" w:rsidRPr="00FB2B5D" w:rsidRDefault="00A11C2F" w:rsidP="00A11C2F">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B622D4">
        <w:rPr>
          <w:rFonts w:ascii="Times New Roman" w:eastAsia="Times New Roman" w:hAnsi="Times New Roman" w:cs="Times New Roman"/>
          <w:b/>
          <w:sz w:val="24"/>
          <w:szCs w:val="24"/>
          <w:lang w:eastAsia="ru-RU"/>
        </w:rPr>
        <w:t>Н. В. Гоголь.  «М е р т в ы е  д у ш и»</w:t>
      </w:r>
      <w:r w:rsidRPr="00FB2B5D">
        <w:rPr>
          <w:rFonts w:ascii="Times New Roman" w:eastAsia="Times New Roman" w:hAnsi="Times New Roman" w:cs="Times New Roman"/>
          <w:sz w:val="24"/>
          <w:szCs w:val="24"/>
          <w:lang w:eastAsia="ru-RU"/>
        </w:rPr>
        <w:t xml:space="preserve">  (главы). Краткий обзор творчества (на основе ранее изученного). Пьесы Гоголя (повторение). «Мёртвые души». Замысел, жанр и композиция поэмы. Авантюра Чичикова как сюжетная основа повествования. Роль и место Чичикова в системе образов поэмы. Помещики и чиновники в поэме и приемы создания их образов. «Живая Русь» в поэме и мотив дороги. Единство эпического и лирического начала в поэме, написанной прозой. Место «Повести о капитане Копейкине» в поэме. Сатира в поэме. Художественные приемы Гоголя (использование контраста, роль гиперболы и сравнения, алогизм и лиризм в повествовании, использование амплификации и др.).</w:t>
      </w:r>
    </w:p>
    <w:p w:rsidR="00A11C2F" w:rsidRPr="00FB2B5D" w:rsidRDefault="00A11C2F" w:rsidP="00A11C2F">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B622D4">
        <w:rPr>
          <w:rFonts w:ascii="Times New Roman" w:eastAsia="Times New Roman" w:hAnsi="Times New Roman" w:cs="Times New Roman"/>
          <w:b/>
          <w:sz w:val="24"/>
          <w:szCs w:val="24"/>
          <w:lang w:eastAsia="ru-RU"/>
        </w:rPr>
        <w:t>«Ш и н е л ь»</w:t>
      </w:r>
      <w:r w:rsidRPr="00FB2B5D">
        <w:rPr>
          <w:rFonts w:ascii="Times New Roman" w:eastAsia="Times New Roman" w:hAnsi="Times New Roman" w:cs="Times New Roman"/>
          <w:sz w:val="24"/>
          <w:szCs w:val="24"/>
          <w:lang w:eastAsia="ru-RU"/>
        </w:rPr>
        <w:t xml:space="preserve">  («Петербургские повести»). Судьба «маленького человека» в повести. Приемы создания образа героя. Город как носитель зла.</w:t>
      </w:r>
    </w:p>
    <w:p w:rsidR="00A11C2F" w:rsidRPr="00FB2B5D" w:rsidRDefault="00A11C2F" w:rsidP="00A11C2F">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FB2B5D">
        <w:rPr>
          <w:rFonts w:ascii="Times New Roman" w:eastAsia="Times New Roman" w:hAnsi="Times New Roman" w:cs="Times New Roman"/>
          <w:sz w:val="24"/>
          <w:szCs w:val="24"/>
          <w:lang w:eastAsia="ru-RU"/>
        </w:rPr>
        <w:t>Т е о р и я.  Поэма в прозе. Лирические отступления. Сатира.</w:t>
      </w:r>
    </w:p>
    <w:p w:rsidR="00A11C2F" w:rsidRPr="00FB2B5D" w:rsidRDefault="00A11C2F" w:rsidP="00A11C2F">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B622D4">
        <w:rPr>
          <w:rFonts w:ascii="Times New Roman" w:eastAsia="Times New Roman" w:hAnsi="Times New Roman" w:cs="Times New Roman"/>
          <w:b/>
          <w:sz w:val="24"/>
          <w:szCs w:val="24"/>
          <w:lang w:eastAsia="ru-RU"/>
        </w:rPr>
        <w:lastRenderedPageBreak/>
        <w:t>И. С. Тургенев.  «П е р в а я  л ю б о в ь»</w:t>
      </w:r>
      <w:r w:rsidRPr="00FB2B5D">
        <w:rPr>
          <w:rFonts w:ascii="Times New Roman" w:eastAsia="Times New Roman" w:hAnsi="Times New Roman" w:cs="Times New Roman"/>
          <w:sz w:val="24"/>
          <w:szCs w:val="24"/>
          <w:lang w:eastAsia="ru-RU"/>
        </w:rPr>
        <w:t xml:space="preserve">  (фрагменты). Краткая биография писателя. «Первая любовь» — любимая повесть Тургенева. Сюжет повести и ее герои. Роль снов в сюжете. Нравственная проблематика повести.</w:t>
      </w:r>
    </w:p>
    <w:p w:rsidR="00A11C2F" w:rsidRPr="00FB2B5D" w:rsidRDefault="00A11C2F" w:rsidP="00A11C2F">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FB2B5D">
        <w:rPr>
          <w:rFonts w:ascii="Times New Roman" w:eastAsia="Times New Roman" w:hAnsi="Times New Roman" w:cs="Times New Roman"/>
          <w:sz w:val="24"/>
          <w:szCs w:val="24"/>
          <w:lang w:eastAsia="ru-RU"/>
        </w:rPr>
        <w:t>Т е о р и я.  Стиль писателя.</w:t>
      </w:r>
    </w:p>
    <w:p w:rsidR="00A11C2F" w:rsidRPr="00FB2B5D" w:rsidRDefault="00A11C2F" w:rsidP="00A11C2F">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B622D4">
        <w:rPr>
          <w:rFonts w:ascii="Times New Roman" w:eastAsia="Times New Roman" w:hAnsi="Times New Roman" w:cs="Times New Roman"/>
          <w:b/>
          <w:sz w:val="24"/>
          <w:szCs w:val="24"/>
          <w:lang w:eastAsia="ru-RU"/>
        </w:rPr>
        <w:t>Ф. И. Тютчев.  «К а к  с л а д к о  д р е м л е т  с а д  т е м н о - з е л е н ы й...»,  «Д е н ь  и  н о ч ь»,  «Э т и  б е д н ы е  с е л е н ь я...»,  «Е щ е  т о м л ю с ь  т о с к о й...»,  «С  п о л я н ы  к о р ш у н  п о д н я л с я...»,  «О н а  с и д е л а  н а  п о л у...».</w:t>
      </w:r>
      <w:r w:rsidRPr="00FB2B5D">
        <w:rPr>
          <w:rFonts w:ascii="Times New Roman" w:eastAsia="Times New Roman" w:hAnsi="Times New Roman" w:cs="Times New Roman"/>
          <w:sz w:val="24"/>
          <w:szCs w:val="24"/>
          <w:lang w:eastAsia="ru-RU"/>
        </w:rPr>
        <w:t xml:space="preserve">  Краткая биографическая справка. Лирика природы. Тютчев о поэте. Любовная лирика. Философские миниатюры.</w:t>
      </w:r>
    </w:p>
    <w:p w:rsidR="00A11C2F" w:rsidRPr="00FB2B5D" w:rsidRDefault="00A11C2F" w:rsidP="00A11C2F">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B622D4">
        <w:rPr>
          <w:rFonts w:ascii="Times New Roman" w:eastAsia="Times New Roman" w:hAnsi="Times New Roman" w:cs="Times New Roman"/>
          <w:b/>
          <w:sz w:val="24"/>
          <w:szCs w:val="24"/>
          <w:lang w:eastAsia="ru-RU"/>
        </w:rPr>
        <w:t xml:space="preserve">А. А. Фет.  «Я  т е б е  н и ч е г о  н е  с к а ж у...»,  «К а к  б е д е н  н а ш  я з ы к!..»,  «Ч у д н а я  к а р т и н а...»,  «Я  в д а л ь  и д у...»,  «Н е т,  я н е  и з м е н и л...»,  «Я  б ы л  о п я т ь  в  с а д у  т в о е м...»,  «Д е р е в н я»,  «Н а  з а р е  т ы  е е  н е  б у д и...»,  «В е ч е р» </w:t>
      </w:r>
      <w:r w:rsidRPr="00FB2B5D">
        <w:rPr>
          <w:rFonts w:ascii="Times New Roman" w:eastAsia="Times New Roman" w:hAnsi="Times New Roman" w:cs="Times New Roman"/>
          <w:sz w:val="24"/>
          <w:szCs w:val="24"/>
          <w:lang w:eastAsia="ru-RU"/>
        </w:rPr>
        <w:t xml:space="preserve"> (по выбору). Необычность судьбы поэта. Лирика любви, природы, патриотическая тематика. Роль метафор и сравнений в поэтических текстах Фета.</w:t>
      </w:r>
    </w:p>
    <w:p w:rsidR="00A11C2F" w:rsidRPr="00FB2B5D" w:rsidRDefault="00A11C2F" w:rsidP="00A11C2F">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FB2B5D">
        <w:rPr>
          <w:rFonts w:ascii="Times New Roman" w:eastAsia="Times New Roman" w:hAnsi="Times New Roman" w:cs="Times New Roman"/>
          <w:sz w:val="24"/>
          <w:szCs w:val="24"/>
          <w:lang w:eastAsia="ru-RU"/>
        </w:rPr>
        <w:t>Т е о р и я.  Лирика. Тематика и жанры лирических произведений.</w:t>
      </w:r>
    </w:p>
    <w:p w:rsidR="00A11C2F" w:rsidRPr="00FB2B5D" w:rsidRDefault="00A11C2F" w:rsidP="00A11C2F">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B622D4">
        <w:rPr>
          <w:rFonts w:ascii="Times New Roman" w:eastAsia="Times New Roman" w:hAnsi="Times New Roman" w:cs="Times New Roman"/>
          <w:b/>
          <w:sz w:val="24"/>
          <w:szCs w:val="24"/>
          <w:lang w:eastAsia="ru-RU"/>
        </w:rPr>
        <w:t>Н. А. Некрасов.  «В ч е р а ш н и й  д е н ь,  ч а с у  в  ш е с т о м...».</w:t>
      </w:r>
      <w:r w:rsidRPr="00FB2B5D">
        <w:rPr>
          <w:rFonts w:ascii="Times New Roman" w:eastAsia="Times New Roman" w:hAnsi="Times New Roman" w:cs="Times New Roman"/>
          <w:sz w:val="24"/>
          <w:szCs w:val="24"/>
          <w:lang w:eastAsia="ru-RU"/>
        </w:rPr>
        <w:t xml:space="preserve"> Представление Некрасова о поэте и поэзии. Своеобразие некрасовской Музы.</w:t>
      </w:r>
    </w:p>
    <w:p w:rsidR="00A11C2F" w:rsidRPr="00FB2B5D" w:rsidRDefault="00A11C2F" w:rsidP="00A11C2F">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FB2B5D">
        <w:rPr>
          <w:rFonts w:ascii="Times New Roman" w:eastAsia="Times New Roman" w:hAnsi="Times New Roman" w:cs="Times New Roman"/>
          <w:sz w:val="24"/>
          <w:szCs w:val="24"/>
          <w:lang w:eastAsia="ru-RU"/>
        </w:rPr>
        <w:t>Т е о р и я.  Трехсложные стихотворные размеры.</w:t>
      </w:r>
    </w:p>
    <w:p w:rsidR="00A11C2F" w:rsidRPr="00FB2B5D" w:rsidRDefault="00A11C2F" w:rsidP="00A11C2F">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FB2B5D">
        <w:rPr>
          <w:rFonts w:ascii="Times New Roman" w:eastAsia="Times New Roman" w:hAnsi="Times New Roman" w:cs="Times New Roman"/>
          <w:sz w:val="24"/>
          <w:szCs w:val="24"/>
          <w:lang w:eastAsia="ru-RU"/>
        </w:rPr>
        <w:t xml:space="preserve">М е т о д и к а.  Существует традиция изучения произведений лирики поэтов второй половины </w:t>
      </w:r>
      <w:r w:rsidRPr="00FB2B5D">
        <w:rPr>
          <w:rFonts w:ascii="Times New Roman" w:eastAsia="Times New Roman" w:hAnsi="Times New Roman" w:cs="Times New Roman"/>
          <w:sz w:val="24"/>
          <w:szCs w:val="24"/>
          <w:lang w:val="en-US" w:eastAsia="ru-RU"/>
        </w:rPr>
        <w:t>XIX</w:t>
      </w:r>
      <w:r w:rsidRPr="00FB2B5D">
        <w:rPr>
          <w:rFonts w:ascii="Times New Roman" w:eastAsia="Times New Roman" w:hAnsi="Times New Roman" w:cs="Times New Roman"/>
          <w:sz w:val="24"/>
          <w:szCs w:val="24"/>
          <w:lang w:eastAsia="ru-RU"/>
        </w:rPr>
        <w:t> в. с активным использованием сопоставления, что помогает созданию общих суждений о богатстве лирической картины эпохи, ее сложности и многообразия.</w:t>
      </w:r>
    </w:p>
    <w:p w:rsidR="00A11C2F" w:rsidRPr="00FB2B5D" w:rsidRDefault="00A11C2F" w:rsidP="00A11C2F">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B622D4">
        <w:rPr>
          <w:rFonts w:ascii="Times New Roman" w:eastAsia="Times New Roman" w:hAnsi="Times New Roman" w:cs="Times New Roman"/>
          <w:b/>
          <w:sz w:val="24"/>
          <w:szCs w:val="24"/>
          <w:lang w:eastAsia="ru-RU"/>
        </w:rPr>
        <w:t>Л. Н. Толстой.  «Ю н о с т ь».</w:t>
      </w:r>
      <w:r w:rsidRPr="00FB2B5D">
        <w:rPr>
          <w:rFonts w:ascii="Times New Roman" w:eastAsia="Times New Roman" w:hAnsi="Times New Roman" w:cs="Times New Roman"/>
          <w:sz w:val="24"/>
          <w:szCs w:val="24"/>
          <w:lang w:eastAsia="ru-RU"/>
        </w:rPr>
        <w:t xml:space="preserve">  Творческий путь великого писателя. Автобиографическая трилогия. Герой трилогии Николенька Иртеньев среди других героев повести. «Диалектика души» героев в повести «Юность». Мастерство и сила нравственного воздействия автора.</w:t>
      </w:r>
    </w:p>
    <w:p w:rsidR="00A11C2F" w:rsidRPr="00FB2B5D" w:rsidRDefault="00A11C2F" w:rsidP="00A11C2F">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FB2B5D">
        <w:rPr>
          <w:rFonts w:ascii="Times New Roman" w:eastAsia="Times New Roman" w:hAnsi="Times New Roman" w:cs="Times New Roman"/>
          <w:sz w:val="24"/>
          <w:szCs w:val="24"/>
          <w:lang w:eastAsia="ru-RU"/>
        </w:rPr>
        <w:t>Т е о р и я.  Автобиографические произведения: роман, повесть, рассказ; циклы автобиографических произведений.</w:t>
      </w:r>
    </w:p>
    <w:p w:rsidR="00A11C2F" w:rsidRPr="00FB2B5D" w:rsidRDefault="00A11C2F" w:rsidP="00A11C2F">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B622D4">
        <w:rPr>
          <w:rFonts w:ascii="Times New Roman" w:eastAsia="Times New Roman" w:hAnsi="Times New Roman" w:cs="Times New Roman"/>
          <w:b/>
          <w:sz w:val="24"/>
          <w:szCs w:val="24"/>
          <w:lang w:eastAsia="ru-RU"/>
        </w:rPr>
        <w:t>А. П. Чехов.  «Ч е л о в е к  в  ф у т л я р е»,  «Т о с к а».</w:t>
      </w:r>
      <w:r w:rsidRPr="00FB2B5D">
        <w:rPr>
          <w:rFonts w:ascii="Times New Roman" w:eastAsia="Times New Roman" w:hAnsi="Times New Roman" w:cs="Times New Roman"/>
          <w:sz w:val="24"/>
          <w:szCs w:val="24"/>
          <w:lang w:eastAsia="ru-RU"/>
        </w:rPr>
        <w:t xml:space="preserve">  Творческий путь писателя. Многообразие тем и сюжетов чеховской прозы.</w:t>
      </w:r>
    </w:p>
    <w:p w:rsidR="00A11C2F" w:rsidRPr="00FB2B5D" w:rsidRDefault="00A11C2F" w:rsidP="00A11C2F">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FB2B5D">
        <w:rPr>
          <w:rFonts w:ascii="Times New Roman" w:eastAsia="Times New Roman" w:hAnsi="Times New Roman" w:cs="Times New Roman"/>
          <w:sz w:val="24"/>
          <w:szCs w:val="24"/>
          <w:lang w:eastAsia="ru-RU"/>
        </w:rPr>
        <w:t>«Маленькая трилогия» («Человек в футляре», «Крыжовник», «О любви») как цикл произведений, рисующих ложные представления, определяющие судьбы людей. Композиция и общая идея цикла. Сюжет и герои «Человека в футляре». Трагизм судьбы героя рассказа «Тоска». Тема «маленького человека» в рассказах Чехова. Особенности авторской позиции в рассказах.</w:t>
      </w:r>
    </w:p>
    <w:p w:rsidR="00A11C2F" w:rsidRDefault="00A11C2F" w:rsidP="00A11C2F">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FB2B5D">
        <w:rPr>
          <w:rFonts w:ascii="Times New Roman" w:eastAsia="Times New Roman" w:hAnsi="Times New Roman" w:cs="Times New Roman"/>
          <w:sz w:val="24"/>
          <w:szCs w:val="24"/>
          <w:lang w:eastAsia="ru-RU"/>
        </w:rPr>
        <w:t>Т е о р и я.  Юмор и са</w:t>
      </w:r>
      <w:r>
        <w:rPr>
          <w:rFonts w:ascii="Times New Roman" w:eastAsia="Times New Roman" w:hAnsi="Times New Roman" w:cs="Times New Roman"/>
          <w:sz w:val="24"/>
          <w:szCs w:val="24"/>
          <w:lang w:eastAsia="ru-RU"/>
        </w:rPr>
        <w:t>тира в их соотношении.</w:t>
      </w:r>
    </w:p>
    <w:p w:rsidR="00A11C2F" w:rsidRDefault="00A11C2F" w:rsidP="00A11C2F">
      <w:pPr>
        <w:overflowPunct w:val="0"/>
        <w:autoSpaceDE w:val="0"/>
        <w:autoSpaceDN w:val="0"/>
        <w:adjustRightInd w:val="0"/>
        <w:spacing w:after="0" w:line="230" w:lineRule="exact"/>
        <w:jc w:val="both"/>
        <w:textAlignment w:val="baseline"/>
        <w:rPr>
          <w:rFonts w:ascii="Times New Roman" w:eastAsia="Times New Roman" w:hAnsi="Times New Roman" w:cs="Times New Roman"/>
          <w:b/>
          <w:sz w:val="24"/>
          <w:szCs w:val="24"/>
          <w:lang w:eastAsia="ru-RU"/>
        </w:rPr>
      </w:pPr>
      <w:r w:rsidRPr="0058798B">
        <w:rPr>
          <w:rFonts w:ascii="Times New Roman" w:eastAsia="Times New Roman" w:hAnsi="Times New Roman" w:cs="Times New Roman"/>
          <w:b/>
          <w:sz w:val="24"/>
          <w:szCs w:val="24"/>
          <w:lang w:eastAsia="ru-RU"/>
        </w:rPr>
        <w:t xml:space="preserve">Зарубежная литература </w:t>
      </w:r>
    </w:p>
    <w:p w:rsidR="00A11C2F" w:rsidRDefault="00A11C2F" w:rsidP="00A11C2F">
      <w:pPr>
        <w:spacing w:after="0" w:line="230" w:lineRule="exact"/>
        <w:rPr>
          <w:rFonts w:ascii="Times New Roman" w:hAnsi="Times New Roman"/>
          <w:i/>
          <w:sz w:val="24"/>
          <w:szCs w:val="24"/>
        </w:rPr>
      </w:pPr>
      <w:r w:rsidRPr="0058798B">
        <w:rPr>
          <w:rFonts w:ascii="Times New Roman" w:hAnsi="Times New Roman"/>
          <w:i/>
          <w:sz w:val="24"/>
          <w:szCs w:val="24"/>
        </w:rPr>
        <w:t>Литература эпохи Средневековья</w:t>
      </w:r>
    </w:p>
    <w:p w:rsidR="00A11C2F" w:rsidRPr="0058798B" w:rsidRDefault="00A11C2F" w:rsidP="00A11C2F">
      <w:pPr>
        <w:spacing w:after="0" w:line="230" w:lineRule="exact"/>
        <w:rPr>
          <w:rFonts w:ascii="Times New Roman" w:hAnsi="Times New Roman"/>
          <w:i/>
          <w:sz w:val="24"/>
          <w:szCs w:val="24"/>
        </w:rPr>
      </w:pPr>
      <w:r w:rsidRPr="0058798B">
        <w:rPr>
          <w:rFonts w:ascii="Times New Roman" w:hAnsi="Times New Roman"/>
          <w:b/>
          <w:sz w:val="24"/>
          <w:szCs w:val="24"/>
        </w:rPr>
        <w:t>Данте.  «Б о ж е с т в е н н а я  к о м е д и я»  (фрагменты).</w:t>
      </w:r>
      <w:r>
        <w:rPr>
          <w:rFonts w:ascii="Times New Roman" w:hAnsi="Times New Roman"/>
          <w:sz w:val="24"/>
          <w:szCs w:val="24"/>
        </w:rPr>
        <w:t xml:space="preserve"> Композиция «Божественной комедии». Ад, Чистилище и Рай как варианты финала человеческой судьбы. Поэма как символ пути человека от заблуждения к истине. Тема страдания и очищения. Данте и Вергилий. Данте и Беатриче. Рождение названия поэмы (от «Комедии» к «Божественной комедии»). Поэтическая форма произведения.</w:t>
      </w:r>
    </w:p>
    <w:p w:rsidR="00A11C2F" w:rsidRDefault="00A11C2F" w:rsidP="00A11C2F">
      <w:pPr>
        <w:spacing w:line="230" w:lineRule="exact"/>
        <w:rPr>
          <w:rFonts w:ascii="Times New Roman" w:hAnsi="Times New Roman"/>
          <w:sz w:val="24"/>
          <w:szCs w:val="24"/>
        </w:rPr>
      </w:pPr>
      <w:r>
        <w:rPr>
          <w:rFonts w:ascii="Times New Roman" w:hAnsi="Times New Roman"/>
          <w:sz w:val="24"/>
          <w:szCs w:val="24"/>
        </w:rPr>
        <w:t>Т е о р и я.  Название произведения.</w:t>
      </w:r>
    </w:p>
    <w:p w:rsidR="00A11C2F" w:rsidRPr="0058798B" w:rsidRDefault="00A11C2F" w:rsidP="00A11C2F">
      <w:pPr>
        <w:spacing w:after="0" w:line="230" w:lineRule="exact"/>
        <w:rPr>
          <w:rFonts w:ascii="Times New Roman" w:hAnsi="Times New Roman"/>
          <w:i/>
          <w:sz w:val="24"/>
          <w:szCs w:val="24"/>
        </w:rPr>
      </w:pPr>
      <w:r w:rsidRPr="0058798B">
        <w:rPr>
          <w:rFonts w:ascii="Times New Roman" w:hAnsi="Times New Roman"/>
          <w:i/>
          <w:sz w:val="24"/>
          <w:szCs w:val="24"/>
        </w:rPr>
        <w:t>Литература эпохи Возрождения</w:t>
      </w:r>
    </w:p>
    <w:p w:rsidR="00A11C2F" w:rsidRDefault="00A11C2F" w:rsidP="00A11C2F">
      <w:pPr>
        <w:spacing w:after="0" w:line="230" w:lineRule="exact"/>
        <w:rPr>
          <w:rFonts w:ascii="Times New Roman" w:hAnsi="Times New Roman"/>
          <w:sz w:val="24"/>
          <w:szCs w:val="24"/>
        </w:rPr>
      </w:pPr>
      <w:r w:rsidRPr="0058798B">
        <w:rPr>
          <w:rFonts w:ascii="Times New Roman" w:hAnsi="Times New Roman"/>
          <w:b/>
          <w:sz w:val="24"/>
          <w:szCs w:val="24"/>
        </w:rPr>
        <w:t>У. Шекспир.  «Г а м л е т».</w:t>
      </w:r>
      <w:r>
        <w:rPr>
          <w:rFonts w:ascii="Times New Roman" w:hAnsi="Times New Roman"/>
          <w:sz w:val="24"/>
          <w:szCs w:val="24"/>
        </w:rPr>
        <w:t xml:space="preserve">  Слово о драматурге. Гамлет — герой трагедии. «Проклятые вопросы бытия» в трагедии. «Гамлет» как философская трагедия. Образ Гамлета в ряду «вечных» образов.</w:t>
      </w:r>
    </w:p>
    <w:p w:rsidR="00A11C2F" w:rsidRDefault="00A11C2F" w:rsidP="00A11C2F">
      <w:pPr>
        <w:spacing w:after="0" w:line="230" w:lineRule="exact"/>
        <w:rPr>
          <w:rFonts w:ascii="Times New Roman" w:hAnsi="Times New Roman"/>
          <w:sz w:val="24"/>
          <w:szCs w:val="24"/>
        </w:rPr>
      </w:pPr>
      <w:r>
        <w:rPr>
          <w:rFonts w:ascii="Times New Roman" w:hAnsi="Times New Roman"/>
          <w:sz w:val="24"/>
          <w:szCs w:val="24"/>
        </w:rPr>
        <w:t>Т е о р и я.  «Вечный» образ.</w:t>
      </w:r>
    </w:p>
    <w:p w:rsidR="00A11C2F" w:rsidRDefault="00A11C2F" w:rsidP="00A11C2F">
      <w:pPr>
        <w:spacing w:line="230" w:lineRule="exact"/>
        <w:rPr>
          <w:rFonts w:ascii="Times New Roman" w:hAnsi="Times New Roman"/>
          <w:sz w:val="24"/>
          <w:szCs w:val="24"/>
        </w:rPr>
      </w:pPr>
    </w:p>
    <w:p w:rsidR="00A11C2F" w:rsidRDefault="00A11C2F" w:rsidP="00A11C2F">
      <w:pPr>
        <w:spacing w:line="230" w:lineRule="exact"/>
        <w:rPr>
          <w:rFonts w:ascii="Times New Roman" w:hAnsi="Times New Roman"/>
          <w:sz w:val="24"/>
          <w:szCs w:val="24"/>
        </w:rPr>
      </w:pPr>
    </w:p>
    <w:p w:rsidR="00A11C2F" w:rsidRDefault="00A11C2F" w:rsidP="00A11C2F">
      <w:pPr>
        <w:spacing w:line="230" w:lineRule="exact"/>
        <w:rPr>
          <w:rFonts w:ascii="Times New Roman" w:hAnsi="Times New Roman"/>
          <w:sz w:val="24"/>
          <w:szCs w:val="24"/>
        </w:rPr>
      </w:pPr>
    </w:p>
    <w:p w:rsidR="00A11C2F" w:rsidRPr="0058798B" w:rsidRDefault="00A11C2F" w:rsidP="00A11C2F">
      <w:pPr>
        <w:overflowPunct w:val="0"/>
        <w:autoSpaceDE w:val="0"/>
        <w:autoSpaceDN w:val="0"/>
        <w:adjustRightInd w:val="0"/>
        <w:spacing w:after="0" w:line="230" w:lineRule="exact"/>
        <w:jc w:val="both"/>
        <w:textAlignment w:val="baseline"/>
        <w:rPr>
          <w:rFonts w:ascii="Times New Roman" w:eastAsia="Times New Roman" w:hAnsi="Times New Roman" w:cs="Times New Roman"/>
          <w:b/>
          <w:sz w:val="24"/>
          <w:szCs w:val="24"/>
          <w:lang w:eastAsia="ru-RU"/>
        </w:rPr>
      </w:pPr>
    </w:p>
    <w:p w:rsidR="00A11C2F" w:rsidRPr="00B622D4" w:rsidRDefault="00A11C2F" w:rsidP="00A11C2F">
      <w:pPr>
        <w:overflowPunct w:val="0"/>
        <w:autoSpaceDE w:val="0"/>
        <w:autoSpaceDN w:val="0"/>
        <w:adjustRightInd w:val="0"/>
        <w:spacing w:after="0" w:line="230" w:lineRule="exact"/>
        <w:jc w:val="both"/>
        <w:textAlignment w:val="baseline"/>
        <w:rPr>
          <w:rFonts w:ascii="Times New Roman" w:eastAsia="Times New Roman" w:hAnsi="Times New Roman" w:cs="Times New Roman"/>
          <w:b/>
          <w:sz w:val="24"/>
          <w:szCs w:val="24"/>
          <w:lang w:eastAsia="ru-RU"/>
        </w:rPr>
      </w:pPr>
      <w:r w:rsidRPr="00B622D4">
        <w:rPr>
          <w:rFonts w:ascii="Times New Roman" w:eastAsia="Times New Roman" w:hAnsi="Times New Roman" w:cs="Times New Roman"/>
          <w:b/>
          <w:sz w:val="24"/>
          <w:szCs w:val="24"/>
          <w:lang w:eastAsia="ru-RU"/>
        </w:rPr>
        <w:t xml:space="preserve">Русская литература </w:t>
      </w:r>
      <w:r w:rsidRPr="00B622D4">
        <w:rPr>
          <w:rFonts w:ascii="Times New Roman" w:eastAsia="Times New Roman" w:hAnsi="Times New Roman" w:cs="Times New Roman"/>
          <w:b/>
          <w:sz w:val="24"/>
          <w:szCs w:val="24"/>
          <w:lang w:val="en-US" w:eastAsia="ru-RU"/>
        </w:rPr>
        <w:t>XX</w:t>
      </w:r>
      <w:r>
        <w:rPr>
          <w:rFonts w:ascii="Times New Roman" w:eastAsia="Times New Roman" w:hAnsi="Times New Roman" w:cs="Times New Roman"/>
          <w:b/>
          <w:sz w:val="24"/>
          <w:szCs w:val="24"/>
          <w:lang w:eastAsia="ru-RU"/>
        </w:rPr>
        <w:t> века</w:t>
      </w:r>
    </w:p>
    <w:p w:rsidR="00A11C2F" w:rsidRPr="00FB2B5D" w:rsidRDefault="00A11C2F" w:rsidP="00A11C2F">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FB2B5D">
        <w:rPr>
          <w:rFonts w:ascii="Times New Roman" w:eastAsia="Times New Roman" w:hAnsi="Times New Roman" w:cs="Times New Roman"/>
          <w:sz w:val="24"/>
          <w:szCs w:val="24"/>
          <w:lang w:eastAsia="ru-RU"/>
        </w:rPr>
        <w:t xml:space="preserve">Русская литература </w:t>
      </w:r>
      <w:r w:rsidRPr="00FB2B5D">
        <w:rPr>
          <w:rFonts w:ascii="Times New Roman" w:eastAsia="Times New Roman" w:hAnsi="Times New Roman" w:cs="Times New Roman"/>
          <w:sz w:val="24"/>
          <w:szCs w:val="24"/>
          <w:lang w:val="en-US" w:eastAsia="ru-RU"/>
        </w:rPr>
        <w:t>XX</w:t>
      </w:r>
      <w:r w:rsidRPr="00FB2B5D">
        <w:rPr>
          <w:rFonts w:ascii="Times New Roman" w:eastAsia="Times New Roman" w:hAnsi="Times New Roman" w:cs="Times New Roman"/>
          <w:sz w:val="24"/>
          <w:szCs w:val="24"/>
          <w:lang w:eastAsia="ru-RU"/>
        </w:rPr>
        <w:t> в.: богатство поисков и направлений. Рождение новых жанров и стилей. Тема родины и ее судьбы.</w:t>
      </w:r>
    </w:p>
    <w:p w:rsidR="00A11C2F" w:rsidRPr="00FB2B5D" w:rsidRDefault="00A11C2F" w:rsidP="00A11C2F">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B622D4">
        <w:rPr>
          <w:rFonts w:ascii="Times New Roman" w:eastAsia="Times New Roman" w:hAnsi="Times New Roman" w:cs="Times New Roman"/>
          <w:b/>
          <w:sz w:val="24"/>
          <w:szCs w:val="24"/>
          <w:lang w:eastAsia="ru-RU"/>
        </w:rPr>
        <w:t>И. А. Бунин.  «Ж и з н ь  А р с е н ь е в а»</w:t>
      </w:r>
      <w:r w:rsidRPr="00FB2B5D">
        <w:rPr>
          <w:rFonts w:ascii="Times New Roman" w:eastAsia="Times New Roman" w:hAnsi="Times New Roman" w:cs="Times New Roman"/>
          <w:sz w:val="24"/>
          <w:szCs w:val="24"/>
          <w:lang w:eastAsia="ru-RU"/>
        </w:rPr>
        <w:t xml:space="preserve">  (главы). Бунин — поэт и прозаик. Тесная связь его творчества с традициями </w:t>
      </w:r>
      <w:r w:rsidRPr="00FB2B5D">
        <w:rPr>
          <w:rFonts w:ascii="Times New Roman" w:eastAsia="Times New Roman" w:hAnsi="Times New Roman" w:cs="Times New Roman"/>
          <w:sz w:val="24"/>
          <w:szCs w:val="24"/>
          <w:lang w:val="en-US" w:eastAsia="ru-RU"/>
        </w:rPr>
        <w:t>XIX</w:t>
      </w:r>
      <w:r w:rsidRPr="00FB2B5D">
        <w:rPr>
          <w:rFonts w:ascii="Times New Roman" w:eastAsia="Times New Roman" w:hAnsi="Times New Roman" w:cs="Times New Roman"/>
          <w:sz w:val="24"/>
          <w:szCs w:val="24"/>
          <w:lang w:eastAsia="ru-RU"/>
        </w:rPr>
        <w:t> в. Первый лауреат Нобелевской премии в русской литературе. «Жизнь Арсеньева» — автобиографическая повесть. Главы о юности героя. Стилистическое мастерство поэта, прозаика, переводчика.</w:t>
      </w:r>
    </w:p>
    <w:p w:rsidR="00A11C2F" w:rsidRPr="00FB2B5D" w:rsidRDefault="00A11C2F" w:rsidP="00A11C2F">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FB2B5D">
        <w:rPr>
          <w:rFonts w:ascii="Times New Roman" w:eastAsia="Times New Roman" w:hAnsi="Times New Roman" w:cs="Times New Roman"/>
          <w:sz w:val="24"/>
          <w:szCs w:val="24"/>
          <w:lang w:eastAsia="ru-RU"/>
        </w:rPr>
        <w:t>Т е о р и я.  Стилистическое мастерство.</w:t>
      </w:r>
    </w:p>
    <w:p w:rsidR="00A11C2F" w:rsidRPr="00FB2B5D" w:rsidRDefault="00A11C2F" w:rsidP="00A11C2F">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B622D4">
        <w:rPr>
          <w:rFonts w:ascii="Times New Roman" w:eastAsia="Times New Roman" w:hAnsi="Times New Roman" w:cs="Times New Roman"/>
          <w:b/>
          <w:sz w:val="24"/>
          <w:szCs w:val="24"/>
          <w:lang w:eastAsia="ru-RU"/>
        </w:rPr>
        <w:t>М. Горький.  «М о и  у н и в е р с и т е т ы».</w:t>
      </w:r>
      <w:r w:rsidRPr="00FB2B5D">
        <w:rPr>
          <w:rFonts w:ascii="Times New Roman" w:eastAsia="Times New Roman" w:hAnsi="Times New Roman" w:cs="Times New Roman"/>
          <w:sz w:val="24"/>
          <w:szCs w:val="24"/>
          <w:lang w:eastAsia="ru-RU"/>
        </w:rPr>
        <w:t xml:space="preserve">  Судьба писателя и его раннее творчество. Автобиографическая трилогия. Главы из повести «Мои университеты». Герой повести — Алёша Пешков и его судьба. Элементы публицистики в художественной прозе.</w:t>
      </w:r>
    </w:p>
    <w:p w:rsidR="00A11C2F" w:rsidRPr="00FB2B5D" w:rsidRDefault="00A11C2F" w:rsidP="00A11C2F">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FB2B5D">
        <w:rPr>
          <w:rFonts w:ascii="Times New Roman" w:eastAsia="Times New Roman" w:hAnsi="Times New Roman" w:cs="Times New Roman"/>
          <w:sz w:val="24"/>
          <w:szCs w:val="24"/>
          <w:lang w:eastAsia="ru-RU"/>
        </w:rPr>
        <w:t>Т е о р и я.  Публицистика.</w:t>
      </w:r>
    </w:p>
    <w:p w:rsidR="00A11C2F" w:rsidRPr="00FB2B5D" w:rsidRDefault="00A11C2F" w:rsidP="00A11C2F">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B622D4">
        <w:rPr>
          <w:rFonts w:ascii="Times New Roman" w:eastAsia="Times New Roman" w:hAnsi="Times New Roman" w:cs="Times New Roman"/>
          <w:b/>
          <w:sz w:val="24"/>
          <w:szCs w:val="24"/>
          <w:lang w:eastAsia="ru-RU"/>
        </w:rPr>
        <w:lastRenderedPageBreak/>
        <w:t>А. А. Блок.  «Р о с с и я»,  «Д е в у ш к а  п е л а  в  ц е р к о в н о м  х о р е...»</w:t>
      </w:r>
      <w:r w:rsidRPr="00FB2B5D">
        <w:rPr>
          <w:rFonts w:ascii="Times New Roman" w:eastAsia="Times New Roman" w:hAnsi="Times New Roman" w:cs="Times New Roman"/>
          <w:sz w:val="24"/>
          <w:szCs w:val="24"/>
          <w:lang w:eastAsia="ru-RU"/>
        </w:rPr>
        <w:t xml:space="preserve">  и др. Слово о Блоке. Лирика поэта. Образ Прекрасной Дамы как воплощение вечной женственности. Любовь к России, вера в ее будущее. Трагедия поэта в «страшном мире». Художественное своеобразие поэзии Блока.</w:t>
      </w:r>
    </w:p>
    <w:p w:rsidR="00A11C2F" w:rsidRPr="00FB2B5D" w:rsidRDefault="00A11C2F" w:rsidP="00A11C2F">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B622D4">
        <w:rPr>
          <w:rFonts w:ascii="Times New Roman" w:eastAsia="Times New Roman" w:hAnsi="Times New Roman" w:cs="Times New Roman"/>
          <w:b/>
          <w:sz w:val="24"/>
          <w:szCs w:val="24"/>
          <w:lang w:eastAsia="ru-RU"/>
        </w:rPr>
        <w:t>С. А. Есенин.  «О т г о в о р и л а  р о щ а  з о л о т а я...»,  «Я  п о к и н у л  р о д и м ы й  д о м»  и др.</w:t>
      </w:r>
      <w:r w:rsidRPr="00FB2B5D">
        <w:rPr>
          <w:rFonts w:ascii="Times New Roman" w:eastAsia="Times New Roman" w:hAnsi="Times New Roman" w:cs="Times New Roman"/>
          <w:sz w:val="24"/>
          <w:szCs w:val="24"/>
          <w:lang w:eastAsia="ru-RU"/>
        </w:rPr>
        <w:t xml:space="preserve"> Слово о Есенине и его судьбе. Тема родины в лирике поэта. Поэтизация крестьянской Руси в творчестве Есенина. Эмоциональность и философская глубина поэзии Есенина. Человек и природа в художественном мире поэта. Народно-песенная основа стиха Есенина.</w:t>
      </w:r>
    </w:p>
    <w:p w:rsidR="00A11C2F" w:rsidRPr="00FB2B5D" w:rsidRDefault="00A11C2F" w:rsidP="00A11C2F">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B622D4">
        <w:rPr>
          <w:rFonts w:ascii="Times New Roman" w:eastAsia="Times New Roman" w:hAnsi="Times New Roman" w:cs="Times New Roman"/>
          <w:b/>
          <w:sz w:val="24"/>
          <w:szCs w:val="24"/>
          <w:lang w:eastAsia="ru-RU"/>
        </w:rPr>
        <w:t>В. В. Маяковский.  «П о с л у ш а й т е!»,  «П р о з а с е д а в ш и е с я»  и др</w:t>
      </w:r>
      <w:r w:rsidRPr="00FB2B5D">
        <w:rPr>
          <w:rFonts w:ascii="Times New Roman" w:eastAsia="Times New Roman" w:hAnsi="Times New Roman" w:cs="Times New Roman"/>
          <w:sz w:val="24"/>
          <w:szCs w:val="24"/>
          <w:lang w:eastAsia="ru-RU"/>
        </w:rPr>
        <w:t>. Слово о Маяковском. Поэт-публицист, поэт-новатор. Сатирические стихи и стихи о любви. Тонический стих поэта.</w:t>
      </w:r>
    </w:p>
    <w:p w:rsidR="00A11C2F" w:rsidRPr="00FB2B5D" w:rsidRDefault="00A11C2F" w:rsidP="00A11C2F">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FB2B5D">
        <w:rPr>
          <w:rFonts w:ascii="Times New Roman" w:eastAsia="Times New Roman" w:hAnsi="Times New Roman" w:cs="Times New Roman"/>
          <w:sz w:val="24"/>
          <w:szCs w:val="24"/>
          <w:lang w:eastAsia="ru-RU"/>
        </w:rPr>
        <w:t>Т е о р и я.  Тонический стих.</w:t>
      </w:r>
    </w:p>
    <w:p w:rsidR="00A11C2F" w:rsidRPr="00FB2B5D" w:rsidRDefault="00A11C2F" w:rsidP="00A11C2F">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B622D4">
        <w:rPr>
          <w:rFonts w:ascii="Times New Roman" w:eastAsia="Times New Roman" w:hAnsi="Times New Roman" w:cs="Times New Roman"/>
          <w:b/>
          <w:sz w:val="24"/>
          <w:szCs w:val="24"/>
          <w:lang w:eastAsia="ru-RU"/>
        </w:rPr>
        <w:t>А. А. Ахматова.  «П е с н я  п о с л е д н е й  в с т р е ч и»,  «С е р о г л а з ы й  к о р о л ь»</w:t>
      </w:r>
      <w:r w:rsidRPr="00FB2B5D">
        <w:rPr>
          <w:rFonts w:ascii="Times New Roman" w:eastAsia="Times New Roman" w:hAnsi="Times New Roman" w:cs="Times New Roman"/>
          <w:sz w:val="24"/>
          <w:szCs w:val="24"/>
          <w:lang w:eastAsia="ru-RU"/>
        </w:rPr>
        <w:t xml:space="preserve">  и др. Слово об Ахматовой. Тема родной земли: стихи и поэмы. Звучание темы Родины и гражданского долга в лирике Ахматовой. Стихи о любви. Музыка стиха и тонкий психологизм лирики.</w:t>
      </w:r>
    </w:p>
    <w:p w:rsidR="00A11C2F" w:rsidRPr="00FB2B5D" w:rsidRDefault="00A11C2F" w:rsidP="00A11C2F">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FB2B5D">
        <w:rPr>
          <w:rFonts w:ascii="Times New Roman" w:eastAsia="Times New Roman" w:hAnsi="Times New Roman" w:cs="Times New Roman"/>
          <w:sz w:val="24"/>
          <w:szCs w:val="24"/>
          <w:lang w:eastAsia="ru-RU"/>
        </w:rPr>
        <w:t xml:space="preserve">Т е о р и я.  Особенности стиха в творчестве поэтов различных направлений первой половины </w:t>
      </w:r>
      <w:r w:rsidRPr="00FB2B5D">
        <w:rPr>
          <w:rFonts w:ascii="Times New Roman" w:eastAsia="Times New Roman" w:hAnsi="Times New Roman" w:cs="Times New Roman"/>
          <w:sz w:val="24"/>
          <w:szCs w:val="24"/>
          <w:lang w:val="en-US" w:eastAsia="ru-RU"/>
        </w:rPr>
        <w:t>XX</w:t>
      </w:r>
      <w:r w:rsidRPr="00FB2B5D">
        <w:rPr>
          <w:rFonts w:ascii="Times New Roman" w:eastAsia="Times New Roman" w:hAnsi="Times New Roman" w:cs="Times New Roman"/>
          <w:sz w:val="24"/>
          <w:szCs w:val="24"/>
          <w:lang w:eastAsia="ru-RU"/>
        </w:rPr>
        <w:t> в.</w:t>
      </w:r>
    </w:p>
    <w:p w:rsidR="00A11C2F" w:rsidRPr="00FB2B5D" w:rsidRDefault="00A11C2F" w:rsidP="00A11C2F">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B622D4">
        <w:rPr>
          <w:rFonts w:ascii="Times New Roman" w:eastAsia="Times New Roman" w:hAnsi="Times New Roman" w:cs="Times New Roman"/>
          <w:b/>
          <w:sz w:val="24"/>
          <w:szCs w:val="24"/>
          <w:lang w:eastAsia="ru-RU"/>
        </w:rPr>
        <w:t>Г. Тукай. Стихотворения из цикла  «О,  э т а  л ю б о в ь!».</w:t>
      </w:r>
      <w:r w:rsidRPr="00FB2B5D">
        <w:rPr>
          <w:rFonts w:ascii="Times New Roman" w:eastAsia="Times New Roman" w:hAnsi="Times New Roman" w:cs="Times New Roman"/>
          <w:sz w:val="24"/>
          <w:szCs w:val="24"/>
          <w:lang w:eastAsia="ru-RU"/>
        </w:rPr>
        <w:t xml:space="preserve">  Традиционная для поэзии востока форма газели. Тукай как переводчик поэзии Пушкина, Лермонтова и других русских поэтов. Роль поэта в формировании татарского литературного языка, в развитии татарской литературы.</w:t>
      </w:r>
    </w:p>
    <w:p w:rsidR="00A11C2F" w:rsidRPr="00FB2B5D" w:rsidRDefault="00A11C2F" w:rsidP="00A11C2F">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FB2B5D">
        <w:rPr>
          <w:rFonts w:ascii="Times New Roman" w:eastAsia="Times New Roman" w:hAnsi="Times New Roman" w:cs="Times New Roman"/>
          <w:sz w:val="24"/>
          <w:szCs w:val="24"/>
          <w:lang w:eastAsia="ru-RU"/>
        </w:rPr>
        <w:t>Т е о р и я.  Газель.</w:t>
      </w:r>
    </w:p>
    <w:p w:rsidR="00A11C2F" w:rsidRPr="00FB2B5D" w:rsidRDefault="00A11C2F" w:rsidP="00A11C2F">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B622D4">
        <w:rPr>
          <w:rFonts w:ascii="Times New Roman" w:eastAsia="Times New Roman" w:hAnsi="Times New Roman" w:cs="Times New Roman"/>
          <w:b/>
          <w:sz w:val="24"/>
          <w:szCs w:val="24"/>
          <w:lang w:eastAsia="ru-RU"/>
        </w:rPr>
        <w:t>М. А. Булгаков.  «Б е л а я  г в а р д и я»,  «С о б а ч ь е  с е р д ц е»  (по выбору учителя и учащихся).  «М е р т в ы е  д у ш и»</w:t>
      </w:r>
      <w:r w:rsidRPr="00FB2B5D">
        <w:rPr>
          <w:rFonts w:ascii="Times New Roman" w:eastAsia="Times New Roman" w:hAnsi="Times New Roman" w:cs="Times New Roman"/>
          <w:sz w:val="24"/>
          <w:szCs w:val="24"/>
          <w:lang w:eastAsia="ru-RU"/>
        </w:rPr>
        <w:t xml:space="preserve">  (комедия по поэме Н. В. Гоголя). Краткое описание творческого пути писателя. «Белая гвардия» — судьбы страны и участники трагических свершений. «Собачье сердце». Поэтика Булгакова-сатирика. Герои и события повести. «Шариковщина» как социальное и моральное явление. Классические произведения русской прозы и пьесы Булгакова, созданные на их основе. Комедия по поэме Н. В. Гоголя «Мертвые души». Чичиков и его окружение в изображении Булгакова. Сатира, фантастика и глубокий психологизм творчества писателя.</w:t>
      </w:r>
    </w:p>
    <w:p w:rsidR="00A11C2F" w:rsidRPr="00FB2B5D" w:rsidRDefault="00A11C2F" w:rsidP="00A11C2F">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FB2B5D">
        <w:rPr>
          <w:rFonts w:ascii="Times New Roman" w:eastAsia="Times New Roman" w:hAnsi="Times New Roman" w:cs="Times New Roman"/>
          <w:sz w:val="24"/>
          <w:szCs w:val="24"/>
          <w:lang w:eastAsia="ru-RU"/>
        </w:rPr>
        <w:t>Т е о р и я.  Пьеса и инсценировка. Связь эпох в литературе.</w:t>
      </w:r>
    </w:p>
    <w:p w:rsidR="00A11C2F" w:rsidRPr="00FB2B5D" w:rsidRDefault="00A11C2F" w:rsidP="00A11C2F">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FB2B5D">
        <w:rPr>
          <w:rFonts w:ascii="Times New Roman" w:eastAsia="Times New Roman" w:hAnsi="Times New Roman" w:cs="Times New Roman"/>
          <w:sz w:val="24"/>
          <w:szCs w:val="24"/>
          <w:lang w:eastAsia="ru-RU"/>
        </w:rPr>
        <w:t>М е т о д и к а.  Насыщенность курса 9 класса предполагает возможность изменить процесс знакомства с поэмой Гоголя, обратясь сначала к ее инсценировке, созданной М. А. Булгаковым. Возможность исполнить в лицах фрагменты одной из глав, знакомство с героями, которое дает афиша, облегчает освоение сюжета и попутно демонстрирует отличительные особенности прозы и драматургического произведения.</w:t>
      </w:r>
    </w:p>
    <w:p w:rsidR="00A11C2F" w:rsidRPr="00FB2B5D" w:rsidRDefault="00A11C2F" w:rsidP="00A11C2F">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B622D4">
        <w:rPr>
          <w:rFonts w:ascii="Times New Roman" w:eastAsia="Times New Roman" w:hAnsi="Times New Roman" w:cs="Times New Roman"/>
          <w:b/>
          <w:sz w:val="24"/>
          <w:szCs w:val="24"/>
          <w:lang w:eastAsia="ru-RU"/>
        </w:rPr>
        <w:t>В. В. Набоков.  «Г р о з а»,  «Р о ж д е с т в о»,  «С к а з к а»</w:t>
      </w:r>
      <w:r w:rsidRPr="00FB2B5D">
        <w:rPr>
          <w:rFonts w:ascii="Times New Roman" w:eastAsia="Times New Roman" w:hAnsi="Times New Roman" w:cs="Times New Roman"/>
          <w:sz w:val="24"/>
          <w:szCs w:val="24"/>
          <w:lang w:eastAsia="ru-RU"/>
        </w:rPr>
        <w:t xml:space="preserve">  (по выбору учителя и учащихся). «Гроза» как произведение о человеке и природе, о способности активно воспринимать окружающий мир. Тонкость и четкость характеристики человеческих чувств («Рождество»). Связь с образами и традициями литературы разных народов («Сказка»).</w:t>
      </w:r>
    </w:p>
    <w:p w:rsidR="00A11C2F" w:rsidRPr="00FB2B5D" w:rsidRDefault="00A11C2F" w:rsidP="00A11C2F">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FB2B5D">
        <w:rPr>
          <w:rFonts w:ascii="Times New Roman" w:eastAsia="Times New Roman" w:hAnsi="Times New Roman" w:cs="Times New Roman"/>
          <w:sz w:val="24"/>
          <w:szCs w:val="24"/>
          <w:lang w:eastAsia="ru-RU"/>
        </w:rPr>
        <w:t>Т е о р и я.  Природа и человек в произведении искусства.</w:t>
      </w:r>
    </w:p>
    <w:p w:rsidR="00A11C2F" w:rsidRPr="00FB2B5D" w:rsidRDefault="00A11C2F" w:rsidP="00A11C2F">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B622D4">
        <w:rPr>
          <w:rFonts w:ascii="Times New Roman" w:eastAsia="Times New Roman" w:hAnsi="Times New Roman" w:cs="Times New Roman"/>
          <w:b/>
          <w:sz w:val="24"/>
          <w:szCs w:val="24"/>
          <w:lang w:eastAsia="ru-RU"/>
        </w:rPr>
        <w:t>М. А. Шолохов.  «С у д ь б а  ч е л о в е к а».</w:t>
      </w:r>
      <w:r w:rsidRPr="00FB2B5D">
        <w:rPr>
          <w:rFonts w:ascii="Times New Roman" w:eastAsia="Times New Roman" w:hAnsi="Times New Roman" w:cs="Times New Roman"/>
          <w:sz w:val="24"/>
          <w:szCs w:val="24"/>
          <w:lang w:eastAsia="ru-RU"/>
        </w:rPr>
        <w:t xml:space="preserve">  Сложность человеческих судеб в годы Великой Отечественной войны. Психологическая точность и доброжелательность повествования. Андрей Соколов — образ простого и стойкого русского человека, который прошел войну и плен. Андрей Соколов и Ванюшка. Забота о судьбе детей, пострадавших от войны. Роль пейзажных зарисовок в рассказе. Гуманизм рассказа.</w:t>
      </w:r>
    </w:p>
    <w:p w:rsidR="00A11C2F" w:rsidRPr="00FB2B5D" w:rsidRDefault="00A11C2F" w:rsidP="00A11C2F">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B622D4">
        <w:rPr>
          <w:rFonts w:ascii="Times New Roman" w:eastAsia="Times New Roman" w:hAnsi="Times New Roman" w:cs="Times New Roman"/>
          <w:b/>
          <w:sz w:val="24"/>
          <w:szCs w:val="24"/>
          <w:lang w:eastAsia="ru-RU"/>
        </w:rPr>
        <w:t>А. Т. Твардовский.  «В а с и л и й  Т е р к и н»</w:t>
      </w:r>
      <w:r w:rsidRPr="00FB2B5D">
        <w:rPr>
          <w:rFonts w:ascii="Times New Roman" w:eastAsia="Times New Roman" w:hAnsi="Times New Roman" w:cs="Times New Roman"/>
          <w:sz w:val="24"/>
          <w:szCs w:val="24"/>
          <w:lang w:eastAsia="ru-RU"/>
        </w:rPr>
        <w:t xml:space="preserve">  (главы). Военная тема в лирике Твардовского. Поэма «Василий Теркин» и ее главный герой. Эволюция образа Василия Теркина в поэме: утраты и обретения (главы «Два солдата», «Переправа», «Дед и баба»). Философские раздумья автора (глава «О себе»). Связь лирики Твардовского с фольклором.</w:t>
      </w:r>
    </w:p>
    <w:p w:rsidR="00A11C2F" w:rsidRPr="00FB2B5D" w:rsidRDefault="00A11C2F" w:rsidP="00A11C2F">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FB2B5D">
        <w:rPr>
          <w:rFonts w:ascii="Times New Roman" w:eastAsia="Times New Roman" w:hAnsi="Times New Roman" w:cs="Times New Roman"/>
          <w:sz w:val="24"/>
          <w:szCs w:val="24"/>
          <w:lang w:eastAsia="ru-RU"/>
        </w:rPr>
        <w:t>Т е о р и я.</w:t>
      </w:r>
      <w:r>
        <w:rPr>
          <w:rFonts w:ascii="Times New Roman" w:eastAsia="Times New Roman" w:hAnsi="Times New Roman" w:cs="Times New Roman"/>
          <w:sz w:val="24"/>
          <w:szCs w:val="24"/>
          <w:lang w:eastAsia="ru-RU"/>
        </w:rPr>
        <w:t xml:space="preserve">  Создание народного характера.</w:t>
      </w:r>
    </w:p>
    <w:p w:rsidR="00A11C2F" w:rsidRPr="00B622D4" w:rsidRDefault="00A11C2F" w:rsidP="00A11C2F">
      <w:pPr>
        <w:overflowPunct w:val="0"/>
        <w:autoSpaceDE w:val="0"/>
        <w:autoSpaceDN w:val="0"/>
        <w:adjustRightInd w:val="0"/>
        <w:spacing w:after="0" w:line="230" w:lineRule="exact"/>
        <w:jc w:val="both"/>
        <w:textAlignment w:val="baseline"/>
        <w:rPr>
          <w:rFonts w:ascii="Times New Roman" w:eastAsia="Times New Roman" w:hAnsi="Times New Roman" w:cs="Times New Roman"/>
          <w:b/>
          <w:sz w:val="24"/>
          <w:szCs w:val="24"/>
          <w:lang w:eastAsia="ru-RU"/>
        </w:rPr>
      </w:pPr>
      <w:r w:rsidRPr="00B622D4">
        <w:rPr>
          <w:rFonts w:ascii="Times New Roman" w:eastAsia="Times New Roman" w:hAnsi="Times New Roman" w:cs="Times New Roman"/>
          <w:b/>
          <w:sz w:val="24"/>
          <w:szCs w:val="24"/>
          <w:lang w:eastAsia="ru-RU"/>
        </w:rPr>
        <w:t xml:space="preserve">Русская литература 60—90 годов </w:t>
      </w:r>
      <w:r w:rsidRPr="00B622D4">
        <w:rPr>
          <w:rFonts w:ascii="Times New Roman" w:eastAsia="Times New Roman" w:hAnsi="Times New Roman" w:cs="Times New Roman"/>
          <w:b/>
          <w:sz w:val="24"/>
          <w:szCs w:val="24"/>
          <w:lang w:val="en-US" w:eastAsia="ru-RU"/>
        </w:rPr>
        <w:t>XX</w:t>
      </w:r>
      <w:r>
        <w:rPr>
          <w:rFonts w:ascii="Times New Roman" w:eastAsia="Times New Roman" w:hAnsi="Times New Roman" w:cs="Times New Roman"/>
          <w:b/>
          <w:sz w:val="24"/>
          <w:szCs w:val="24"/>
          <w:lang w:eastAsia="ru-RU"/>
        </w:rPr>
        <w:t> века</w:t>
      </w:r>
    </w:p>
    <w:p w:rsidR="00A11C2F" w:rsidRPr="00FB2B5D" w:rsidRDefault="00A11C2F" w:rsidP="00A11C2F">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FB2B5D">
        <w:rPr>
          <w:rFonts w:ascii="Times New Roman" w:eastAsia="Times New Roman" w:hAnsi="Times New Roman" w:cs="Times New Roman"/>
          <w:sz w:val="24"/>
          <w:szCs w:val="24"/>
          <w:lang w:eastAsia="ru-RU"/>
        </w:rPr>
        <w:t xml:space="preserve">Произведения различных направлений литературы конца </w:t>
      </w:r>
      <w:r w:rsidRPr="00FB2B5D">
        <w:rPr>
          <w:rFonts w:ascii="Times New Roman" w:eastAsia="Times New Roman" w:hAnsi="Times New Roman" w:cs="Times New Roman"/>
          <w:sz w:val="24"/>
          <w:szCs w:val="24"/>
          <w:lang w:val="en-US" w:eastAsia="ru-RU"/>
        </w:rPr>
        <w:t>XX</w:t>
      </w:r>
      <w:r w:rsidRPr="00FB2B5D">
        <w:rPr>
          <w:rFonts w:ascii="Times New Roman" w:eastAsia="Times New Roman" w:hAnsi="Times New Roman" w:cs="Times New Roman"/>
          <w:sz w:val="24"/>
          <w:szCs w:val="24"/>
          <w:lang w:eastAsia="ru-RU"/>
        </w:rPr>
        <w:t> столетия. Богатство жанров, отразивших Великую Отечественную войну в художественной литературе. Полемика писателей, критиков и широкой общественности о роли искусства в жизни человека. Столкновения гуманных и антигуманных позиций. Проблема выбора как проблема творчества писателя и как проблема творчества читателя.</w:t>
      </w:r>
    </w:p>
    <w:p w:rsidR="00A11C2F" w:rsidRPr="00FB2B5D" w:rsidRDefault="00A11C2F" w:rsidP="00A11C2F">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B622D4">
        <w:rPr>
          <w:rFonts w:ascii="Times New Roman" w:eastAsia="Times New Roman" w:hAnsi="Times New Roman" w:cs="Times New Roman"/>
          <w:b/>
          <w:sz w:val="24"/>
          <w:szCs w:val="24"/>
          <w:lang w:eastAsia="ru-RU"/>
        </w:rPr>
        <w:t>В. П. Астафьев.  «Ц а р ь - р ы б а»</w:t>
      </w:r>
      <w:r w:rsidRPr="00FB2B5D">
        <w:rPr>
          <w:rFonts w:ascii="Times New Roman" w:eastAsia="Times New Roman" w:hAnsi="Times New Roman" w:cs="Times New Roman"/>
          <w:sz w:val="24"/>
          <w:szCs w:val="24"/>
          <w:lang w:eastAsia="ru-RU"/>
        </w:rPr>
        <w:t xml:space="preserve">  (главы). Краткий рассказ о писателе и его творчестве. Нравственные проблемы произведения: ответственность человека перед природой за свое отношение к ней и ее богатству. Смысл противоборства человека и царь-рыбы.</w:t>
      </w:r>
    </w:p>
    <w:p w:rsidR="00A11C2F" w:rsidRPr="00FB2B5D" w:rsidRDefault="00A11C2F" w:rsidP="00A11C2F">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B622D4">
        <w:rPr>
          <w:rFonts w:ascii="Times New Roman" w:eastAsia="Times New Roman" w:hAnsi="Times New Roman" w:cs="Times New Roman"/>
          <w:b/>
          <w:sz w:val="24"/>
          <w:szCs w:val="24"/>
          <w:lang w:eastAsia="ru-RU"/>
        </w:rPr>
        <w:t>В. Г. Распутин.  «Д е н ь г и  д л я  М а р и и»</w:t>
      </w:r>
      <w:r w:rsidRPr="00FB2B5D">
        <w:rPr>
          <w:rFonts w:ascii="Times New Roman" w:eastAsia="Times New Roman" w:hAnsi="Times New Roman" w:cs="Times New Roman"/>
          <w:sz w:val="24"/>
          <w:szCs w:val="24"/>
          <w:lang w:eastAsia="ru-RU"/>
        </w:rPr>
        <w:t xml:space="preserve">  Распутин — писатель публицист, патриот российской земли. Повесть «Деньги для Марии», ее гуманистический смысл. Различные психологические типы персонажей повести. Противопоставление жизненных принципов персонажей (Наталья, Степанида, председатель колхоза, бухгалтер, директор школы и др.). Тема семьи: образы Марии и Кузьмы. Роль попутчиков Кузьмы в осмыслении идеи повести. Смысл открытого финала произведения.</w:t>
      </w:r>
    </w:p>
    <w:p w:rsidR="00A11C2F" w:rsidRPr="00FB2B5D" w:rsidRDefault="00A11C2F" w:rsidP="00A11C2F">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B622D4">
        <w:rPr>
          <w:rFonts w:ascii="Times New Roman" w:eastAsia="Times New Roman" w:hAnsi="Times New Roman" w:cs="Times New Roman"/>
          <w:b/>
          <w:sz w:val="24"/>
          <w:szCs w:val="24"/>
          <w:lang w:eastAsia="ru-RU"/>
        </w:rPr>
        <w:t>А. В. Вампилов.  «С т а р ш и й  с ы н».</w:t>
      </w:r>
      <w:r w:rsidRPr="00FB2B5D">
        <w:rPr>
          <w:rFonts w:ascii="Times New Roman" w:eastAsia="Times New Roman" w:hAnsi="Times New Roman" w:cs="Times New Roman"/>
          <w:sz w:val="24"/>
          <w:szCs w:val="24"/>
          <w:lang w:eastAsia="ru-RU"/>
        </w:rPr>
        <w:t xml:space="preserve">  Особенности драматургии Вампилова: тематика, конфликты, художественные решения. Пьеса «Старший сын». Необычность ее содержания и сюжета. </w:t>
      </w:r>
      <w:r w:rsidRPr="00FB2B5D">
        <w:rPr>
          <w:rFonts w:ascii="Times New Roman" w:eastAsia="Times New Roman" w:hAnsi="Times New Roman" w:cs="Times New Roman"/>
          <w:sz w:val="24"/>
          <w:szCs w:val="24"/>
          <w:lang w:eastAsia="ru-RU"/>
        </w:rPr>
        <w:lastRenderedPageBreak/>
        <w:t>Гуманистический смысл пьесы. Особенности драматической интриги. Сложности человеческой судьбы. Глубина духовного мира Сарафанова при внешней жизненной неудачливости.</w:t>
      </w:r>
    </w:p>
    <w:p w:rsidR="00A11C2F" w:rsidRPr="00FB2B5D" w:rsidRDefault="00A11C2F" w:rsidP="00A11C2F">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B622D4">
        <w:rPr>
          <w:rFonts w:ascii="Times New Roman" w:eastAsia="Times New Roman" w:hAnsi="Times New Roman" w:cs="Times New Roman"/>
          <w:b/>
          <w:sz w:val="24"/>
          <w:szCs w:val="24"/>
          <w:lang w:eastAsia="ru-RU"/>
        </w:rPr>
        <w:t>А. И. Солженицын.  «М а т р е н и н  д в о р».</w:t>
      </w:r>
      <w:r w:rsidRPr="00FB2B5D">
        <w:rPr>
          <w:rFonts w:ascii="Times New Roman" w:eastAsia="Times New Roman" w:hAnsi="Times New Roman" w:cs="Times New Roman"/>
          <w:sz w:val="24"/>
          <w:szCs w:val="24"/>
          <w:lang w:eastAsia="ru-RU"/>
        </w:rPr>
        <w:t xml:space="preserve">  Автобиографическая основа рассказа. Образ главной героини и тема праведничества в русской литературе.</w:t>
      </w:r>
    </w:p>
    <w:p w:rsidR="00A11C2F" w:rsidRPr="00FB2B5D" w:rsidRDefault="00A11C2F" w:rsidP="00A11C2F">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B622D4">
        <w:rPr>
          <w:rFonts w:ascii="Times New Roman" w:eastAsia="Times New Roman" w:hAnsi="Times New Roman" w:cs="Times New Roman"/>
          <w:b/>
          <w:sz w:val="24"/>
          <w:szCs w:val="24"/>
          <w:lang w:eastAsia="ru-RU"/>
        </w:rPr>
        <w:t>В. Шукшин.  «В е р у ю!»,  «А л е ш а  Б е с к о н в о й н ы й»,  «В а н ь к а  Т е п л я ш и н»</w:t>
      </w:r>
      <w:r w:rsidRPr="00FB2B5D">
        <w:rPr>
          <w:rFonts w:ascii="Times New Roman" w:eastAsia="Times New Roman" w:hAnsi="Times New Roman" w:cs="Times New Roman"/>
          <w:sz w:val="24"/>
          <w:szCs w:val="24"/>
          <w:lang w:eastAsia="ru-RU"/>
        </w:rPr>
        <w:t xml:space="preserve">  и др. Образы «чудиков» в рассказах Шукшина. Изображение народного характера и картин народной жизни в рассказах. Диалоги в шукшинской прозе. Особенности повествовательной манеры Шукшина.</w:t>
      </w:r>
    </w:p>
    <w:p w:rsidR="00A11C2F" w:rsidRPr="00FB2B5D" w:rsidRDefault="00A11C2F" w:rsidP="00A11C2F">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FB2B5D">
        <w:rPr>
          <w:rFonts w:ascii="Times New Roman" w:eastAsia="Times New Roman" w:hAnsi="Times New Roman" w:cs="Times New Roman"/>
          <w:sz w:val="24"/>
          <w:szCs w:val="24"/>
          <w:lang w:eastAsia="ru-RU"/>
        </w:rPr>
        <w:t xml:space="preserve">Т е о р и я.  Суровый гуманизм прозы второй половины </w:t>
      </w:r>
      <w:r w:rsidRPr="00FB2B5D">
        <w:rPr>
          <w:rFonts w:ascii="Times New Roman" w:eastAsia="Times New Roman" w:hAnsi="Times New Roman" w:cs="Times New Roman"/>
          <w:sz w:val="24"/>
          <w:szCs w:val="24"/>
          <w:lang w:val="en-US" w:eastAsia="ru-RU"/>
        </w:rPr>
        <w:t>XX</w:t>
      </w:r>
      <w:r w:rsidRPr="00FB2B5D">
        <w:rPr>
          <w:rFonts w:ascii="Times New Roman" w:eastAsia="Times New Roman" w:hAnsi="Times New Roman" w:cs="Times New Roman"/>
          <w:sz w:val="24"/>
          <w:szCs w:val="24"/>
          <w:lang w:eastAsia="ru-RU"/>
        </w:rPr>
        <w:t> века.</w:t>
      </w:r>
    </w:p>
    <w:p w:rsidR="00A11C2F" w:rsidRPr="00FB2B5D" w:rsidRDefault="00A11C2F" w:rsidP="00A11C2F">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FB2B5D">
        <w:rPr>
          <w:rFonts w:ascii="Times New Roman" w:eastAsia="Times New Roman" w:hAnsi="Times New Roman" w:cs="Times New Roman"/>
          <w:b/>
          <w:sz w:val="24"/>
          <w:szCs w:val="24"/>
          <w:lang w:eastAsia="ru-RU"/>
        </w:rPr>
        <w:t xml:space="preserve">Лирика последних десятилетий </w:t>
      </w:r>
      <w:r w:rsidRPr="00FB2B5D">
        <w:rPr>
          <w:rFonts w:ascii="Times New Roman" w:eastAsia="Times New Roman" w:hAnsi="Times New Roman" w:cs="Times New Roman"/>
          <w:b/>
          <w:sz w:val="24"/>
          <w:szCs w:val="24"/>
          <w:lang w:val="en-US" w:eastAsia="ru-RU"/>
        </w:rPr>
        <w:t>XX</w:t>
      </w:r>
      <w:r w:rsidRPr="00FB2B5D">
        <w:rPr>
          <w:rFonts w:ascii="Times New Roman" w:eastAsia="Times New Roman" w:hAnsi="Times New Roman" w:cs="Times New Roman"/>
          <w:b/>
          <w:sz w:val="24"/>
          <w:szCs w:val="24"/>
          <w:lang w:eastAsia="ru-RU"/>
        </w:rPr>
        <w:t> в.</w:t>
      </w:r>
      <w:r w:rsidRPr="00FB2B5D">
        <w:rPr>
          <w:rFonts w:ascii="Times New Roman" w:eastAsia="Times New Roman" w:hAnsi="Times New Roman" w:cs="Times New Roman"/>
          <w:sz w:val="24"/>
          <w:szCs w:val="24"/>
          <w:lang w:eastAsia="ru-RU"/>
        </w:rPr>
        <w:t xml:space="preserve"> Стихотворения и поэмы Н. Заболоцкого, А. Тарковского, Л. Мартынова, А. Вознесенского, Б. Корнилова, Н. Рубцова, Я. Смелякова, В. Соколова, Е. Евтушенко, О. Сулейменова, Р. Гамзатова, Н. Глазкова, Б. Чичибабина, Н. Карташевой, Б. Ахмадулиной и др. (по выбору учителя и учащихся).</w:t>
      </w:r>
    </w:p>
    <w:p w:rsidR="00A11C2F" w:rsidRPr="00FB2B5D" w:rsidRDefault="00A11C2F" w:rsidP="00A11C2F">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p>
    <w:p w:rsidR="00A11C2F" w:rsidRPr="00B622D4" w:rsidRDefault="00A11C2F" w:rsidP="00A11C2F">
      <w:pPr>
        <w:overflowPunct w:val="0"/>
        <w:autoSpaceDE w:val="0"/>
        <w:autoSpaceDN w:val="0"/>
        <w:adjustRightInd w:val="0"/>
        <w:spacing w:after="0" w:line="230" w:lineRule="exact"/>
        <w:jc w:val="both"/>
        <w:textAlignment w:val="baseline"/>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Итоги</w:t>
      </w:r>
    </w:p>
    <w:p w:rsidR="00A11C2F" w:rsidRPr="00FB2B5D" w:rsidRDefault="00A11C2F" w:rsidP="00A11C2F">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FB2B5D">
        <w:rPr>
          <w:rFonts w:ascii="Times New Roman" w:eastAsia="Times New Roman" w:hAnsi="Times New Roman" w:cs="Times New Roman"/>
          <w:sz w:val="24"/>
          <w:szCs w:val="24"/>
          <w:lang w:eastAsia="ru-RU"/>
        </w:rPr>
        <w:t xml:space="preserve">Пути развития литературы в </w:t>
      </w:r>
      <w:r w:rsidRPr="00FB2B5D">
        <w:rPr>
          <w:rFonts w:ascii="Times New Roman" w:eastAsia="Times New Roman" w:hAnsi="Times New Roman" w:cs="Times New Roman"/>
          <w:sz w:val="24"/>
          <w:szCs w:val="24"/>
          <w:lang w:val="en-US" w:eastAsia="ru-RU"/>
        </w:rPr>
        <w:t>XIX</w:t>
      </w:r>
      <w:r w:rsidRPr="00FB2B5D">
        <w:rPr>
          <w:rFonts w:ascii="Times New Roman" w:eastAsia="Times New Roman" w:hAnsi="Times New Roman" w:cs="Times New Roman"/>
          <w:sz w:val="24"/>
          <w:szCs w:val="24"/>
          <w:lang w:eastAsia="ru-RU"/>
        </w:rPr>
        <w:t>—</w:t>
      </w:r>
      <w:r w:rsidRPr="00FB2B5D">
        <w:rPr>
          <w:rFonts w:ascii="Times New Roman" w:eastAsia="Times New Roman" w:hAnsi="Times New Roman" w:cs="Times New Roman"/>
          <w:sz w:val="24"/>
          <w:szCs w:val="24"/>
          <w:lang w:val="en-US" w:eastAsia="ru-RU"/>
        </w:rPr>
        <w:t>XX</w:t>
      </w:r>
      <w:r w:rsidRPr="00FB2B5D">
        <w:rPr>
          <w:rFonts w:ascii="Times New Roman" w:eastAsia="Times New Roman" w:hAnsi="Times New Roman" w:cs="Times New Roman"/>
          <w:sz w:val="24"/>
          <w:szCs w:val="24"/>
          <w:lang w:eastAsia="ru-RU"/>
        </w:rPr>
        <w:t>—</w:t>
      </w:r>
      <w:r w:rsidRPr="00FB2B5D">
        <w:rPr>
          <w:rFonts w:ascii="Times New Roman" w:eastAsia="Times New Roman" w:hAnsi="Times New Roman" w:cs="Times New Roman"/>
          <w:sz w:val="24"/>
          <w:szCs w:val="24"/>
          <w:lang w:val="en-US" w:eastAsia="ru-RU"/>
        </w:rPr>
        <w:t>XXI</w:t>
      </w:r>
      <w:r w:rsidRPr="00FB2B5D">
        <w:rPr>
          <w:rFonts w:ascii="Times New Roman" w:eastAsia="Times New Roman" w:hAnsi="Times New Roman" w:cs="Times New Roman"/>
          <w:sz w:val="24"/>
          <w:szCs w:val="24"/>
          <w:lang w:eastAsia="ru-RU"/>
        </w:rPr>
        <w:t> вв. Богатство тематики и жанровое многообразие. Утверждение реализма в русской литературе.</w:t>
      </w:r>
    </w:p>
    <w:p w:rsidR="00A11C2F" w:rsidRDefault="00A11C2F" w:rsidP="00A11C2F">
      <w:pPr>
        <w:overflowPunct w:val="0"/>
        <w:autoSpaceDE w:val="0"/>
        <w:autoSpaceDN w:val="0"/>
        <w:adjustRightInd w:val="0"/>
        <w:spacing w:after="0" w:line="230" w:lineRule="exact"/>
        <w:jc w:val="both"/>
        <w:textAlignment w:val="baseline"/>
        <w:rPr>
          <w:rFonts w:ascii="Times New Roman" w:eastAsia="Times New Roman" w:hAnsi="Times New Roman" w:cs="Times New Roman"/>
          <w:b/>
          <w:sz w:val="36"/>
          <w:szCs w:val="36"/>
          <w:lang w:eastAsia="ru-RU"/>
        </w:rPr>
      </w:pPr>
    </w:p>
    <w:p w:rsidR="00A11C2F" w:rsidRDefault="00A11C2F" w:rsidP="00A11C2F">
      <w:pPr>
        <w:pStyle w:val="a3"/>
        <w:widowControl w:val="0"/>
        <w:numPr>
          <w:ilvl w:val="0"/>
          <w:numId w:val="26"/>
        </w:numPr>
        <w:tabs>
          <w:tab w:val="left" w:pos="993"/>
        </w:tabs>
        <w:autoSpaceDE w:val="0"/>
        <w:autoSpaceDN w:val="0"/>
        <w:adjustRightInd w:val="0"/>
        <w:spacing w:after="0" w:line="240" w:lineRule="auto"/>
        <w:jc w:val="center"/>
        <w:rPr>
          <w:rFonts w:ascii="Times New Roman" w:eastAsia="MS Mincho" w:hAnsi="Times New Roman" w:cs="Times New Roman"/>
          <w:b/>
          <w:sz w:val="28"/>
          <w:szCs w:val="28"/>
        </w:rPr>
      </w:pPr>
      <w:r w:rsidRPr="00A11C2F">
        <w:rPr>
          <w:rFonts w:ascii="Times New Roman" w:eastAsia="MS Mincho" w:hAnsi="Times New Roman" w:cs="Times New Roman"/>
          <w:b/>
          <w:sz w:val="28"/>
          <w:szCs w:val="28"/>
        </w:rPr>
        <w:t>Календарно-тематическое планирование</w:t>
      </w:r>
    </w:p>
    <w:p w:rsidR="00A11C2F" w:rsidRDefault="00A11C2F" w:rsidP="00A11C2F">
      <w:pPr>
        <w:widowControl w:val="0"/>
        <w:tabs>
          <w:tab w:val="left" w:pos="993"/>
        </w:tabs>
        <w:autoSpaceDE w:val="0"/>
        <w:autoSpaceDN w:val="0"/>
        <w:adjustRightInd w:val="0"/>
        <w:spacing w:after="0" w:line="240" w:lineRule="auto"/>
        <w:ind w:left="360"/>
        <w:rPr>
          <w:rFonts w:ascii="Times New Roman" w:eastAsia="MS Mincho" w:hAnsi="Times New Roman" w:cs="Times New Roman"/>
          <w:b/>
          <w:sz w:val="28"/>
          <w:szCs w:val="28"/>
        </w:rPr>
      </w:pPr>
      <w:r>
        <w:rPr>
          <w:rFonts w:ascii="Times New Roman" w:eastAsia="MS Mincho" w:hAnsi="Times New Roman" w:cs="Times New Roman"/>
          <w:b/>
          <w:sz w:val="28"/>
          <w:szCs w:val="28"/>
        </w:rPr>
        <w:t>5 класс</w:t>
      </w:r>
    </w:p>
    <w:tbl>
      <w:tblPr>
        <w:tblStyle w:val="a4"/>
        <w:tblW w:w="10456" w:type="dxa"/>
        <w:tblLayout w:type="fixed"/>
        <w:tblLook w:val="04A0" w:firstRow="1" w:lastRow="0" w:firstColumn="1" w:lastColumn="0" w:noHBand="0" w:noVBand="1"/>
      </w:tblPr>
      <w:tblGrid>
        <w:gridCol w:w="709"/>
        <w:gridCol w:w="6062"/>
        <w:gridCol w:w="1984"/>
        <w:gridCol w:w="1701"/>
      </w:tblGrid>
      <w:tr w:rsidR="007D7D19" w:rsidTr="007D7D19">
        <w:trPr>
          <w:trHeight w:val="946"/>
        </w:trPr>
        <w:tc>
          <w:tcPr>
            <w:tcW w:w="709" w:type="dxa"/>
          </w:tcPr>
          <w:p w:rsidR="007D7D19" w:rsidRDefault="007D7D19" w:rsidP="00F475BD">
            <w:pPr>
              <w:jc w:val="center"/>
              <w:rPr>
                <w:rFonts w:ascii="Times New Roman" w:hAnsi="Times New Roman" w:cs="Times New Roman"/>
                <w:sz w:val="24"/>
                <w:szCs w:val="24"/>
              </w:rPr>
            </w:pPr>
            <w:r>
              <w:rPr>
                <w:rFonts w:ascii="Times New Roman" w:hAnsi="Times New Roman" w:cs="Times New Roman"/>
                <w:sz w:val="24"/>
                <w:szCs w:val="24"/>
              </w:rPr>
              <w:t>№ п.п</w:t>
            </w:r>
          </w:p>
        </w:tc>
        <w:tc>
          <w:tcPr>
            <w:tcW w:w="6062" w:type="dxa"/>
          </w:tcPr>
          <w:p w:rsidR="007D7D19" w:rsidRDefault="007D7D19" w:rsidP="00F475BD">
            <w:pPr>
              <w:jc w:val="center"/>
              <w:rPr>
                <w:rFonts w:ascii="Times New Roman" w:hAnsi="Times New Roman" w:cs="Times New Roman"/>
                <w:sz w:val="24"/>
                <w:szCs w:val="24"/>
              </w:rPr>
            </w:pPr>
            <w:r>
              <w:rPr>
                <w:rFonts w:ascii="Times New Roman" w:hAnsi="Times New Roman" w:cs="Times New Roman"/>
                <w:sz w:val="24"/>
                <w:szCs w:val="24"/>
              </w:rPr>
              <w:t>Тема урока</w:t>
            </w:r>
          </w:p>
        </w:tc>
        <w:tc>
          <w:tcPr>
            <w:tcW w:w="1984" w:type="dxa"/>
          </w:tcPr>
          <w:p w:rsidR="007D7D19" w:rsidRDefault="007D7D19" w:rsidP="00F475BD">
            <w:pPr>
              <w:jc w:val="center"/>
              <w:rPr>
                <w:rFonts w:ascii="Times New Roman" w:hAnsi="Times New Roman" w:cs="Times New Roman"/>
                <w:sz w:val="24"/>
                <w:szCs w:val="24"/>
              </w:rPr>
            </w:pPr>
            <w:r>
              <w:rPr>
                <w:rFonts w:ascii="Times New Roman" w:hAnsi="Times New Roman" w:cs="Times New Roman"/>
                <w:sz w:val="24"/>
                <w:szCs w:val="24"/>
              </w:rPr>
              <w:t>Кол-во часов</w:t>
            </w:r>
          </w:p>
        </w:tc>
        <w:tc>
          <w:tcPr>
            <w:tcW w:w="1701" w:type="dxa"/>
          </w:tcPr>
          <w:p w:rsidR="007D7D19" w:rsidRDefault="007D7D19" w:rsidP="00F475BD">
            <w:pPr>
              <w:jc w:val="center"/>
              <w:rPr>
                <w:rFonts w:ascii="Times New Roman" w:hAnsi="Times New Roman" w:cs="Times New Roman"/>
                <w:sz w:val="24"/>
                <w:szCs w:val="24"/>
              </w:rPr>
            </w:pPr>
            <w:r>
              <w:rPr>
                <w:rFonts w:ascii="Times New Roman" w:hAnsi="Times New Roman" w:cs="Times New Roman"/>
                <w:sz w:val="24"/>
                <w:szCs w:val="24"/>
              </w:rPr>
              <w:t>Дата проведения</w:t>
            </w:r>
          </w:p>
        </w:tc>
      </w:tr>
      <w:tr w:rsidR="00C1655F" w:rsidTr="007D7D19">
        <w:trPr>
          <w:trHeight w:val="373"/>
        </w:trPr>
        <w:tc>
          <w:tcPr>
            <w:tcW w:w="8755" w:type="dxa"/>
            <w:gridSpan w:val="3"/>
          </w:tcPr>
          <w:p w:rsidR="00C1655F" w:rsidRDefault="00C1655F" w:rsidP="00C1655F">
            <w:pPr>
              <w:jc w:val="center"/>
              <w:rPr>
                <w:rFonts w:ascii="Times New Roman" w:hAnsi="Times New Roman" w:cs="Times New Roman"/>
                <w:sz w:val="24"/>
                <w:szCs w:val="24"/>
              </w:rPr>
            </w:pPr>
            <w:r w:rsidRPr="00BD22FA">
              <w:rPr>
                <w:rFonts w:ascii="Times New Roman" w:hAnsi="Times New Roman" w:cs="Times New Roman"/>
                <w:b/>
                <w:sz w:val="24"/>
                <w:szCs w:val="24"/>
              </w:rPr>
              <w:t>Происхождение и развитие литературы</w:t>
            </w:r>
            <w:r>
              <w:rPr>
                <w:rFonts w:ascii="Times New Roman" w:hAnsi="Times New Roman" w:cs="Times New Roman"/>
                <w:b/>
                <w:sz w:val="24"/>
                <w:szCs w:val="24"/>
              </w:rPr>
              <w:t xml:space="preserve"> (1 ч.)</w:t>
            </w:r>
          </w:p>
        </w:tc>
        <w:tc>
          <w:tcPr>
            <w:tcW w:w="1701" w:type="dxa"/>
          </w:tcPr>
          <w:p w:rsidR="00C1655F" w:rsidRPr="00BD22FA" w:rsidRDefault="00C1655F" w:rsidP="00C1655F">
            <w:pPr>
              <w:jc w:val="center"/>
              <w:rPr>
                <w:rFonts w:ascii="Times New Roman" w:hAnsi="Times New Roman" w:cs="Times New Roman"/>
                <w:b/>
                <w:sz w:val="24"/>
                <w:szCs w:val="24"/>
              </w:rPr>
            </w:pPr>
          </w:p>
        </w:tc>
      </w:tr>
      <w:tr w:rsidR="00C1655F" w:rsidTr="007D7D19">
        <w:trPr>
          <w:trHeight w:val="373"/>
        </w:trPr>
        <w:tc>
          <w:tcPr>
            <w:tcW w:w="709" w:type="dxa"/>
          </w:tcPr>
          <w:p w:rsidR="00C1655F" w:rsidRDefault="00C1655F" w:rsidP="00F475BD">
            <w:pPr>
              <w:jc w:val="center"/>
              <w:rPr>
                <w:rFonts w:ascii="Times New Roman" w:hAnsi="Times New Roman" w:cs="Times New Roman"/>
                <w:sz w:val="24"/>
                <w:szCs w:val="24"/>
              </w:rPr>
            </w:pPr>
            <w:r>
              <w:rPr>
                <w:rFonts w:ascii="Times New Roman" w:hAnsi="Times New Roman" w:cs="Times New Roman"/>
                <w:sz w:val="24"/>
                <w:szCs w:val="24"/>
              </w:rPr>
              <w:t>1</w:t>
            </w:r>
          </w:p>
        </w:tc>
        <w:tc>
          <w:tcPr>
            <w:tcW w:w="6062" w:type="dxa"/>
          </w:tcPr>
          <w:p w:rsidR="00C1655F" w:rsidRDefault="00C1655F" w:rsidP="00F475BD">
            <w:pPr>
              <w:rPr>
                <w:rFonts w:ascii="Times New Roman" w:hAnsi="Times New Roman" w:cs="Times New Roman"/>
                <w:sz w:val="24"/>
                <w:szCs w:val="24"/>
              </w:rPr>
            </w:pPr>
            <w:r>
              <w:rPr>
                <w:rFonts w:ascii="Times New Roman" w:hAnsi="Times New Roman"/>
                <w:sz w:val="24"/>
                <w:szCs w:val="24"/>
              </w:rPr>
              <w:t>Искусство как одна из форм освоения мира. Происхождение литературы. Роль литературы в образовании и воспитании человека.</w:t>
            </w:r>
          </w:p>
        </w:tc>
        <w:tc>
          <w:tcPr>
            <w:tcW w:w="1984" w:type="dxa"/>
          </w:tcPr>
          <w:p w:rsidR="00C1655F" w:rsidRDefault="00C1655F" w:rsidP="00F475BD">
            <w:pPr>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C1655F" w:rsidRDefault="00C1655F" w:rsidP="00F475BD">
            <w:pPr>
              <w:jc w:val="center"/>
              <w:rPr>
                <w:rFonts w:ascii="Times New Roman" w:hAnsi="Times New Roman" w:cs="Times New Roman"/>
                <w:sz w:val="24"/>
                <w:szCs w:val="24"/>
              </w:rPr>
            </w:pPr>
          </w:p>
        </w:tc>
      </w:tr>
      <w:tr w:rsidR="00C1655F" w:rsidRPr="00E858F4" w:rsidTr="007D7D19">
        <w:trPr>
          <w:trHeight w:val="373"/>
        </w:trPr>
        <w:tc>
          <w:tcPr>
            <w:tcW w:w="8755" w:type="dxa"/>
            <w:gridSpan w:val="3"/>
          </w:tcPr>
          <w:p w:rsidR="00C1655F" w:rsidRPr="00E858F4" w:rsidRDefault="00C1655F" w:rsidP="00F475BD">
            <w:pPr>
              <w:jc w:val="center"/>
              <w:rPr>
                <w:rFonts w:ascii="Times New Roman" w:hAnsi="Times New Roman" w:cs="Times New Roman"/>
                <w:b/>
                <w:sz w:val="24"/>
                <w:szCs w:val="24"/>
              </w:rPr>
            </w:pPr>
            <w:r w:rsidRPr="00E858F4">
              <w:rPr>
                <w:rFonts w:ascii="Times New Roman" w:hAnsi="Times New Roman" w:cs="Times New Roman"/>
                <w:b/>
                <w:sz w:val="24"/>
                <w:szCs w:val="24"/>
              </w:rPr>
              <w:t>Мифы народов мира</w:t>
            </w:r>
            <w:r>
              <w:rPr>
                <w:rFonts w:ascii="Times New Roman" w:hAnsi="Times New Roman" w:cs="Times New Roman"/>
                <w:b/>
                <w:sz w:val="24"/>
                <w:szCs w:val="24"/>
              </w:rPr>
              <w:t xml:space="preserve"> (4 ч.)</w:t>
            </w:r>
          </w:p>
        </w:tc>
        <w:tc>
          <w:tcPr>
            <w:tcW w:w="1701" w:type="dxa"/>
          </w:tcPr>
          <w:p w:rsidR="00C1655F" w:rsidRPr="00E858F4" w:rsidRDefault="00C1655F" w:rsidP="00F475BD">
            <w:pPr>
              <w:jc w:val="center"/>
              <w:rPr>
                <w:rFonts w:ascii="Times New Roman" w:hAnsi="Times New Roman" w:cs="Times New Roman"/>
                <w:b/>
                <w:sz w:val="24"/>
                <w:szCs w:val="24"/>
              </w:rPr>
            </w:pPr>
          </w:p>
        </w:tc>
      </w:tr>
      <w:tr w:rsidR="00C1655F" w:rsidTr="007D7D19">
        <w:trPr>
          <w:trHeight w:val="373"/>
        </w:trPr>
        <w:tc>
          <w:tcPr>
            <w:tcW w:w="709" w:type="dxa"/>
          </w:tcPr>
          <w:p w:rsidR="00C1655F" w:rsidRDefault="00C1655F" w:rsidP="00F475BD">
            <w:pPr>
              <w:jc w:val="center"/>
              <w:rPr>
                <w:rFonts w:ascii="Times New Roman" w:hAnsi="Times New Roman" w:cs="Times New Roman"/>
                <w:sz w:val="24"/>
                <w:szCs w:val="24"/>
              </w:rPr>
            </w:pPr>
            <w:r>
              <w:rPr>
                <w:rFonts w:ascii="Times New Roman" w:hAnsi="Times New Roman" w:cs="Times New Roman"/>
                <w:sz w:val="24"/>
                <w:szCs w:val="24"/>
              </w:rPr>
              <w:t>2</w:t>
            </w:r>
          </w:p>
        </w:tc>
        <w:tc>
          <w:tcPr>
            <w:tcW w:w="6062" w:type="dxa"/>
          </w:tcPr>
          <w:p w:rsidR="00C1655F" w:rsidRDefault="00C1655F" w:rsidP="00F475BD">
            <w:pPr>
              <w:rPr>
                <w:rFonts w:ascii="Times New Roman" w:hAnsi="Times New Roman" w:cs="Times New Roman"/>
                <w:sz w:val="24"/>
                <w:szCs w:val="24"/>
              </w:rPr>
            </w:pPr>
            <w:r>
              <w:rPr>
                <w:rFonts w:ascii="Times New Roman" w:hAnsi="Times New Roman"/>
                <w:sz w:val="24"/>
                <w:szCs w:val="24"/>
              </w:rPr>
              <w:t>Миф как форма познания и эстетического освоения окружающего мира.</w:t>
            </w:r>
          </w:p>
        </w:tc>
        <w:tc>
          <w:tcPr>
            <w:tcW w:w="1984" w:type="dxa"/>
          </w:tcPr>
          <w:p w:rsidR="00C1655F" w:rsidRDefault="00C1655F" w:rsidP="00F475BD">
            <w:pPr>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C1655F" w:rsidRDefault="00C1655F" w:rsidP="00F475BD">
            <w:pPr>
              <w:jc w:val="center"/>
              <w:rPr>
                <w:rFonts w:ascii="Times New Roman" w:hAnsi="Times New Roman" w:cs="Times New Roman"/>
                <w:sz w:val="24"/>
                <w:szCs w:val="24"/>
              </w:rPr>
            </w:pPr>
          </w:p>
        </w:tc>
      </w:tr>
      <w:tr w:rsidR="00C1655F" w:rsidTr="007D7D19">
        <w:trPr>
          <w:trHeight w:val="373"/>
        </w:trPr>
        <w:tc>
          <w:tcPr>
            <w:tcW w:w="709" w:type="dxa"/>
          </w:tcPr>
          <w:p w:rsidR="00C1655F" w:rsidRDefault="00C1655F" w:rsidP="00F475BD">
            <w:pPr>
              <w:jc w:val="center"/>
              <w:rPr>
                <w:rFonts w:ascii="Times New Roman" w:hAnsi="Times New Roman" w:cs="Times New Roman"/>
                <w:sz w:val="24"/>
                <w:szCs w:val="24"/>
              </w:rPr>
            </w:pPr>
            <w:r>
              <w:rPr>
                <w:rFonts w:ascii="Times New Roman" w:hAnsi="Times New Roman" w:cs="Times New Roman"/>
                <w:sz w:val="24"/>
                <w:szCs w:val="24"/>
              </w:rPr>
              <w:t>3</w:t>
            </w:r>
          </w:p>
        </w:tc>
        <w:tc>
          <w:tcPr>
            <w:tcW w:w="6062" w:type="dxa"/>
          </w:tcPr>
          <w:p w:rsidR="00C1655F" w:rsidRDefault="00C1655F" w:rsidP="00F475BD">
            <w:pPr>
              <w:rPr>
                <w:rFonts w:ascii="Times New Roman" w:hAnsi="Times New Roman" w:cs="Times New Roman"/>
                <w:sz w:val="24"/>
                <w:szCs w:val="24"/>
              </w:rPr>
            </w:pPr>
            <w:r>
              <w:rPr>
                <w:rFonts w:ascii="Times New Roman" w:hAnsi="Times New Roman"/>
                <w:sz w:val="24"/>
                <w:szCs w:val="24"/>
              </w:rPr>
              <w:t>Календарные мифы и календарные праздники. Связь мифов с ритуалами. Масленица, народные обычаи, связанные с этим праздником.</w:t>
            </w:r>
          </w:p>
        </w:tc>
        <w:tc>
          <w:tcPr>
            <w:tcW w:w="1984" w:type="dxa"/>
          </w:tcPr>
          <w:p w:rsidR="00C1655F" w:rsidRDefault="00C1655F" w:rsidP="00F475BD">
            <w:pPr>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C1655F" w:rsidRDefault="00C1655F" w:rsidP="00F475BD">
            <w:pPr>
              <w:jc w:val="center"/>
              <w:rPr>
                <w:rFonts w:ascii="Times New Roman" w:hAnsi="Times New Roman" w:cs="Times New Roman"/>
                <w:sz w:val="24"/>
                <w:szCs w:val="24"/>
              </w:rPr>
            </w:pPr>
          </w:p>
        </w:tc>
      </w:tr>
      <w:tr w:rsidR="00C1655F" w:rsidTr="007D7D19">
        <w:trPr>
          <w:trHeight w:val="373"/>
        </w:trPr>
        <w:tc>
          <w:tcPr>
            <w:tcW w:w="709" w:type="dxa"/>
          </w:tcPr>
          <w:p w:rsidR="00C1655F" w:rsidRDefault="00C1655F" w:rsidP="00F475BD">
            <w:pPr>
              <w:jc w:val="center"/>
              <w:rPr>
                <w:rFonts w:ascii="Times New Roman" w:hAnsi="Times New Roman" w:cs="Times New Roman"/>
                <w:sz w:val="24"/>
                <w:szCs w:val="24"/>
              </w:rPr>
            </w:pPr>
            <w:r>
              <w:rPr>
                <w:rFonts w:ascii="Times New Roman" w:hAnsi="Times New Roman" w:cs="Times New Roman"/>
                <w:sz w:val="24"/>
                <w:szCs w:val="24"/>
              </w:rPr>
              <w:t>4</w:t>
            </w:r>
          </w:p>
        </w:tc>
        <w:tc>
          <w:tcPr>
            <w:tcW w:w="6062" w:type="dxa"/>
          </w:tcPr>
          <w:p w:rsidR="00C1655F" w:rsidRDefault="00C1655F" w:rsidP="00F475BD">
            <w:pPr>
              <w:rPr>
                <w:rFonts w:ascii="Times New Roman" w:hAnsi="Times New Roman" w:cs="Times New Roman"/>
                <w:sz w:val="24"/>
                <w:szCs w:val="24"/>
              </w:rPr>
            </w:pPr>
            <w:r>
              <w:rPr>
                <w:rFonts w:ascii="Times New Roman" w:hAnsi="Times New Roman" w:cs="Times New Roman"/>
                <w:sz w:val="24"/>
                <w:szCs w:val="24"/>
              </w:rPr>
              <w:t>Мифы о сотворении мира.</w:t>
            </w:r>
          </w:p>
        </w:tc>
        <w:tc>
          <w:tcPr>
            <w:tcW w:w="1984" w:type="dxa"/>
          </w:tcPr>
          <w:p w:rsidR="00C1655F" w:rsidRDefault="00C1655F" w:rsidP="00F475BD">
            <w:pPr>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C1655F" w:rsidRDefault="00C1655F" w:rsidP="00F475BD">
            <w:pPr>
              <w:jc w:val="center"/>
              <w:rPr>
                <w:rFonts w:ascii="Times New Roman" w:hAnsi="Times New Roman" w:cs="Times New Roman"/>
                <w:sz w:val="24"/>
                <w:szCs w:val="24"/>
              </w:rPr>
            </w:pPr>
          </w:p>
        </w:tc>
      </w:tr>
      <w:tr w:rsidR="00C1655F" w:rsidTr="007D7D19">
        <w:trPr>
          <w:trHeight w:val="373"/>
        </w:trPr>
        <w:tc>
          <w:tcPr>
            <w:tcW w:w="709" w:type="dxa"/>
          </w:tcPr>
          <w:p w:rsidR="00C1655F" w:rsidRDefault="00C1655F" w:rsidP="00F475BD">
            <w:pPr>
              <w:jc w:val="center"/>
              <w:rPr>
                <w:rFonts w:ascii="Times New Roman" w:hAnsi="Times New Roman" w:cs="Times New Roman"/>
                <w:sz w:val="24"/>
                <w:szCs w:val="24"/>
              </w:rPr>
            </w:pPr>
            <w:r>
              <w:rPr>
                <w:rFonts w:ascii="Times New Roman" w:hAnsi="Times New Roman" w:cs="Times New Roman"/>
                <w:sz w:val="24"/>
                <w:szCs w:val="24"/>
              </w:rPr>
              <w:t>5</w:t>
            </w:r>
          </w:p>
        </w:tc>
        <w:tc>
          <w:tcPr>
            <w:tcW w:w="6062" w:type="dxa"/>
          </w:tcPr>
          <w:p w:rsidR="00C1655F" w:rsidRPr="00E858F4" w:rsidRDefault="00C1655F" w:rsidP="00F475BD">
            <w:pPr>
              <w:spacing w:line="230" w:lineRule="exact"/>
              <w:rPr>
                <w:rFonts w:ascii="Times New Roman" w:hAnsi="Times New Roman"/>
                <w:sz w:val="24"/>
                <w:szCs w:val="24"/>
              </w:rPr>
            </w:pPr>
            <w:r>
              <w:rPr>
                <w:rFonts w:ascii="Times New Roman" w:hAnsi="Times New Roman"/>
                <w:sz w:val="24"/>
                <w:szCs w:val="24"/>
              </w:rPr>
              <w:t>Греческие мифы.  Подвиги Геракла. «Золотые яблоки Гесперид».</w:t>
            </w:r>
          </w:p>
        </w:tc>
        <w:tc>
          <w:tcPr>
            <w:tcW w:w="1984" w:type="dxa"/>
          </w:tcPr>
          <w:p w:rsidR="00C1655F" w:rsidRDefault="00C1655F" w:rsidP="00F475BD">
            <w:pPr>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C1655F" w:rsidRDefault="00C1655F" w:rsidP="00F475BD">
            <w:pPr>
              <w:jc w:val="center"/>
              <w:rPr>
                <w:rFonts w:ascii="Times New Roman" w:hAnsi="Times New Roman" w:cs="Times New Roman"/>
                <w:sz w:val="24"/>
                <w:szCs w:val="24"/>
              </w:rPr>
            </w:pPr>
          </w:p>
        </w:tc>
      </w:tr>
      <w:tr w:rsidR="00C1655F" w:rsidRPr="001C12A1" w:rsidTr="007D7D19">
        <w:trPr>
          <w:trHeight w:val="373"/>
        </w:trPr>
        <w:tc>
          <w:tcPr>
            <w:tcW w:w="8755" w:type="dxa"/>
            <w:gridSpan w:val="3"/>
          </w:tcPr>
          <w:p w:rsidR="00C1655F" w:rsidRPr="001C12A1" w:rsidRDefault="00C1655F" w:rsidP="00F475BD">
            <w:pPr>
              <w:jc w:val="center"/>
              <w:rPr>
                <w:rFonts w:ascii="Times New Roman" w:hAnsi="Times New Roman" w:cs="Times New Roman"/>
                <w:b/>
                <w:sz w:val="24"/>
                <w:szCs w:val="24"/>
              </w:rPr>
            </w:pPr>
            <w:r w:rsidRPr="001C12A1">
              <w:rPr>
                <w:rFonts w:ascii="Times New Roman" w:hAnsi="Times New Roman" w:cs="Times New Roman"/>
                <w:b/>
                <w:sz w:val="24"/>
                <w:szCs w:val="24"/>
              </w:rPr>
              <w:t>Устное народное творчество (15 ч.)</w:t>
            </w:r>
          </w:p>
        </w:tc>
        <w:tc>
          <w:tcPr>
            <w:tcW w:w="1701" w:type="dxa"/>
          </w:tcPr>
          <w:p w:rsidR="00C1655F" w:rsidRPr="001C12A1" w:rsidRDefault="00C1655F" w:rsidP="00F475BD">
            <w:pPr>
              <w:jc w:val="center"/>
              <w:rPr>
                <w:rFonts w:ascii="Times New Roman" w:hAnsi="Times New Roman" w:cs="Times New Roman"/>
                <w:b/>
                <w:sz w:val="24"/>
                <w:szCs w:val="24"/>
              </w:rPr>
            </w:pPr>
          </w:p>
        </w:tc>
      </w:tr>
      <w:tr w:rsidR="00C1655F" w:rsidTr="007D7D19">
        <w:trPr>
          <w:trHeight w:val="373"/>
        </w:trPr>
        <w:tc>
          <w:tcPr>
            <w:tcW w:w="709" w:type="dxa"/>
          </w:tcPr>
          <w:p w:rsidR="00C1655F" w:rsidRDefault="00C1655F" w:rsidP="00F475BD">
            <w:pPr>
              <w:jc w:val="center"/>
              <w:rPr>
                <w:rFonts w:ascii="Times New Roman" w:hAnsi="Times New Roman" w:cs="Times New Roman"/>
                <w:sz w:val="24"/>
                <w:szCs w:val="24"/>
              </w:rPr>
            </w:pPr>
            <w:r>
              <w:rPr>
                <w:rFonts w:ascii="Times New Roman" w:hAnsi="Times New Roman" w:cs="Times New Roman"/>
                <w:sz w:val="24"/>
                <w:szCs w:val="24"/>
              </w:rPr>
              <w:t>6</w:t>
            </w:r>
          </w:p>
        </w:tc>
        <w:tc>
          <w:tcPr>
            <w:tcW w:w="6062" w:type="dxa"/>
          </w:tcPr>
          <w:p w:rsidR="00C1655F" w:rsidRDefault="00C1655F" w:rsidP="00F475BD">
            <w:pPr>
              <w:spacing w:line="230" w:lineRule="exact"/>
              <w:rPr>
                <w:rFonts w:ascii="Times New Roman" w:hAnsi="Times New Roman"/>
                <w:sz w:val="24"/>
                <w:szCs w:val="24"/>
              </w:rPr>
            </w:pPr>
            <w:r>
              <w:rPr>
                <w:rFonts w:ascii="Times New Roman" w:eastAsia="Times New Roman" w:hAnsi="Times New Roman" w:cs="Times New Roman"/>
                <w:sz w:val="24"/>
                <w:szCs w:val="24"/>
                <w:lang w:eastAsia="ru-RU"/>
              </w:rPr>
              <w:t>Богатство отражения мира в произведениях фольклора. Т е о р и я.  Фольклор. Жанры фольклора.</w:t>
            </w:r>
          </w:p>
        </w:tc>
        <w:tc>
          <w:tcPr>
            <w:tcW w:w="1984" w:type="dxa"/>
          </w:tcPr>
          <w:p w:rsidR="00C1655F" w:rsidRDefault="00C1655F" w:rsidP="00F475BD">
            <w:pPr>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C1655F" w:rsidRDefault="00C1655F" w:rsidP="00F475BD">
            <w:pPr>
              <w:jc w:val="center"/>
              <w:rPr>
                <w:rFonts w:ascii="Times New Roman" w:hAnsi="Times New Roman" w:cs="Times New Roman"/>
                <w:sz w:val="24"/>
                <w:szCs w:val="24"/>
              </w:rPr>
            </w:pPr>
          </w:p>
        </w:tc>
      </w:tr>
      <w:tr w:rsidR="00C1655F" w:rsidTr="007D7D19">
        <w:trPr>
          <w:trHeight w:val="373"/>
        </w:trPr>
        <w:tc>
          <w:tcPr>
            <w:tcW w:w="709" w:type="dxa"/>
          </w:tcPr>
          <w:p w:rsidR="00C1655F" w:rsidRDefault="00C1655F" w:rsidP="00F475BD">
            <w:pPr>
              <w:jc w:val="center"/>
              <w:rPr>
                <w:rFonts w:ascii="Times New Roman" w:hAnsi="Times New Roman" w:cs="Times New Roman"/>
                <w:sz w:val="24"/>
                <w:szCs w:val="24"/>
              </w:rPr>
            </w:pPr>
            <w:r>
              <w:rPr>
                <w:rFonts w:ascii="Times New Roman" w:hAnsi="Times New Roman" w:cs="Times New Roman"/>
                <w:sz w:val="24"/>
                <w:szCs w:val="24"/>
              </w:rPr>
              <w:t>7</w:t>
            </w:r>
          </w:p>
        </w:tc>
        <w:tc>
          <w:tcPr>
            <w:tcW w:w="6062" w:type="dxa"/>
          </w:tcPr>
          <w:p w:rsidR="00C1655F" w:rsidRDefault="00C1655F" w:rsidP="00F475BD">
            <w:pPr>
              <w:spacing w:line="230" w:lineRule="exact"/>
              <w:rPr>
                <w:rFonts w:ascii="Times New Roman" w:hAnsi="Times New Roman"/>
                <w:sz w:val="24"/>
                <w:szCs w:val="24"/>
              </w:rPr>
            </w:pPr>
            <w:r>
              <w:rPr>
                <w:rFonts w:ascii="Times New Roman" w:hAnsi="Times New Roman"/>
                <w:sz w:val="24"/>
                <w:szCs w:val="24"/>
              </w:rPr>
              <w:t>Русский народный эпос. Былина. Цикл былин. Сюжет. Гипербола.</w:t>
            </w:r>
          </w:p>
        </w:tc>
        <w:tc>
          <w:tcPr>
            <w:tcW w:w="1984" w:type="dxa"/>
          </w:tcPr>
          <w:p w:rsidR="00C1655F" w:rsidRDefault="00C1655F" w:rsidP="00F475BD">
            <w:pPr>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C1655F" w:rsidRDefault="00C1655F" w:rsidP="00F475BD">
            <w:pPr>
              <w:jc w:val="center"/>
              <w:rPr>
                <w:rFonts w:ascii="Times New Roman" w:hAnsi="Times New Roman" w:cs="Times New Roman"/>
                <w:sz w:val="24"/>
                <w:szCs w:val="24"/>
              </w:rPr>
            </w:pPr>
          </w:p>
        </w:tc>
      </w:tr>
      <w:tr w:rsidR="00C1655F" w:rsidTr="007D7D19">
        <w:trPr>
          <w:trHeight w:val="373"/>
        </w:trPr>
        <w:tc>
          <w:tcPr>
            <w:tcW w:w="709" w:type="dxa"/>
          </w:tcPr>
          <w:p w:rsidR="00C1655F" w:rsidRDefault="00C1655F" w:rsidP="00F475BD">
            <w:pPr>
              <w:jc w:val="center"/>
              <w:rPr>
                <w:rFonts w:ascii="Times New Roman" w:hAnsi="Times New Roman" w:cs="Times New Roman"/>
                <w:sz w:val="24"/>
                <w:szCs w:val="24"/>
              </w:rPr>
            </w:pPr>
            <w:r>
              <w:rPr>
                <w:rFonts w:ascii="Times New Roman" w:hAnsi="Times New Roman" w:cs="Times New Roman"/>
                <w:sz w:val="24"/>
                <w:szCs w:val="24"/>
              </w:rPr>
              <w:t>8</w:t>
            </w:r>
          </w:p>
        </w:tc>
        <w:tc>
          <w:tcPr>
            <w:tcW w:w="6062" w:type="dxa"/>
          </w:tcPr>
          <w:p w:rsidR="00C1655F" w:rsidRDefault="00C1655F" w:rsidP="00F475BD">
            <w:pPr>
              <w:spacing w:line="230" w:lineRule="exact"/>
              <w:rPr>
                <w:rFonts w:ascii="Times New Roman" w:hAnsi="Times New Roman"/>
                <w:sz w:val="24"/>
                <w:szCs w:val="24"/>
              </w:rPr>
            </w:pPr>
            <w:r>
              <w:rPr>
                <w:rFonts w:ascii="Times New Roman" w:hAnsi="Times New Roman"/>
                <w:sz w:val="24"/>
                <w:szCs w:val="24"/>
              </w:rPr>
              <w:t>Былина «Три поездки Ильи Муромца »</w:t>
            </w:r>
          </w:p>
        </w:tc>
        <w:tc>
          <w:tcPr>
            <w:tcW w:w="1984" w:type="dxa"/>
          </w:tcPr>
          <w:p w:rsidR="00C1655F" w:rsidRDefault="00C1655F" w:rsidP="00F475BD">
            <w:pPr>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C1655F" w:rsidRDefault="00C1655F" w:rsidP="00F475BD">
            <w:pPr>
              <w:jc w:val="center"/>
              <w:rPr>
                <w:rFonts w:ascii="Times New Roman" w:hAnsi="Times New Roman" w:cs="Times New Roman"/>
                <w:sz w:val="24"/>
                <w:szCs w:val="24"/>
              </w:rPr>
            </w:pPr>
          </w:p>
        </w:tc>
      </w:tr>
      <w:tr w:rsidR="00C1655F" w:rsidTr="007D7D19">
        <w:trPr>
          <w:trHeight w:val="373"/>
        </w:trPr>
        <w:tc>
          <w:tcPr>
            <w:tcW w:w="709" w:type="dxa"/>
          </w:tcPr>
          <w:p w:rsidR="00C1655F" w:rsidRDefault="00C1655F" w:rsidP="00F475BD">
            <w:pPr>
              <w:jc w:val="center"/>
              <w:rPr>
                <w:rFonts w:ascii="Times New Roman" w:hAnsi="Times New Roman" w:cs="Times New Roman"/>
                <w:sz w:val="24"/>
                <w:szCs w:val="24"/>
              </w:rPr>
            </w:pPr>
            <w:r>
              <w:rPr>
                <w:rFonts w:ascii="Times New Roman" w:hAnsi="Times New Roman" w:cs="Times New Roman"/>
                <w:sz w:val="24"/>
                <w:szCs w:val="24"/>
              </w:rPr>
              <w:t>9</w:t>
            </w:r>
          </w:p>
        </w:tc>
        <w:tc>
          <w:tcPr>
            <w:tcW w:w="6062" w:type="dxa"/>
          </w:tcPr>
          <w:p w:rsidR="00C1655F" w:rsidRDefault="00C1655F" w:rsidP="00F475BD">
            <w:pPr>
              <w:spacing w:line="230" w:lineRule="exact"/>
              <w:rPr>
                <w:rFonts w:ascii="Times New Roman" w:hAnsi="Times New Roman"/>
                <w:sz w:val="24"/>
                <w:szCs w:val="24"/>
              </w:rPr>
            </w:pPr>
            <w:r>
              <w:rPr>
                <w:rFonts w:ascii="Times New Roman" w:hAnsi="Times New Roman"/>
                <w:sz w:val="24"/>
                <w:szCs w:val="24"/>
              </w:rPr>
              <w:t>Былины и их герои в живописи и музыке.</w:t>
            </w:r>
          </w:p>
        </w:tc>
        <w:tc>
          <w:tcPr>
            <w:tcW w:w="1984" w:type="dxa"/>
          </w:tcPr>
          <w:p w:rsidR="00C1655F" w:rsidRDefault="00C1655F" w:rsidP="00F475BD">
            <w:pPr>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C1655F" w:rsidRDefault="00C1655F" w:rsidP="00F475BD">
            <w:pPr>
              <w:jc w:val="center"/>
              <w:rPr>
                <w:rFonts w:ascii="Times New Roman" w:hAnsi="Times New Roman" w:cs="Times New Roman"/>
                <w:sz w:val="24"/>
                <w:szCs w:val="24"/>
              </w:rPr>
            </w:pPr>
          </w:p>
        </w:tc>
      </w:tr>
      <w:tr w:rsidR="00C1655F" w:rsidTr="007D7D19">
        <w:trPr>
          <w:trHeight w:val="373"/>
        </w:trPr>
        <w:tc>
          <w:tcPr>
            <w:tcW w:w="709" w:type="dxa"/>
          </w:tcPr>
          <w:p w:rsidR="00C1655F" w:rsidRDefault="00C1655F" w:rsidP="00F475BD">
            <w:pPr>
              <w:jc w:val="center"/>
              <w:rPr>
                <w:rFonts w:ascii="Times New Roman" w:hAnsi="Times New Roman" w:cs="Times New Roman"/>
                <w:sz w:val="24"/>
                <w:szCs w:val="24"/>
              </w:rPr>
            </w:pPr>
            <w:r>
              <w:rPr>
                <w:rFonts w:ascii="Times New Roman" w:hAnsi="Times New Roman" w:cs="Times New Roman"/>
                <w:sz w:val="24"/>
                <w:szCs w:val="24"/>
              </w:rPr>
              <w:t>10</w:t>
            </w:r>
          </w:p>
        </w:tc>
        <w:tc>
          <w:tcPr>
            <w:tcW w:w="6062" w:type="dxa"/>
          </w:tcPr>
          <w:p w:rsidR="00C1655F" w:rsidRPr="002744CA" w:rsidRDefault="00C1655F" w:rsidP="00F475BD">
            <w:pPr>
              <w:spacing w:line="230" w:lineRule="exact"/>
              <w:rPr>
                <w:rFonts w:ascii="Times New Roman" w:hAnsi="Times New Roman" w:cs="Times New Roman"/>
                <w:sz w:val="24"/>
                <w:szCs w:val="24"/>
              </w:rPr>
            </w:pPr>
            <w:r w:rsidRPr="002744CA">
              <w:rPr>
                <w:rFonts w:ascii="Times New Roman" w:hAnsi="Times New Roman" w:cs="Times New Roman"/>
                <w:sz w:val="24"/>
                <w:szCs w:val="24"/>
              </w:rPr>
              <w:t>Русские народные сказки. Виды сказок.</w:t>
            </w:r>
          </w:p>
        </w:tc>
        <w:tc>
          <w:tcPr>
            <w:tcW w:w="1984" w:type="dxa"/>
          </w:tcPr>
          <w:p w:rsidR="00C1655F" w:rsidRDefault="00C1655F" w:rsidP="00F475BD">
            <w:pPr>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C1655F" w:rsidRDefault="00C1655F" w:rsidP="00F475BD">
            <w:pPr>
              <w:jc w:val="center"/>
              <w:rPr>
                <w:rFonts w:ascii="Times New Roman" w:hAnsi="Times New Roman" w:cs="Times New Roman"/>
                <w:sz w:val="24"/>
                <w:szCs w:val="24"/>
              </w:rPr>
            </w:pPr>
          </w:p>
        </w:tc>
      </w:tr>
      <w:tr w:rsidR="00C1655F" w:rsidTr="007D7D19">
        <w:trPr>
          <w:trHeight w:val="373"/>
        </w:trPr>
        <w:tc>
          <w:tcPr>
            <w:tcW w:w="709" w:type="dxa"/>
          </w:tcPr>
          <w:p w:rsidR="00C1655F" w:rsidRDefault="00C1655F" w:rsidP="00F475BD">
            <w:pPr>
              <w:jc w:val="center"/>
              <w:rPr>
                <w:rFonts w:ascii="Times New Roman" w:hAnsi="Times New Roman" w:cs="Times New Roman"/>
                <w:sz w:val="24"/>
                <w:szCs w:val="24"/>
              </w:rPr>
            </w:pPr>
            <w:r>
              <w:rPr>
                <w:rFonts w:ascii="Times New Roman" w:hAnsi="Times New Roman" w:cs="Times New Roman"/>
                <w:sz w:val="24"/>
                <w:szCs w:val="24"/>
              </w:rPr>
              <w:t>11</w:t>
            </w:r>
          </w:p>
        </w:tc>
        <w:tc>
          <w:tcPr>
            <w:tcW w:w="6062" w:type="dxa"/>
          </w:tcPr>
          <w:p w:rsidR="00C1655F" w:rsidRPr="002744CA" w:rsidRDefault="00C1655F" w:rsidP="00F475BD">
            <w:pPr>
              <w:spacing w:line="230" w:lineRule="exact"/>
              <w:rPr>
                <w:rFonts w:ascii="Times New Roman" w:hAnsi="Times New Roman" w:cs="Times New Roman"/>
                <w:sz w:val="24"/>
                <w:szCs w:val="24"/>
              </w:rPr>
            </w:pPr>
            <w:r w:rsidRPr="002744CA">
              <w:rPr>
                <w:rFonts w:ascii="Times New Roman" w:hAnsi="Times New Roman" w:cs="Times New Roman"/>
                <w:sz w:val="24"/>
                <w:szCs w:val="24"/>
              </w:rPr>
              <w:t>«Царевна-лягушка» как волшебная сказка. Сюжет и его особенности.</w:t>
            </w:r>
          </w:p>
        </w:tc>
        <w:tc>
          <w:tcPr>
            <w:tcW w:w="1984" w:type="dxa"/>
          </w:tcPr>
          <w:p w:rsidR="00C1655F" w:rsidRDefault="00C1655F" w:rsidP="00F475BD">
            <w:pPr>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C1655F" w:rsidRDefault="00C1655F" w:rsidP="00F475BD">
            <w:pPr>
              <w:jc w:val="center"/>
              <w:rPr>
                <w:rFonts w:ascii="Times New Roman" w:hAnsi="Times New Roman" w:cs="Times New Roman"/>
                <w:sz w:val="24"/>
                <w:szCs w:val="24"/>
              </w:rPr>
            </w:pPr>
          </w:p>
        </w:tc>
      </w:tr>
      <w:tr w:rsidR="00C1655F" w:rsidTr="007D7D19">
        <w:trPr>
          <w:trHeight w:val="373"/>
        </w:trPr>
        <w:tc>
          <w:tcPr>
            <w:tcW w:w="709" w:type="dxa"/>
          </w:tcPr>
          <w:p w:rsidR="00C1655F" w:rsidRDefault="00C1655F" w:rsidP="00F475BD">
            <w:pPr>
              <w:jc w:val="center"/>
              <w:rPr>
                <w:rFonts w:ascii="Times New Roman" w:hAnsi="Times New Roman" w:cs="Times New Roman"/>
                <w:sz w:val="24"/>
                <w:szCs w:val="24"/>
              </w:rPr>
            </w:pPr>
            <w:r>
              <w:rPr>
                <w:rFonts w:ascii="Times New Roman" w:hAnsi="Times New Roman" w:cs="Times New Roman"/>
                <w:sz w:val="24"/>
                <w:szCs w:val="24"/>
              </w:rPr>
              <w:t>12</w:t>
            </w:r>
          </w:p>
        </w:tc>
        <w:tc>
          <w:tcPr>
            <w:tcW w:w="6062" w:type="dxa"/>
          </w:tcPr>
          <w:p w:rsidR="00C1655F" w:rsidRPr="002744CA" w:rsidRDefault="00C1655F" w:rsidP="00F475BD">
            <w:pPr>
              <w:tabs>
                <w:tab w:val="left" w:pos="4500"/>
                <w:tab w:val="left" w:pos="7230"/>
              </w:tabs>
              <w:jc w:val="both"/>
              <w:rPr>
                <w:rFonts w:ascii="Times New Roman" w:hAnsi="Times New Roman" w:cs="Times New Roman"/>
                <w:sz w:val="24"/>
                <w:szCs w:val="24"/>
              </w:rPr>
            </w:pPr>
            <w:r w:rsidRPr="002744CA">
              <w:rPr>
                <w:rFonts w:ascii="Times New Roman" w:hAnsi="Times New Roman" w:cs="Times New Roman"/>
                <w:sz w:val="24"/>
                <w:szCs w:val="24"/>
              </w:rPr>
              <w:t>«Царевна – лягушка». Образ Василисы Премудрой. Народные идеалы в сюжете и образах сказки.</w:t>
            </w:r>
          </w:p>
        </w:tc>
        <w:tc>
          <w:tcPr>
            <w:tcW w:w="1984" w:type="dxa"/>
          </w:tcPr>
          <w:p w:rsidR="00C1655F" w:rsidRDefault="00C1655F" w:rsidP="00F475BD">
            <w:pPr>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C1655F" w:rsidRDefault="00C1655F" w:rsidP="00F475BD">
            <w:pPr>
              <w:jc w:val="center"/>
              <w:rPr>
                <w:rFonts w:ascii="Times New Roman" w:hAnsi="Times New Roman" w:cs="Times New Roman"/>
                <w:sz w:val="24"/>
                <w:szCs w:val="24"/>
              </w:rPr>
            </w:pPr>
          </w:p>
        </w:tc>
      </w:tr>
      <w:tr w:rsidR="00C1655F" w:rsidTr="007D7D19">
        <w:trPr>
          <w:trHeight w:val="373"/>
        </w:trPr>
        <w:tc>
          <w:tcPr>
            <w:tcW w:w="709" w:type="dxa"/>
          </w:tcPr>
          <w:p w:rsidR="00C1655F" w:rsidRDefault="00C1655F" w:rsidP="00F475BD">
            <w:pPr>
              <w:jc w:val="center"/>
              <w:rPr>
                <w:rFonts w:ascii="Times New Roman" w:hAnsi="Times New Roman" w:cs="Times New Roman"/>
                <w:sz w:val="24"/>
                <w:szCs w:val="24"/>
              </w:rPr>
            </w:pPr>
            <w:r>
              <w:rPr>
                <w:rFonts w:ascii="Times New Roman" w:hAnsi="Times New Roman" w:cs="Times New Roman"/>
                <w:sz w:val="24"/>
                <w:szCs w:val="24"/>
              </w:rPr>
              <w:t>13</w:t>
            </w:r>
          </w:p>
        </w:tc>
        <w:tc>
          <w:tcPr>
            <w:tcW w:w="6062" w:type="dxa"/>
          </w:tcPr>
          <w:p w:rsidR="00C1655F" w:rsidRPr="002744CA" w:rsidRDefault="00C1655F" w:rsidP="00F475BD">
            <w:pPr>
              <w:rPr>
                <w:rFonts w:ascii="Times New Roman" w:hAnsi="Times New Roman" w:cs="Times New Roman"/>
                <w:sz w:val="24"/>
                <w:szCs w:val="24"/>
              </w:rPr>
            </w:pPr>
            <w:r w:rsidRPr="002744CA">
              <w:rPr>
                <w:rFonts w:ascii="Times New Roman" w:hAnsi="Times New Roman" w:cs="Times New Roman"/>
                <w:sz w:val="24"/>
                <w:szCs w:val="24"/>
              </w:rPr>
              <w:t>Сказки народов мира. «Тысяча и одна ночь». «Путешествия Синдбада</w:t>
            </w:r>
            <w:r>
              <w:rPr>
                <w:rFonts w:ascii="Times New Roman" w:hAnsi="Times New Roman" w:cs="Times New Roman"/>
                <w:sz w:val="24"/>
                <w:szCs w:val="24"/>
              </w:rPr>
              <w:t xml:space="preserve"> </w:t>
            </w:r>
            <w:r w:rsidRPr="002744CA">
              <w:rPr>
                <w:rFonts w:ascii="Times New Roman" w:hAnsi="Times New Roman" w:cs="Times New Roman"/>
                <w:sz w:val="24"/>
                <w:szCs w:val="24"/>
              </w:rPr>
              <w:t>-морехода».</w:t>
            </w:r>
          </w:p>
        </w:tc>
        <w:tc>
          <w:tcPr>
            <w:tcW w:w="1984" w:type="dxa"/>
          </w:tcPr>
          <w:p w:rsidR="00C1655F" w:rsidRDefault="00C1655F" w:rsidP="00F475BD">
            <w:pPr>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C1655F" w:rsidRDefault="00C1655F" w:rsidP="00F475BD">
            <w:pPr>
              <w:jc w:val="center"/>
              <w:rPr>
                <w:rFonts w:ascii="Times New Roman" w:hAnsi="Times New Roman" w:cs="Times New Roman"/>
                <w:sz w:val="24"/>
                <w:szCs w:val="24"/>
              </w:rPr>
            </w:pPr>
          </w:p>
        </w:tc>
      </w:tr>
      <w:tr w:rsidR="00C1655F" w:rsidTr="007D7D19">
        <w:trPr>
          <w:trHeight w:val="373"/>
        </w:trPr>
        <w:tc>
          <w:tcPr>
            <w:tcW w:w="709" w:type="dxa"/>
          </w:tcPr>
          <w:p w:rsidR="00C1655F" w:rsidRDefault="00C1655F" w:rsidP="00F475BD">
            <w:pPr>
              <w:jc w:val="center"/>
              <w:rPr>
                <w:rFonts w:ascii="Times New Roman" w:hAnsi="Times New Roman" w:cs="Times New Roman"/>
                <w:sz w:val="24"/>
                <w:szCs w:val="24"/>
              </w:rPr>
            </w:pPr>
            <w:r>
              <w:rPr>
                <w:rFonts w:ascii="Times New Roman" w:hAnsi="Times New Roman" w:cs="Times New Roman"/>
                <w:sz w:val="24"/>
                <w:szCs w:val="24"/>
              </w:rPr>
              <w:t>14</w:t>
            </w:r>
          </w:p>
        </w:tc>
        <w:tc>
          <w:tcPr>
            <w:tcW w:w="6062" w:type="dxa"/>
          </w:tcPr>
          <w:p w:rsidR="00C1655F" w:rsidRPr="002744CA" w:rsidRDefault="00C1655F" w:rsidP="00F475BD">
            <w:pPr>
              <w:spacing w:line="230" w:lineRule="exact"/>
              <w:rPr>
                <w:rFonts w:ascii="Times New Roman" w:hAnsi="Times New Roman" w:cs="Times New Roman"/>
                <w:sz w:val="24"/>
                <w:szCs w:val="24"/>
              </w:rPr>
            </w:pPr>
            <w:r w:rsidRPr="002744CA">
              <w:rPr>
                <w:rFonts w:ascii="Times New Roman" w:hAnsi="Times New Roman" w:cs="Times New Roman"/>
                <w:color w:val="000000"/>
                <w:sz w:val="24"/>
                <w:szCs w:val="24"/>
              </w:rPr>
              <w:t>Р.Р. Мастерская слова. Пишем сказку.</w:t>
            </w:r>
          </w:p>
        </w:tc>
        <w:tc>
          <w:tcPr>
            <w:tcW w:w="1984" w:type="dxa"/>
          </w:tcPr>
          <w:p w:rsidR="00C1655F" w:rsidRDefault="00C1655F" w:rsidP="00F475BD">
            <w:pPr>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C1655F" w:rsidRDefault="00C1655F" w:rsidP="00F475BD">
            <w:pPr>
              <w:jc w:val="center"/>
              <w:rPr>
                <w:rFonts w:ascii="Times New Roman" w:hAnsi="Times New Roman" w:cs="Times New Roman"/>
                <w:sz w:val="24"/>
                <w:szCs w:val="24"/>
              </w:rPr>
            </w:pPr>
          </w:p>
        </w:tc>
      </w:tr>
      <w:tr w:rsidR="00C1655F" w:rsidTr="007D7D19">
        <w:trPr>
          <w:trHeight w:val="373"/>
        </w:trPr>
        <w:tc>
          <w:tcPr>
            <w:tcW w:w="709" w:type="dxa"/>
          </w:tcPr>
          <w:p w:rsidR="00C1655F" w:rsidRDefault="00C1655F" w:rsidP="00F475BD">
            <w:pPr>
              <w:jc w:val="center"/>
              <w:rPr>
                <w:rFonts w:ascii="Times New Roman" w:hAnsi="Times New Roman" w:cs="Times New Roman"/>
                <w:sz w:val="24"/>
                <w:szCs w:val="24"/>
              </w:rPr>
            </w:pPr>
            <w:r>
              <w:rPr>
                <w:rFonts w:ascii="Times New Roman" w:hAnsi="Times New Roman" w:cs="Times New Roman"/>
                <w:sz w:val="24"/>
                <w:szCs w:val="24"/>
              </w:rPr>
              <w:t>15</w:t>
            </w:r>
          </w:p>
        </w:tc>
        <w:tc>
          <w:tcPr>
            <w:tcW w:w="6062" w:type="dxa"/>
          </w:tcPr>
          <w:p w:rsidR="00C1655F" w:rsidRPr="002744CA" w:rsidRDefault="00C1655F" w:rsidP="00F475BD">
            <w:pPr>
              <w:spacing w:line="230" w:lineRule="exact"/>
              <w:rPr>
                <w:rFonts w:ascii="Times New Roman" w:hAnsi="Times New Roman" w:cs="Times New Roman"/>
                <w:sz w:val="24"/>
                <w:szCs w:val="24"/>
              </w:rPr>
            </w:pPr>
            <w:r w:rsidRPr="002744CA">
              <w:rPr>
                <w:rFonts w:ascii="Times New Roman" w:hAnsi="Times New Roman" w:cs="Times New Roman"/>
                <w:sz w:val="24"/>
                <w:szCs w:val="24"/>
              </w:rPr>
              <w:t>Малые жанры фольклора, их разнообразие.</w:t>
            </w:r>
            <w:r w:rsidRPr="002744CA">
              <w:rPr>
                <w:rFonts w:ascii="Times New Roman" w:hAnsi="Times New Roman" w:cs="Times New Roman"/>
                <w:color w:val="000000"/>
                <w:sz w:val="24"/>
                <w:szCs w:val="24"/>
              </w:rPr>
              <w:t xml:space="preserve"> Пословицы и поговорки.</w:t>
            </w:r>
          </w:p>
        </w:tc>
        <w:tc>
          <w:tcPr>
            <w:tcW w:w="1984" w:type="dxa"/>
          </w:tcPr>
          <w:p w:rsidR="00C1655F" w:rsidRDefault="00C1655F" w:rsidP="00F475BD">
            <w:pPr>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C1655F" w:rsidRDefault="00C1655F" w:rsidP="00F475BD">
            <w:pPr>
              <w:jc w:val="center"/>
              <w:rPr>
                <w:rFonts w:ascii="Times New Roman" w:hAnsi="Times New Roman" w:cs="Times New Roman"/>
                <w:sz w:val="24"/>
                <w:szCs w:val="24"/>
              </w:rPr>
            </w:pPr>
          </w:p>
        </w:tc>
      </w:tr>
      <w:tr w:rsidR="00C1655F" w:rsidTr="007D7D19">
        <w:trPr>
          <w:trHeight w:val="373"/>
        </w:trPr>
        <w:tc>
          <w:tcPr>
            <w:tcW w:w="709" w:type="dxa"/>
          </w:tcPr>
          <w:p w:rsidR="00C1655F" w:rsidRDefault="00C1655F" w:rsidP="00F475BD">
            <w:pPr>
              <w:jc w:val="center"/>
              <w:rPr>
                <w:rFonts w:ascii="Times New Roman" w:hAnsi="Times New Roman" w:cs="Times New Roman"/>
                <w:sz w:val="24"/>
                <w:szCs w:val="24"/>
              </w:rPr>
            </w:pPr>
            <w:r>
              <w:rPr>
                <w:rFonts w:ascii="Times New Roman" w:hAnsi="Times New Roman" w:cs="Times New Roman"/>
                <w:sz w:val="24"/>
                <w:szCs w:val="24"/>
              </w:rPr>
              <w:lastRenderedPageBreak/>
              <w:t>16</w:t>
            </w:r>
          </w:p>
        </w:tc>
        <w:tc>
          <w:tcPr>
            <w:tcW w:w="6062" w:type="dxa"/>
          </w:tcPr>
          <w:p w:rsidR="00C1655F" w:rsidRPr="002744CA" w:rsidRDefault="00C1655F" w:rsidP="00F475BD">
            <w:pPr>
              <w:spacing w:line="230" w:lineRule="exact"/>
              <w:rPr>
                <w:rFonts w:ascii="Times New Roman" w:hAnsi="Times New Roman" w:cs="Times New Roman"/>
                <w:sz w:val="24"/>
                <w:szCs w:val="24"/>
              </w:rPr>
            </w:pPr>
            <w:r w:rsidRPr="002744CA">
              <w:rPr>
                <w:rFonts w:ascii="Times New Roman" w:hAnsi="Times New Roman" w:cs="Times New Roman"/>
                <w:sz w:val="24"/>
                <w:szCs w:val="24"/>
              </w:rPr>
              <w:t>Загадки. Типы и циклы загадок. Сказка-загадка.</w:t>
            </w:r>
          </w:p>
        </w:tc>
        <w:tc>
          <w:tcPr>
            <w:tcW w:w="1984" w:type="dxa"/>
          </w:tcPr>
          <w:p w:rsidR="00C1655F" w:rsidRDefault="00C1655F" w:rsidP="00F475BD">
            <w:pPr>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C1655F" w:rsidRDefault="00C1655F" w:rsidP="00F475BD">
            <w:pPr>
              <w:jc w:val="center"/>
              <w:rPr>
                <w:rFonts w:ascii="Times New Roman" w:hAnsi="Times New Roman" w:cs="Times New Roman"/>
                <w:sz w:val="24"/>
                <w:szCs w:val="24"/>
              </w:rPr>
            </w:pPr>
          </w:p>
        </w:tc>
      </w:tr>
      <w:tr w:rsidR="00C1655F" w:rsidTr="007D7D19">
        <w:trPr>
          <w:trHeight w:val="373"/>
        </w:trPr>
        <w:tc>
          <w:tcPr>
            <w:tcW w:w="709" w:type="dxa"/>
          </w:tcPr>
          <w:p w:rsidR="00C1655F" w:rsidRDefault="00C1655F" w:rsidP="00F475BD">
            <w:pPr>
              <w:jc w:val="center"/>
              <w:rPr>
                <w:rFonts w:ascii="Times New Roman" w:hAnsi="Times New Roman" w:cs="Times New Roman"/>
                <w:sz w:val="24"/>
                <w:szCs w:val="24"/>
              </w:rPr>
            </w:pPr>
            <w:r>
              <w:rPr>
                <w:rFonts w:ascii="Times New Roman" w:hAnsi="Times New Roman" w:cs="Times New Roman"/>
                <w:sz w:val="24"/>
                <w:szCs w:val="24"/>
              </w:rPr>
              <w:t>17</w:t>
            </w:r>
          </w:p>
        </w:tc>
        <w:tc>
          <w:tcPr>
            <w:tcW w:w="6062" w:type="dxa"/>
          </w:tcPr>
          <w:p w:rsidR="00C1655F" w:rsidRPr="002744CA" w:rsidRDefault="00C1655F" w:rsidP="00F475BD">
            <w:pPr>
              <w:spacing w:line="230" w:lineRule="exact"/>
              <w:rPr>
                <w:rFonts w:ascii="Times New Roman" w:hAnsi="Times New Roman" w:cs="Times New Roman"/>
                <w:sz w:val="24"/>
                <w:szCs w:val="24"/>
              </w:rPr>
            </w:pPr>
            <w:r w:rsidRPr="002744CA">
              <w:rPr>
                <w:rFonts w:ascii="Times New Roman" w:hAnsi="Times New Roman" w:cs="Times New Roman"/>
                <w:sz w:val="24"/>
                <w:szCs w:val="24"/>
              </w:rPr>
              <w:t>Анекдот. Циклы анекдотов. Сказка-анекдот.</w:t>
            </w:r>
          </w:p>
        </w:tc>
        <w:tc>
          <w:tcPr>
            <w:tcW w:w="1984" w:type="dxa"/>
          </w:tcPr>
          <w:p w:rsidR="00C1655F" w:rsidRDefault="00C1655F" w:rsidP="00F475BD">
            <w:pPr>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C1655F" w:rsidRDefault="00C1655F" w:rsidP="00F475BD">
            <w:pPr>
              <w:jc w:val="center"/>
              <w:rPr>
                <w:rFonts w:ascii="Times New Roman" w:hAnsi="Times New Roman" w:cs="Times New Roman"/>
                <w:sz w:val="24"/>
                <w:szCs w:val="24"/>
              </w:rPr>
            </w:pPr>
          </w:p>
        </w:tc>
      </w:tr>
      <w:tr w:rsidR="00C1655F" w:rsidTr="007D7D19">
        <w:trPr>
          <w:trHeight w:val="373"/>
        </w:trPr>
        <w:tc>
          <w:tcPr>
            <w:tcW w:w="709" w:type="dxa"/>
          </w:tcPr>
          <w:p w:rsidR="00C1655F" w:rsidRDefault="00C1655F" w:rsidP="00F475BD">
            <w:pPr>
              <w:jc w:val="center"/>
              <w:rPr>
                <w:rFonts w:ascii="Times New Roman" w:hAnsi="Times New Roman" w:cs="Times New Roman"/>
                <w:sz w:val="24"/>
                <w:szCs w:val="24"/>
              </w:rPr>
            </w:pPr>
            <w:r>
              <w:rPr>
                <w:rFonts w:ascii="Times New Roman" w:hAnsi="Times New Roman" w:cs="Times New Roman"/>
                <w:sz w:val="24"/>
                <w:szCs w:val="24"/>
              </w:rPr>
              <w:t>18</w:t>
            </w:r>
          </w:p>
        </w:tc>
        <w:tc>
          <w:tcPr>
            <w:tcW w:w="6062" w:type="dxa"/>
          </w:tcPr>
          <w:p w:rsidR="00C1655F" w:rsidRPr="002744CA" w:rsidRDefault="00C1655F" w:rsidP="00F475BD">
            <w:pPr>
              <w:spacing w:line="230" w:lineRule="exact"/>
              <w:rPr>
                <w:rFonts w:ascii="Times New Roman" w:hAnsi="Times New Roman" w:cs="Times New Roman"/>
                <w:sz w:val="24"/>
                <w:szCs w:val="24"/>
              </w:rPr>
            </w:pPr>
            <w:r w:rsidRPr="002744CA">
              <w:rPr>
                <w:rFonts w:ascii="Times New Roman" w:hAnsi="Times New Roman" w:cs="Times New Roman"/>
                <w:sz w:val="24"/>
                <w:szCs w:val="24"/>
              </w:rPr>
              <w:t>Песни. Частушки. Виды народных песен.</w:t>
            </w:r>
          </w:p>
        </w:tc>
        <w:tc>
          <w:tcPr>
            <w:tcW w:w="1984" w:type="dxa"/>
          </w:tcPr>
          <w:p w:rsidR="00C1655F" w:rsidRDefault="00C1655F" w:rsidP="00F475BD">
            <w:pPr>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C1655F" w:rsidRDefault="00C1655F" w:rsidP="00F475BD">
            <w:pPr>
              <w:jc w:val="center"/>
              <w:rPr>
                <w:rFonts w:ascii="Times New Roman" w:hAnsi="Times New Roman" w:cs="Times New Roman"/>
                <w:sz w:val="24"/>
                <w:szCs w:val="24"/>
              </w:rPr>
            </w:pPr>
          </w:p>
        </w:tc>
      </w:tr>
      <w:tr w:rsidR="00C1655F" w:rsidTr="007D7D19">
        <w:trPr>
          <w:trHeight w:val="373"/>
        </w:trPr>
        <w:tc>
          <w:tcPr>
            <w:tcW w:w="709" w:type="dxa"/>
          </w:tcPr>
          <w:p w:rsidR="00C1655F" w:rsidRDefault="00C1655F" w:rsidP="00F475BD">
            <w:pPr>
              <w:jc w:val="center"/>
              <w:rPr>
                <w:rFonts w:ascii="Times New Roman" w:hAnsi="Times New Roman" w:cs="Times New Roman"/>
                <w:sz w:val="24"/>
                <w:szCs w:val="24"/>
              </w:rPr>
            </w:pPr>
            <w:r>
              <w:rPr>
                <w:rFonts w:ascii="Times New Roman" w:hAnsi="Times New Roman" w:cs="Times New Roman"/>
                <w:sz w:val="24"/>
                <w:szCs w:val="24"/>
              </w:rPr>
              <w:t>19</w:t>
            </w:r>
          </w:p>
        </w:tc>
        <w:tc>
          <w:tcPr>
            <w:tcW w:w="6062" w:type="dxa"/>
          </w:tcPr>
          <w:p w:rsidR="00C1655F" w:rsidRPr="002744CA" w:rsidRDefault="00C1655F" w:rsidP="00F475BD">
            <w:pPr>
              <w:spacing w:line="230" w:lineRule="exact"/>
              <w:rPr>
                <w:rFonts w:ascii="Times New Roman" w:hAnsi="Times New Roman" w:cs="Times New Roman"/>
                <w:sz w:val="24"/>
                <w:szCs w:val="24"/>
              </w:rPr>
            </w:pPr>
            <w:r w:rsidRPr="002744CA">
              <w:rPr>
                <w:rFonts w:ascii="Times New Roman" w:hAnsi="Times New Roman" w:cs="Times New Roman"/>
                <w:sz w:val="24"/>
                <w:szCs w:val="24"/>
              </w:rPr>
              <w:t>Русский народный театр. Народная драма «Озорник Петрушка».</w:t>
            </w:r>
          </w:p>
        </w:tc>
        <w:tc>
          <w:tcPr>
            <w:tcW w:w="1984" w:type="dxa"/>
          </w:tcPr>
          <w:p w:rsidR="00C1655F" w:rsidRDefault="00C1655F" w:rsidP="00F475BD">
            <w:pPr>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C1655F" w:rsidRDefault="00C1655F" w:rsidP="00F475BD">
            <w:pPr>
              <w:jc w:val="center"/>
              <w:rPr>
                <w:rFonts w:ascii="Times New Roman" w:hAnsi="Times New Roman" w:cs="Times New Roman"/>
                <w:sz w:val="24"/>
                <w:szCs w:val="24"/>
              </w:rPr>
            </w:pPr>
          </w:p>
        </w:tc>
      </w:tr>
      <w:tr w:rsidR="00C1655F" w:rsidTr="007D7D19">
        <w:trPr>
          <w:trHeight w:val="373"/>
        </w:trPr>
        <w:tc>
          <w:tcPr>
            <w:tcW w:w="709" w:type="dxa"/>
          </w:tcPr>
          <w:p w:rsidR="00C1655F" w:rsidRDefault="00C1655F" w:rsidP="00F475BD">
            <w:pPr>
              <w:jc w:val="center"/>
              <w:rPr>
                <w:rFonts w:ascii="Times New Roman" w:hAnsi="Times New Roman" w:cs="Times New Roman"/>
                <w:sz w:val="24"/>
                <w:szCs w:val="24"/>
              </w:rPr>
            </w:pPr>
            <w:r>
              <w:rPr>
                <w:rFonts w:ascii="Times New Roman" w:hAnsi="Times New Roman" w:cs="Times New Roman"/>
                <w:sz w:val="24"/>
                <w:szCs w:val="24"/>
              </w:rPr>
              <w:t>20</w:t>
            </w:r>
          </w:p>
        </w:tc>
        <w:tc>
          <w:tcPr>
            <w:tcW w:w="6062" w:type="dxa"/>
          </w:tcPr>
          <w:p w:rsidR="00C1655F" w:rsidRPr="002744CA" w:rsidRDefault="00C1655F" w:rsidP="00F475BD">
            <w:pPr>
              <w:spacing w:line="230" w:lineRule="exact"/>
              <w:rPr>
                <w:rFonts w:ascii="Times New Roman" w:hAnsi="Times New Roman" w:cs="Times New Roman"/>
                <w:sz w:val="24"/>
                <w:szCs w:val="24"/>
              </w:rPr>
            </w:pPr>
            <w:r w:rsidRPr="002744CA">
              <w:rPr>
                <w:rFonts w:ascii="Times New Roman" w:hAnsi="Times New Roman" w:cs="Times New Roman"/>
                <w:sz w:val="24"/>
                <w:szCs w:val="24"/>
              </w:rPr>
              <w:t>Итоговый урок по теме «Фольклор»</w:t>
            </w:r>
            <w:r>
              <w:rPr>
                <w:rFonts w:ascii="Times New Roman" w:hAnsi="Times New Roman" w:cs="Times New Roman"/>
                <w:sz w:val="24"/>
                <w:szCs w:val="24"/>
              </w:rPr>
              <w:t>. Тест.</w:t>
            </w:r>
          </w:p>
        </w:tc>
        <w:tc>
          <w:tcPr>
            <w:tcW w:w="1984" w:type="dxa"/>
          </w:tcPr>
          <w:p w:rsidR="00C1655F" w:rsidRDefault="00C1655F" w:rsidP="00F475BD">
            <w:pPr>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C1655F" w:rsidRDefault="00C1655F" w:rsidP="00F475BD">
            <w:pPr>
              <w:jc w:val="center"/>
              <w:rPr>
                <w:rFonts w:ascii="Times New Roman" w:hAnsi="Times New Roman" w:cs="Times New Roman"/>
                <w:sz w:val="24"/>
                <w:szCs w:val="24"/>
              </w:rPr>
            </w:pPr>
          </w:p>
        </w:tc>
      </w:tr>
      <w:tr w:rsidR="00C1655F" w:rsidRPr="007B27DD" w:rsidTr="007D7D19">
        <w:trPr>
          <w:trHeight w:val="373"/>
        </w:trPr>
        <w:tc>
          <w:tcPr>
            <w:tcW w:w="8755" w:type="dxa"/>
            <w:gridSpan w:val="3"/>
          </w:tcPr>
          <w:p w:rsidR="00C1655F" w:rsidRPr="007B27DD" w:rsidRDefault="00C1655F" w:rsidP="00F475BD">
            <w:pPr>
              <w:jc w:val="center"/>
              <w:rPr>
                <w:rFonts w:ascii="Times New Roman" w:hAnsi="Times New Roman" w:cs="Times New Roman"/>
                <w:b/>
                <w:sz w:val="24"/>
                <w:szCs w:val="24"/>
              </w:rPr>
            </w:pPr>
            <w:r w:rsidRPr="007B27DD">
              <w:rPr>
                <w:rFonts w:ascii="Times New Roman" w:hAnsi="Times New Roman" w:cs="Times New Roman"/>
                <w:b/>
                <w:sz w:val="24"/>
                <w:szCs w:val="24"/>
              </w:rPr>
              <w:t>Русская литература 19 века (38 часов)</w:t>
            </w:r>
          </w:p>
        </w:tc>
        <w:tc>
          <w:tcPr>
            <w:tcW w:w="1701" w:type="dxa"/>
          </w:tcPr>
          <w:p w:rsidR="00C1655F" w:rsidRPr="007B27DD" w:rsidRDefault="00C1655F" w:rsidP="00F475BD">
            <w:pPr>
              <w:jc w:val="center"/>
              <w:rPr>
                <w:rFonts w:ascii="Times New Roman" w:hAnsi="Times New Roman" w:cs="Times New Roman"/>
                <w:b/>
                <w:sz w:val="24"/>
                <w:szCs w:val="24"/>
              </w:rPr>
            </w:pPr>
          </w:p>
        </w:tc>
      </w:tr>
      <w:tr w:rsidR="00C1655F" w:rsidTr="007D7D19">
        <w:trPr>
          <w:trHeight w:val="373"/>
        </w:trPr>
        <w:tc>
          <w:tcPr>
            <w:tcW w:w="709" w:type="dxa"/>
          </w:tcPr>
          <w:p w:rsidR="00C1655F" w:rsidRDefault="00C1655F" w:rsidP="00F475BD">
            <w:pPr>
              <w:jc w:val="center"/>
              <w:rPr>
                <w:rFonts w:ascii="Times New Roman" w:hAnsi="Times New Roman" w:cs="Times New Roman"/>
                <w:sz w:val="24"/>
                <w:szCs w:val="24"/>
              </w:rPr>
            </w:pPr>
            <w:r>
              <w:rPr>
                <w:rFonts w:ascii="Times New Roman" w:hAnsi="Times New Roman" w:cs="Times New Roman"/>
                <w:sz w:val="24"/>
                <w:szCs w:val="24"/>
              </w:rPr>
              <w:t>21</w:t>
            </w:r>
          </w:p>
        </w:tc>
        <w:tc>
          <w:tcPr>
            <w:tcW w:w="6062" w:type="dxa"/>
          </w:tcPr>
          <w:p w:rsidR="00C1655F" w:rsidRPr="007B27DD" w:rsidRDefault="00C1655F" w:rsidP="00F475BD">
            <w:pPr>
              <w:overflowPunct w:val="0"/>
              <w:autoSpaceDE w:val="0"/>
              <w:autoSpaceDN w:val="0"/>
              <w:adjustRightInd w:val="0"/>
              <w:spacing w:line="230" w:lineRule="exact"/>
              <w:jc w:val="both"/>
              <w:textAlignment w:val="baseline"/>
              <w:rPr>
                <w:rFonts w:ascii="Times New Roman" w:eastAsia="Times New Roman" w:hAnsi="Times New Roman" w:cs="Times New Roman"/>
                <w:sz w:val="24"/>
                <w:szCs w:val="24"/>
                <w:lang w:eastAsia="ru-RU"/>
              </w:rPr>
            </w:pPr>
            <w:r w:rsidRPr="007B27DD">
              <w:rPr>
                <w:rFonts w:ascii="Times New Roman" w:eastAsia="Times New Roman" w:hAnsi="Times New Roman" w:cs="Times New Roman"/>
                <w:sz w:val="24"/>
                <w:szCs w:val="24"/>
                <w:lang w:eastAsia="ru-RU"/>
              </w:rPr>
              <w:t xml:space="preserve">Русская классическая литература </w:t>
            </w:r>
            <w:r w:rsidRPr="007B27DD">
              <w:rPr>
                <w:rFonts w:ascii="Times New Roman" w:eastAsia="Times New Roman" w:hAnsi="Times New Roman" w:cs="Times New Roman"/>
                <w:sz w:val="24"/>
                <w:szCs w:val="24"/>
                <w:lang w:val="en-US" w:eastAsia="ru-RU"/>
              </w:rPr>
              <w:t>XIX</w:t>
            </w:r>
            <w:r w:rsidRPr="007B27DD">
              <w:rPr>
                <w:rFonts w:ascii="Times New Roman" w:eastAsia="Times New Roman" w:hAnsi="Times New Roman" w:cs="Times New Roman"/>
                <w:sz w:val="24"/>
                <w:szCs w:val="24"/>
                <w:lang w:eastAsia="ru-RU"/>
              </w:rPr>
              <w:t> века</w:t>
            </w:r>
          </w:p>
          <w:p w:rsidR="00C1655F" w:rsidRDefault="00C1655F" w:rsidP="00F475BD">
            <w:pPr>
              <w:overflowPunct w:val="0"/>
              <w:autoSpaceDE w:val="0"/>
              <w:autoSpaceDN w:val="0"/>
              <w:adjustRightInd w:val="0"/>
              <w:spacing w:line="230" w:lineRule="exac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Славные имена русских писателей </w:t>
            </w:r>
            <w:r>
              <w:rPr>
                <w:rFonts w:ascii="Times New Roman" w:eastAsia="Times New Roman" w:hAnsi="Times New Roman" w:cs="Times New Roman"/>
                <w:sz w:val="24"/>
                <w:szCs w:val="24"/>
                <w:lang w:val="en-US" w:eastAsia="ru-RU"/>
              </w:rPr>
              <w:t>XIX</w:t>
            </w:r>
            <w:r>
              <w:rPr>
                <w:rFonts w:ascii="Times New Roman" w:eastAsia="Times New Roman" w:hAnsi="Times New Roman" w:cs="Times New Roman"/>
                <w:sz w:val="24"/>
                <w:szCs w:val="24"/>
                <w:lang w:eastAsia="ru-RU"/>
              </w:rPr>
              <w:t> в. Популярность русской классики. Золотой век русской поэзии.</w:t>
            </w:r>
          </w:p>
          <w:p w:rsidR="00C1655F" w:rsidRPr="002744CA" w:rsidRDefault="00C1655F" w:rsidP="00F475BD">
            <w:pPr>
              <w:spacing w:line="230" w:lineRule="exact"/>
              <w:rPr>
                <w:rFonts w:ascii="Times New Roman" w:hAnsi="Times New Roman" w:cs="Times New Roman"/>
                <w:sz w:val="24"/>
                <w:szCs w:val="24"/>
              </w:rPr>
            </w:pPr>
          </w:p>
        </w:tc>
        <w:tc>
          <w:tcPr>
            <w:tcW w:w="1984" w:type="dxa"/>
          </w:tcPr>
          <w:p w:rsidR="00C1655F" w:rsidRDefault="00C1655F" w:rsidP="00F475BD">
            <w:pPr>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C1655F" w:rsidRDefault="00C1655F" w:rsidP="00F475BD">
            <w:pPr>
              <w:jc w:val="center"/>
              <w:rPr>
                <w:rFonts w:ascii="Times New Roman" w:hAnsi="Times New Roman" w:cs="Times New Roman"/>
                <w:sz w:val="24"/>
                <w:szCs w:val="24"/>
              </w:rPr>
            </w:pPr>
          </w:p>
        </w:tc>
      </w:tr>
      <w:tr w:rsidR="00C1655F" w:rsidTr="007D7D19">
        <w:trPr>
          <w:trHeight w:val="373"/>
        </w:trPr>
        <w:tc>
          <w:tcPr>
            <w:tcW w:w="709" w:type="dxa"/>
          </w:tcPr>
          <w:p w:rsidR="00C1655F" w:rsidRDefault="00C1655F" w:rsidP="00F475BD">
            <w:pPr>
              <w:jc w:val="center"/>
              <w:rPr>
                <w:rFonts w:ascii="Times New Roman" w:hAnsi="Times New Roman" w:cs="Times New Roman"/>
                <w:sz w:val="24"/>
                <w:szCs w:val="24"/>
              </w:rPr>
            </w:pPr>
            <w:r>
              <w:rPr>
                <w:rFonts w:ascii="Times New Roman" w:hAnsi="Times New Roman" w:cs="Times New Roman"/>
                <w:sz w:val="24"/>
                <w:szCs w:val="24"/>
              </w:rPr>
              <w:t>22</w:t>
            </w:r>
          </w:p>
        </w:tc>
        <w:tc>
          <w:tcPr>
            <w:tcW w:w="6062" w:type="dxa"/>
          </w:tcPr>
          <w:p w:rsidR="00C1655F" w:rsidRPr="007B27DD" w:rsidRDefault="00C1655F" w:rsidP="00F475BD">
            <w:pPr>
              <w:overflowPunct w:val="0"/>
              <w:autoSpaceDE w:val="0"/>
              <w:autoSpaceDN w:val="0"/>
              <w:adjustRightInd w:val="0"/>
              <w:spacing w:line="230" w:lineRule="exact"/>
              <w:jc w:val="both"/>
              <w:textAlignment w:val="baseline"/>
              <w:rPr>
                <w:rFonts w:ascii="Times New Roman" w:eastAsia="Times New Roman" w:hAnsi="Times New Roman" w:cs="Times New Roman"/>
                <w:sz w:val="24"/>
                <w:szCs w:val="24"/>
                <w:lang w:eastAsia="ru-RU"/>
              </w:rPr>
            </w:pPr>
            <w:r w:rsidRPr="007B27DD">
              <w:rPr>
                <w:rFonts w:ascii="Times New Roman" w:hAnsi="Times New Roman" w:cs="Times New Roman"/>
                <w:sz w:val="24"/>
                <w:szCs w:val="24"/>
              </w:rPr>
              <w:t>И.</w:t>
            </w:r>
            <w:r>
              <w:rPr>
                <w:rFonts w:ascii="Times New Roman" w:hAnsi="Times New Roman" w:cs="Times New Roman"/>
                <w:sz w:val="24"/>
                <w:szCs w:val="24"/>
              </w:rPr>
              <w:t xml:space="preserve"> </w:t>
            </w:r>
            <w:r w:rsidRPr="007B27DD">
              <w:rPr>
                <w:rFonts w:ascii="Times New Roman" w:hAnsi="Times New Roman" w:cs="Times New Roman"/>
                <w:sz w:val="24"/>
                <w:szCs w:val="24"/>
              </w:rPr>
              <w:t>А.</w:t>
            </w:r>
            <w:r>
              <w:rPr>
                <w:rFonts w:ascii="Times New Roman" w:hAnsi="Times New Roman" w:cs="Times New Roman"/>
                <w:sz w:val="24"/>
                <w:szCs w:val="24"/>
              </w:rPr>
              <w:t xml:space="preserve"> </w:t>
            </w:r>
            <w:r w:rsidRPr="007B27DD">
              <w:rPr>
                <w:rFonts w:ascii="Times New Roman" w:hAnsi="Times New Roman" w:cs="Times New Roman"/>
                <w:sz w:val="24"/>
                <w:szCs w:val="24"/>
              </w:rPr>
              <w:t xml:space="preserve">Крылов – великий баснописец. </w:t>
            </w:r>
            <w:r w:rsidRPr="007B27DD">
              <w:rPr>
                <w:rFonts w:ascii="Times New Roman" w:hAnsi="Times New Roman" w:cs="Times New Roman"/>
                <w:color w:val="000000"/>
                <w:sz w:val="24"/>
                <w:szCs w:val="24"/>
              </w:rPr>
              <w:t>Понятие о басне как жанре.</w:t>
            </w:r>
            <w:r>
              <w:rPr>
                <w:rFonts w:ascii="Times New Roman" w:hAnsi="Times New Roman" w:cs="Times New Roman"/>
                <w:color w:val="000000"/>
                <w:sz w:val="24"/>
                <w:szCs w:val="24"/>
              </w:rPr>
              <w:t xml:space="preserve"> Аллегория.</w:t>
            </w:r>
          </w:p>
        </w:tc>
        <w:tc>
          <w:tcPr>
            <w:tcW w:w="1984" w:type="dxa"/>
          </w:tcPr>
          <w:p w:rsidR="00C1655F" w:rsidRDefault="00C1655F" w:rsidP="00F475BD">
            <w:pPr>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C1655F" w:rsidRDefault="00C1655F" w:rsidP="00F475BD">
            <w:pPr>
              <w:jc w:val="center"/>
              <w:rPr>
                <w:rFonts w:ascii="Times New Roman" w:hAnsi="Times New Roman" w:cs="Times New Roman"/>
                <w:sz w:val="24"/>
                <w:szCs w:val="24"/>
              </w:rPr>
            </w:pPr>
          </w:p>
        </w:tc>
      </w:tr>
      <w:tr w:rsidR="00C1655F" w:rsidTr="007D7D19">
        <w:trPr>
          <w:trHeight w:val="373"/>
        </w:trPr>
        <w:tc>
          <w:tcPr>
            <w:tcW w:w="709" w:type="dxa"/>
          </w:tcPr>
          <w:p w:rsidR="00C1655F" w:rsidRDefault="00C1655F" w:rsidP="00F475BD">
            <w:pPr>
              <w:jc w:val="center"/>
              <w:rPr>
                <w:rFonts w:ascii="Times New Roman" w:hAnsi="Times New Roman" w:cs="Times New Roman"/>
                <w:sz w:val="24"/>
                <w:szCs w:val="24"/>
              </w:rPr>
            </w:pPr>
            <w:r>
              <w:rPr>
                <w:rFonts w:ascii="Times New Roman" w:hAnsi="Times New Roman" w:cs="Times New Roman"/>
                <w:sz w:val="24"/>
                <w:szCs w:val="24"/>
              </w:rPr>
              <w:t>23-24</w:t>
            </w:r>
          </w:p>
        </w:tc>
        <w:tc>
          <w:tcPr>
            <w:tcW w:w="6062" w:type="dxa"/>
          </w:tcPr>
          <w:p w:rsidR="00C1655F" w:rsidRPr="007B27DD" w:rsidRDefault="00C1655F" w:rsidP="00F475BD">
            <w:pPr>
              <w:overflowPunct w:val="0"/>
              <w:autoSpaceDE w:val="0"/>
              <w:autoSpaceDN w:val="0"/>
              <w:adjustRightInd w:val="0"/>
              <w:spacing w:line="230" w:lineRule="exact"/>
              <w:jc w:val="both"/>
              <w:textAlignment w:val="baseline"/>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Обличение воинствующего невежества в баснях Крылова. Невежа и невежда. Злободневность морали басни «Свинья под Дубом». Герои басен. Мораль басен. </w:t>
            </w:r>
          </w:p>
        </w:tc>
        <w:tc>
          <w:tcPr>
            <w:tcW w:w="1984" w:type="dxa"/>
          </w:tcPr>
          <w:p w:rsidR="00C1655F" w:rsidRDefault="00C1655F" w:rsidP="00F475BD">
            <w:pPr>
              <w:jc w:val="center"/>
              <w:rPr>
                <w:rFonts w:ascii="Times New Roman" w:hAnsi="Times New Roman" w:cs="Times New Roman"/>
                <w:sz w:val="24"/>
                <w:szCs w:val="24"/>
              </w:rPr>
            </w:pPr>
            <w:r>
              <w:rPr>
                <w:rFonts w:ascii="Times New Roman" w:hAnsi="Times New Roman" w:cs="Times New Roman"/>
                <w:sz w:val="24"/>
                <w:szCs w:val="24"/>
              </w:rPr>
              <w:t>2</w:t>
            </w:r>
          </w:p>
        </w:tc>
        <w:tc>
          <w:tcPr>
            <w:tcW w:w="1701" w:type="dxa"/>
          </w:tcPr>
          <w:p w:rsidR="00C1655F" w:rsidRDefault="00C1655F" w:rsidP="00F475BD">
            <w:pPr>
              <w:jc w:val="center"/>
              <w:rPr>
                <w:rFonts w:ascii="Times New Roman" w:hAnsi="Times New Roman" w:cs="Times New Roman"/>
                <w:sz w:val="24"/>
                <w:szCs w:val="24"/>
              </w:rPr>
            </w:pPr>
          </w:p>
        </w:tc>
      </w:tr>
      <w:tr w:rsidR="00C1655F" w:rsidTr="007D7D19">
        <w:trPr>
          <w:trHeight w:val="373"/>
        </w:trPr>
        <w:tc>
          <w:tcPr>
            <w:tcW w:w="709" w:type="dxa"/>
          </w:tcPr>
          <w:p w:rsidR="00C1655F" w:rsidRDefault="00C1655F" w:rsidP="00F475BD">
            <w:pPr>
              <w:jc w:val="center"/>
              <w:rPr>
                <w:rFonts w:ascii="Times New Roman" w:hAnsi="Times New Roman" w:cs="Times New Roman"/>
                <w:sz w:val="24"/>
                <w:szCs w:val="24"/>
              </w:rPr>
            </w:pPr>
            <w:r>
              <w:rPr>
                <w:rFonts w:ascii="Times New Roman" w:hAnsi="Times New Roman" w:cs="Times New Roman"/>
                <w:sz w:val="24"/>
                <w:szCs w:val="24"/>
              </w:rPr>
              <w:t>25</w:t>
            </w:r>
          </w:p>
        </w:tc>
        <w:tc>
          <w:tcPr>
            <w:tcW w:w="6062" w:type="dxa"/>
          </w:tcPr>
          <w:p w:rsidR="00C1655F" w:rsidRDefault="00C1655F" w:rsidP="00F475BD">
            <w:pPr>
              <w:overflowPunct w:val="0"/>
              <w:autoSpaceDE w:val="0"/>
              <w:autoSpaceDN w:val="0"/>
              <w:adjustRightInd w:val="0"/>
              <w:spacing w:line="230" w:lineRule="exac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Внеклассное чтение. Жанр басни в мировой литературе.</w:t>
            </w:r>
          </w:p>
        </w:tc>
        <w:tc>
          <w:tcPr>
            <w:tcW w:w="1984" w:type="dxa"/>
          </w:tcPr>
          <w:p w:rsidR="00C1655F" w:rsidRDefault="00C1655F" w:rsidP="00F475BD">
            <w:pPr>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C1655F" w:rsidRDefault="00C1655F" w:rsidP="00F475BD">
            <w:pPr>
              <w:jc w:val="center"/>
              <w:rPr>
                <w:rFonts w:ascii="Times New Roman" w:hAnsi="Times New Roman" w:cs="Times New Roman"/>
                <w:sz w:val="24"/>
                <w:szCs w:val="24"/>
              </w:rPr>
            </w:pPr>
          </w:p>
        </w:tc>
      </w:tr>
      <w:tr w:rsidR="00C1655F" w:rsidTr="007D7D19">
        <w:trPr>
          <w:trHeight w:val="373"/>
        </w:trPr>
        <w:tc>
          <w:tcPr>
            <w:tcW w:w="709" w:type="dxa"/>
          </w:tcPr>
          <w:p w:rsidR="00C1655F" w:rsidRDefault="00C1655F" w:rsidP="00F475BD">
            <w:pPr>
              <w:jc w:val="center"/>
              <w:rPr>
                <w:rFonts w:ascii="Times New Roman" w:hAnsi="Times New Roman" w:cs="Times New Roman"/>
                <w:sz w:val="24"/>
                <w:szCs w:val="24"/>
              </w:rPr>
            </w:pPr>
            <w:r>
              <w:rPr>
                <w:rFonts w:ascii="Times New Roman" w:hAnsi="Times New Roman" w:cs="Times New Roman"/>
                <w:sz w:val="24"/>
                <w:szCs w:val="24"/>
              </w:rPr>
              <w:t>26</w:t>
            </w:r>
          </w:p>
        </w:tc>
        <w:tc>
          <w:tcPr>
            <w:tcW w:w="6062" w:type="dxa"/>
          </w:tcPr>
          <w:p w:rsidR="00C1655F" w:rsidRDefault="00C1655F" w:rsidP="00F475BD">
            <w:pPr>
              <w:overflowPunct w:val="0"/>
              <w:autoSpaceDE w:val="0"/>
              <w:autoSpaceDN w:val="0"/>
              <w:adjustRightInd w:val="0"/>
              <w:spacing w:line="230" w:lineRule="exact"/>
              <w:jc w:val="both"/>
              <w:textAlignment w:val="baseline"/>
              <w:rPr>
                <w:rFonts w:ascii="Times New Roman" w:eastAsia="Times New Roman" w:hAnsi="Times New Roman" w:cs="Times New Roman"/>
                <w:sz w:val="24"/>
                <w:szCs w:val="24"/>
                <w:lang w:eastAsia="ru-RU"/>
              </w:rPr>
            </w:pPr>
            <w:r w:rsidRPr="00BF7628">
              <w:rPr>
                <w:rFonts w:ascii="Times New Roman" w:eastAsia="Times New Roman" w:hAnsi="Times New Roman" w:cs="Times New Roman"/>
                <w:sz w:val="24"/>
                <w:szCs w:val="24"/>
                <w:lang w:eastAsia="ru-RU"/>
              </w:rPr>
              <w:t>А. С. Пушкин.  Детство</w:t>
            </w:r>
            <w:r>
              <w:rPr>
                <w:rFonts w:ascii="Times New Roman" w:eastAsia="Times New Roman" w:hAnsi="Times New Roman" w:cs="Times New Roman"/>
                <w:sz w:val="24"/>
                <w:szCs w:val="24"/>
                <w:lang w:eastAsia="ru-RU"/>
              </w:rPr>
              <w:t xml:space="preserve"> и юность поэта. Начало творческого пути. Поэма «Руслан и Людмила» (пролог). Связь пролога к поэме с русскими народными сказками.</w:t>
            </w:r>
          </w:p>
        </w:tc>
        <w:tc>
          <w:tcPr>
            <w:tcW w:w="1984" w:type="dxa"/>
          </w:tcPr>
          <w:p w:rsidR="00C1655F" w:rsidRDefault="00C1655F" w:rsidP="00F475BD">
            <w:pPr>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C1655F" w:rsidRDefault="00C1655F" w:rsidP="00F475BD">
            <w:pPr>
              <w:jc w:val="center"/>
              <w:rPr>
                <w:rFonts w:ascii="Times New Roman" w:hAnsi="Times New Roman" w:cs="Times New Roman"/>
                <w:sz w:val="24"/>
                <w:szCs w:val="24"/>
              </w:rPr>
            </w:pPr>
          </w:p>
        </w:tc>
      </w:tr>
      <w:tr w:rsidR="00C1655F" w:rsidTr="007D7D19">
        <w:trPr>
          <w:trHeight w:val="373"/>
        </w:trPr>
        <w:tc>
          <w:tcPr>
            <w:tcW w:w="709" w:type="dxa"/>
          </w:tcPr>
          <w:p w:rsidR="00C1655F" w:rsidRDefault="00C1655F" w:rsidP="00F475BD">
            <w:pPr>
              <w:jc w:val="center"/>
              <w:rPr>
                <w:rFonts w:ascii="Times New Roman" w:hAnsi="Times New Roman" w:cs="Times New Roman"/>
                <w:sz w:val="24"/>
                <w:szCs w:val="24"/>
              </w:rPr>
            </w:pPr>
            <w:r>
              <w:rPr>
                <w:rFonts w:ascii="Times New Roman" w:hAnsi="Times New Roman" w:cs="Times New Roman"/>
                <w:sz w:val="24"/>
                <w:szCs w:val="24"/>
              </w:rPr>
              <w:t>27</w:t>
            </w:r>
          </w:p>
        </w:tc>
        <w:tc>
          <w:tcPr>
            <w:tcW w:w="6062" w:type="dxa"/>
          </w:tcPr>
          <w:p w:rsidR="00C1655F" w:rsidRPr="00BF7628" w:rsidRDefault="00C1655F" w:rsidP="00F475BD">
            <w:pPr>
              <w:overflowPunct w:val="0"/>
              <w:autoSpaceDE w:val="0"/>
              <w:autoSpaceDN w:val="0"/>
              <w:adjustRightInd w:val="0"/>
              <w:spacing w:line="230" w:lineRule="exact"/>
              <w:jc w:val="both"/>
              <w:textAlignment w:val="baseline"/>
              <w:rPr>
                <w:rFonts w:ascii="Times New Roman" w:eastAsia="Times New Roman" w:hAnsi="Times New Roman" w:cs="Times New Roman"/>
                <w:sz w:val="24"/>
                <w:szCs w:val="24"/>
                <w:lang w:eastAsia="ru-RU"/>
              </w:rPr>
            </w:pPr>
            <w:r w:rsidRPr="00BF7628">
              <w:rPr>
                <w:rFonts w:ascii="Times New Roman" w:eastAsia="Times New Roman" w:hAnsi="Times New Roman" w:cs="Times New Roman"/>
                <w:sz w:val="24"/>
                <w:szCs w:val="24"/>
                <w:lang w:eastAsia="ru-RU"/>
              </w:rPr>
              <w:t>«Руслан и Людмила»</w:t>
            </w:r>
            <w:r>
              <w:rPr>
                <w:rFonts w:ascii="Times New Roman" w:eastAsia="Times New Roman" w:hAnsi="Times New Roman" w:cs="Times New Roman"/>
                <w:sz w:val="24"/>
                <w:szCs w:val="24"/>
                <w:lang w:eastAsia="ru-RU"/>
              </w:rPr>
              <w:t>. Песнь первая. Фантастические события сюжета. Руслан, его друзья и помощники, соперники и враги.</w:t>
            </w:r>
          </w:p>
        </w:tc>
        <w:tc>
          <w:tcPr>
            <w:tcW w:w="1984" w:type="dxa"/>
          </w:tcPr>
          <w:p w:rsidR="00C1655F" w:rsidRDefault="00C1655F" w:rsidP="00F475BD">
            <w:pPr>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C1655F" w:rsidRDefault="00C1655F" w:rsidP="00F475BD">
            <w:pPr>
              <w:jc w:val="center"/>
              <w:rPr>
                <w:rFonts w:ascii="Times New Roman" w:hAnsi="Times New Roman" w:cs="Times New Roman"/>
                <w:sz w:val="24"/>
                <w:szCs w:val="24"/>
              </w:rPr>
            </w:pPr>
          </w:p>
        </w:tc>
      </w:tr>
      <w:tr w:rsidR="00C1655F" w:rsidTr="007D7D19">
        <w:trPr>
          <w:trHeight w:val="373"/>
        </w:trPr>
        <w:tc>
          <w:tcPr>
            <w:tcW w:w="709" w:type="dxa"/>
          </w:tcPr>
          <w:p w:rsidR="00C1655F" w:rsidRDefault="00C1655F" w:rsidP="00F475BD">
            <w:pPr>
              <w:jc w:val="center"/>
              <w:rPr>
                <w:rFonts w:ascii="Times New Roman" w:hAnsi="Times New Roman" w:cs="Times New Roman"/>
                <w:sz w:val="24"/>
                <w:szCs w:val="24"/>
              </w:rPr>
            </w:pPr>
            <w:r>
              <w:rPr>
                <w:rFonts w:ascii="Times New Roman" w:hAnsi="Times New Roman" w:cs="Times New Roman"/>
                <w:sz w:val="24"/>
                <w:szCs w:val="24"/>
              </w:rPr>
              <w:t>28</w:t>
            </w:r>
          </w:p>
        </w:tc>
        <w:tc>
          <w:tcPr>
            <w:tcW w:w="6062" w:type="dxa"/>
          </w:tcPr>
          <w:p w:rsidR="00C1655F" w:rsidRPr="00BF7628" w:rsidRDefault="00C1655F" w:rsidP="00F475BD">
            <w:pPr>
              <w:overflowPunct w:val="0"/>
              <w:autoSpaceDE w:val="0"/>
              <w:autoSpaceDN w:val="0"/>
              <w:adjustRightInd w:val="0"/>
              <w:spacing w:line="230" w:lineRule="exact"/>
              <w:jc w:val="both"/>
              <w:textAlignment w:val="baseline"/>
              <w:rPr>
                <w:rFonts w:ascii="Times New Roman" w:eastAsia="Times New Roman" w:hAnsi="Times New Roman" w:cs="Times New Roman"/>
                <w:sz w:val="24"/>
                <w:szCs w:val="24"/>
                <w:lang w:eastAsia="ru-RU"/>
              </w:rPr>
            </w:pPr>
            <w:r w:rsidRPr="00BF7628">
              <w:rPr>
                <w:rFonts w:ascii="Times New Roman" w:eastAsia="Times New Roman" w:hAnsi="Times New Roman" w:cs="Times New Roman"/>
                <w:sz w:val="24"/>
                <w:szCs w:val="24"/>
                <w:lang w:eastAsia="ru-RU"/>
              </w:rPr>
              <w:t>«Руслан и Людмила»</w:t>
            </w:r>
            <w:r>
              <w:rPr>
                <w:rFonts w:ascii="Times New Roman" w:eastAsia="Times New Roman" w:hAnsi="Times New Roman" w:cs="Times New Roman"/>
                <w:sz w:val="24"/>
                <w:szCs w:val="24"/>
                <w:lang w:eastAsia="ru-RU"/>
              </w:rPr>
              <w:t xml:space="preserve">. Песнь вторая. Людмила — героиня поэмы. Волшебник Черномор и его злодеяния. </w:t>
            </w:r>
          </w:p>
        </w:tc>
        <w:tc>
          <w:tcPr>
            <w:tcW w:w="1984" w:type="dxa"/>
          </w:tcPr>
          <w:p w:rsidR="00C1655F" w:rsidRDefault="00C1655F" w:rsidP="00F475BD">
            <w:pPr>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C1655F" w:rsidRDefault="00C1655F" w:rsidP="00F475BD">
            <w:pPr>
              <w:jc w:val="center"/>
              <w:rPr>
                <w:rFonts w:ascii="Times New Roman" w:hAnsi="Times New Roman" w:cs="Times New Roman"/>
                <w:sz w:val="24"/>
                <w:szCs w:val="24"/>
              </w:rPr>
            </w:pPr>
          </w:p>
        </w:tc>
      </w:tr>
      <w:tr w:rsidR="00C1655F" w:rsidTr="007D7D19">
        <w:trPr>
          <w:trHeight w:val="373"/>
        </w:trPr>
        <w:tc>
          <w:tcPr>
            <w:tcW w:w="709" w:type="dxa"/>
          </w:tcPr>
          <w:p w:rsidR="00C1655F" w:rsidRDefault="00C1655F" w:rsidP="00F475BD">
            <w:pPr>
              <w:jc w:val="center"/>
              <w:rPr>
                <w:rFonts w:ascii="Times New Roman" w:hAnsi="Times New Roman" w:cs="Times New Roman"/>
                <w:sz w:val="24"/>
                <w:szCs w:val="24"/>
              </w:rPr>
            </w:pPr>
            <w:r>
              <w:rPr>
                <w:rFonts w:ascii="Times New Roman" w:hAnsi="Times New Roman" w:cs="Times New Roman"/>
                <w:sz w:val="24"/>
                <w:szCs w:val="24"/>
              </w:rPr>
              <w:t>29</w:t>
            </w:r>
          </w:p>
        </w:tc>
        <w:tc>
          <w:tcPr>
            <w:tcW w:w="6062" w:type="dxa"/>
          </w:tcPr>
          <w:p w:rsidR="00C1655F" w:rsidRPr="00BF7628" w:rsidRDefault="00C1655F" w:rsidP="00F475BD">
            <w:pPr>
              <w:overflowPunct w:val="0"/>
              <w:autoSpaceDE w:val="0"/>
              <w:autoSpaceDN w:val="0"/>
              <w:adjustRightInd w:val="0"/>
              <w:spacing w:line="230" w:lineRule="exact"/>
              <w:jc w:val="both"/>
              <w:textAlignment w:val="baseline"/>
              <w:rPr>
                <w:rFonts w:ascii="Times New Roman" w:eastAsia="Times New Roman" w:hAnsi="Times New Roman" w:cs="Times New Roman"/>
                <w:sz w:val="24"/>
                <w:szCs w:val="24"/>
                <w:lang w:eastAsia="ru-RU"/>
              </w:rPr>
            </w:pPr>
            <w:r w:rsidRPr="00BF7628">
              <w:rPr>
                <w:rFonts w:ascii="Times New Roman" w:eastAsia="Times New Roman" w:hAnsi="Times New Roman" w:cs="Times New Roman"/>
                <w:sz w:val="24"/>
                <w:szCs w:val="24"/>
                <w:lang w:eastAsia="ru-RU"/>
              </w:rPr>
              <w:t>«Руслан и Людмила»</w:t>
            </w:r>
            <w:r>
              <w:rPr>
                <w:rFonts w:ascii="Times New Roman" w:eastAsia="Times New Roman" w:hAnsi="Times New Roman" w:cs="Times New Roman"/>
                <w:sz w:val="24"/>
                <w:szCs w:val="24"/>
                <w:lang w:eastAsia="ru-RU"/>
              </w:rPr>
              <w:t>. Песнь третья. Поражение злых сил. Яркость сказочных описаний.</w:t>
            </w:r>
          </w:p>
        </w:tc>
        <w:tc>
          <w:tcPr>
            <w:tcW w:w="1984" w:type="dxa"/>
          </w:tcPr>
          <w:p w:rsidR="00C1655F" w:rsidRDefault="00C1655F" w:rsidP="00F475BD">
            <w:pPr>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C1655F" w:rsidRDefault="00C1655F" w:rsidP="00F475BD">
            <w:pPr>
              <w:jc w:val="center"/>
              <w:rPr>
                <w:rFonts w:ascii="Times New Roman" w:hAnsi="Times New Roman" w:cs="Times New Roman"/>
                <w:sz w:val="24"/>
                <w:szCs w:val="24"/>
              </w:rPr>
            </w:pPr>
          </w:p>
        </w:tc>
      </w:tr>
      <w:tr w:rsidR="00C1655F" w:rsidTr="007D7D19">
        <w:trPr>
          <w:trHeight w:val="373"/>
        </w:trPr>
        <w:tc>
          <w:tcPr>
            <w:tcW w:w="709" w:type="dxa"/>
          </w:tcPr>
          <w:p w:rsidR="00C1655F" w:rsidRDefault="00C1655F" w:rsidP="00F475BD">
            <w:pPr>
              <w:jc w:val="center"/>
              <w:rPr>
                <w:rFonts w:ascii="Times New Roman" w:hAnsi="Times New Roman" w:cs="Times New Roman"/>
                <w:sz w:val="24"/>
                <w:szCs w:val="24"/>
              </w:rPr>
            </w:pPr>
            <w:r>
              <w:rPr>
                <w:rFonts w:ascii="Times New Roman" w:hAnsi="Times New Roman" w:cs="Times New Roman"/>
                <w:sz w:val="24"/>
                <w:szCs w:val="24"/>
              </w:rPr>
              <w:t>30</w:t>
            </w:r>
          </w:p>
        </w:tc>
        <w:tc>
          <w:tcPr>
            <w:tcW w:w="6062" w:type="dxa"/>
          </w:tcPr>
          <w:p w:rsidR="00C1655F" w:rsidRDefault="00C1655F" w:rsidP="00F475BD">
            <w:pPr>
              <w:overflowPunct w:val="0"/>
              <w:autoSpaceDE w:val="0"/>
              <w:autoSpaceDN w:val="0"/>
              <w:adjustRightInd w:val="0"/>
              <w:spacing w:line="230" w:lineRule="exact"/>
              <w:jc w:val="both"/>
              <w:textAlignment w:val="baseline"/>
              <w:rPr>
                <w:rFonts w:ascii="Times New Roman" w:eastAsia="Times New Roman" w:hAnsi="Times New Roman" w:cs="Times New Roman"/>
                <w:sz w:val="24"/>
                <w:szCs w:val="24"/>
                <w:lang w:eastAsia="ru-RU"/>
              </w:rPr>
            </w:pPr>
            <w:r w:rsidRPr="00BF7628">
              <w:rPr>
                <w:rFonts w:ascii="Times New Roman" w:eastAsia="Times New Roman" w:hAnsi="Times New Roman" w:cs="Times New Roman"/>
                <w:sz w:val="24"/>
                <w:szCs w:val="24"/>
                <w:lang w:eastAsia="ru-RU"/>
              </w:rPr>
              <w:t>«Руслан и Людмила»</w:t>
            </w:r>
            <w:r>
              <w:rPr>
                <w:rFonts w:ascii="Times New Roman" w:eastAsia="Times New Roman" w:hAnsi="Times New Roman" w:cs="Times New Roman"/>
                <w:sz w:val="24"/>
                <w:szCs w:val="24"/>
                <w:lang w:eastAsia="ru-RU"/>
              </w:rPr>
              <w:t>. Обобщение. Особенности стиха поэмы. Поэма в других видах искусства. Иллюстрации к поэме. Опера М. И. Глинки.</w:t>
            </w:r>
          </w:p>
          <w:p w:rsidR="00C1655F" w:rsidRPr="00BF7628" w:rsidRDefault="00C1655F" w:rsidP="00F475BD">
            <w:pPr>
              <w:overflowPunct w:val="0"/>
              <w:autoSpaceDE w:val="0"/>
              <w:autoSpaceDN w:val="0"/>
              <w:adjustRightInd w:val="0"/>
              <w:spacing w:line="230" w:lineRule="exact"/>
              <w:jc w:val="both"/>
              <w:textAlignment w:val="baseline"/>
              <w:rPr>
                <w:rFonts w:ascii="Times New Roman" w:eastAsia="Times New Roman" w:hAnsi="Times New Roman" w:cs="Times New Roman"/>
                <w:sz w:val="24"/>
                <w:szCs w:val="24"/>
                <w:lang w:eastAsia="ru-RU"/>
              </w:rPr>
            </w:pPr>
          </w:p>
        </w:tc>
        <w:tc>
          <w:tcPr>
            <w:tcW w:w="1984" w:type="dxa"/>
          </w:tcPr>
          <w:p w:rsidR="00C1655F" w:rsidRDefault="00C1655F" w:rsidP="00F475BD">
            <w:pPr>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C1655F" w:rsidRDefault="00C1655F" w:rsidP="00F475BD">
            <w:pPr>
              <w:jc w:val="center"/>
              <w:rPr>
                <w:rFonts w:ascii="Times New Roman" w:hAnsi="Times New Roman" w:cs="Times New Roman"/>
                <w:sz w:val="24"/>
                <w:szCs w:val="24"/>
              </w:rPr>
            </w:pPr>
          </w:p>
        </w:tc>
      </w:tr>
      <w:tr w:rsidR="00C1655F" w:rsidTr="007D7D19">
        <w:trPr>
          <w:trHeight w:val="373"/>
        </w:trPr>
        <w:tc>
          <w:tcPr>
            <w:tcW w:w="709" w:type="dxa"/>
          </w:tcPr>
          <w:p w:rsidR="00C1655F" w:rsidRDefault="00C1655F" w:rsidP="00F475BD">
            <w:pPr>
              <w:jc w:val="center"/>
              <w:rPr>
                <w:rFonts w:ascii="Times New Roman" w:hAnsi="Times New Roman" w:cs="Times New Roman"/>
                <w:sz w:val="24"/>
                <w:szCs w:val="24"/>
              </w:rPr>
            </w:pPr>
            <w:r>
              <w:rPr>
                <w:rFonts w:ascii="Times New Roman" w:hAnsi="Times New Roman" w:cs="Times New Roman"/>
                <w:sz w:val="24"/>
                <w:szCs w:val="24"/>
              </w:rPr>
              <w:t>31</w:t>
            </w:r>
          </w:p>
        </w:tc>
        <w:tc>
          <w:tcPr>
            <w:tcW w:w="6062" w:type="dxa"/>
          </w:tcPr>
          <w:p w:rsidR="00C1655F" w:rsidRPr="00BF7628" w:rsidRDefault="00C1655F" w:rsidP="00F475BD">
            <w:pPr>
              <w:overflowPunct w:val="0"/>
              <w:autoSpaceDE w:val="0"/>
              <w:autoSpaceDN w:val="0"/>
              <w:adjustRightInd w:val="0"/>
              <w:spacing w:line="230" w:lineRule="exact"/>
              <w:jc w:val="both"/>
              <w:textAlignment w:val="baseline"/>
              <w:rPr>
                <w:rFonts w:ascii="Times New Roman" w:eastAsia="Times New Roman" w:hAnsi="Times New Roman" w:cs="Times New Roman"/>
                <w:sz w:val="24"/>
                <w:szCs w:val="24"/>
                <w:lang w:eastAsia="ru-RU"/>
              </w:rPr>
            </w:pPr>
            <w:r w:rsidRPr="00EC0C10">
              <w:rPr>
                <w:rFonts w:ascii="Times New Roman" w:eastAsia="Times New Roman" w:hAnsi="Times New Roman" w:cs="Times New Roman"/>
                <w:sz w:val="24"/>
                <w:szCs w:val="24"/>
                <w:lang w:eastAsia="ru-RU"/>
              </w:rPr>
              <w:t>Родная природа и мир народной фантазии в лирике А.С. Пушкина</w:t>
            </w:r>
            <w:r>
              <w:rPr>
                <w:rFonts w:ascii="Times New Roman" w:eastAsia="Times New Roman" w:hAnsi="Times New Roman" w:cs="Times New Roman"/>
                <w:sz w:val="24"/>
                <w:szCs w:val="24"/>
                <w:lang w:eastAsia="ru-RU"/>
              </w:rPr>
              <w:t xml:space="preserve">. </w:t>
            </w:r>
            <w:r w:rsidRPr="00EC0C10">
              <w:rPr>
                <w:rFonts w:ascii="Times New Roman" w:eastAsia="Times New Roman" w:hAnsi="Times New Roman" w:cs="Times New Roman"/>
                <w:sz w:val="24"/>
                <w:szCs w:val="24"/>
                <w:lang w:eastAsia="ru-RU"/>
              </w:rPr>
              <w:t>«Н я н е»,  «З и м н е е  у т р о»,  «З и м н и й  в е ч е р». Стопа.</w:t>
            </w:r>
            <w:r>
              <w:rPr>
                <w:rFonts w:ascii="Times New Roman" w:eastAsia="Times New Roman" w:hAnsi="Times New Roman" w:cs="Times New Roman"/>
                <w:sz w:val="24"/>
                <w:szCs w:val="24"/>
                <w:lang w:eastAsia="ru-RU"/>
              </w:rPr>
              <w:t xml:space="preserve"> Двусложный стихотворный размер — ямб.</w:t>
            </w:r>
          </w:p>
        </w:tc>
        <w:tc>
          <w:tcPr>
            <w:tcW w:w="1984" w:type="dxa"/>
          </w:tcPr>
          <w:p w:rsidR="00C1655F" w:rsidRDefault="00C1655F" w:rsidP="00F475BD">
            <w:pPr>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C1655F" w:rsidRDefault="00C1655F" w:rsidP="00F475BD">
            <w:pPr>
              <w:jc w:val="center"/>
              <w:rPr>
                <w:rFonts w:ascii="Times New Roman" w:hAnsi="Times New Roman" w:cs="Times New Roman"/>
                <w:sz w:val="24"/>
                <w:szCs w:val="24"/>
              </w:rPr>
            </w:pPr>
          </w:p>
        </w:tc>
      </w:tr>
      <w:tr w:rsidR="00C1655F" w:rsidTr="007D7D19">
        <w:trPr>
          <w:trHeight w:val="373"/>
        </w:trPr>
        <w:tc>
          <w:tcPr>
            <w:tcW w:w="709" w:type="dxa"/>
          </w:tcPr>
          <w:p w:rsidR="00C1655F" w:rsidRDefault="00C1655F" w:rsidP="00F475BD">
            <w:pPr>
              <w:jc w:val="center"/>
              <w:rPr>
                <w:rFonts w:ascii="Times New Roman" w:hAnsi="Times New Roman" w:cs="Times New Roman"/>
                <w:sz w:val="24"/>
                <w:szCs w:val="24"/>
              </w:rPr>
            </w:pPr>
            <w:r>
              <w:rPr>
                <w:rFonts w:ascii="Times New Roman" w:hAnsi="Times New Roman" w:cs="Times New Roman"/>
                <w:sz w:val="24"/>
                <w:szCs w:val="24"/>
              </w:rPr>
              <w:t>32</w:t>
            </w:r>
          </w:p>
        </w:tc>
        <w:tc>
          <w:tcPr>
            <w:tcW w:w="6062" w:type="dxa"/>
          </w:tcPr>
          <w:p w:rsidR="00C1655F" w:rsidRPr="00EC0C10" w:rsidRDefault="00C1655F" w:rsidP="00F475BD">
            <w:pPr>
              <w:overflowPunct w:val="0"/>
              <w:autoSpaceDE w:val="0"/>
              <w:autoSpaceDN w:val="0"/>
              <w:adjustRightInd w:val="0"/>
              <w:spacing w:line="230" w:lineRule="exac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Повествование, описание, рассуждение.</w:t>
            </w:r>
          </w:p>
        </w:tc>
        <w:tc>
          <w:tcPr>
            <w:tcW w:w="1984" w:type="dxa"/>
          </w:tcPr>
          <w:p w:rsidR="00C1655F" w:rsidRDefault="00C1655F" w:rsidP="00F475BD">
            <w:pPr>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C1655F" w:rsidRDefault="00C1655F" w:rsidP="00F475BD">
            <w:pPr>
              <w:jc w:val="center"/>
              <w:rPr>
                <w:rFonts w:ascii="Times New Roman" w:hAnsi="Times New Roman" w:cs="Times New Roman"/>
                <w:sz w:val="24"/>
                <w:szCs w:val="24"/>
              </w:rPr>
            </w:pPr>
          </w:p>
        </w:tc>
      </w:tr>
      <w:tr w:rsidR="00C1655F" w:rsidTr="007D7D19">
        <w:trPr>
          <w:trHeight w:val="373"/>
        </w:trPr>
        <w:tc>
          <w:tcPr>
            <w:tcW w:w="709" w:type="dxa"/>
          </w:tcPr>
          <w:p w:rsidR="00C1655F" w:rsidRDefault="00C1655F" w:rsidP="00F475BD">
            <w:pPr>
              <w:jc w:val="center"/>
              <w:rPr>
                <w:rFonts w:ascii="Times New Roman" w:hAnsi="Times New Roman" w:cs="Times New Roman"/>
                <w:sz w:val="24"/>
                <w:szCs w:val="24"/>
              </w:rPr>
            </w:pPr>
            <w:r>
              <w:rPr>
                <w:rFonts w:ascii="Times New Roman" w:hAnsi="Times New Roman" w:cs="Times New Roman"/>
                <w:sz w:val="24"/>
                <w:szCs w:val="24"/>
              </w:rPr>
              <w:t>33</w:t>
            </w:r>
          </w:p>
        </w:tc>
        <w:tc>
          <w:tcPr>
            <w:tcW w:w="6062" w:type="dxa"/>
          </w:tcPr>
          <w:p w:rsidR="00C1655F" w:rsidRDefault="00C1655F" w:rsidP="00F475BD">
            <w:pPr>
              <w:overflowPunct w:val="0"/>
              <w:autoSpaceDE w:val="0"/>
              <w:autoSpaceDN w:val="0"/>
              <w:adjustRightInd w:val="0"/>
              <w:spacing w:line="230" w:lineRule="exact"/>
              <w:jc w:val="both"/>
              <w:textAlignment w:val="baseline"/>
              <w:rPr>
                <w:rFonts w:ascii="Times New Roman" w:eastAsia="Times New Roman" w:hAnsi="Times New Roman" w:cs="Times New Roman"/>
                <w:sz w:val="24"/>
                <w:szCs w:val="24"/>
                <w:lang w:eastAsia="ru-RU"/>
              </w:rPr>
            </w:pPr>
            <w:r w:rsidRPr="00EC0C10">
              <w:rPr>
                <w:rFonts w:ascii="Times New Roman" w:eastAsia="Times New Roman" w:hAnsi="Times New Roman" w:cs="Times New Roman"/>
                <w:sz w:val="24"/>
                <w:szCs w:val="24"/>
                <w:lang w:eastAsia="ru-RU"/>
              </w:rPr>
              <w:t>М. Ю. Лермонтов.</w:t>
            </w:r>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sz w:val="24"/>
                <w:szCs w:val="24"/>
                <w:lang w:eastAsia="ru-RU"/>
              </w:rPr>
              <w:t>Детство поэта. Родное гнездо — Тарханы. Начало творчества. «П а р у с».</w:t>
            </w:r>
          </w:p>
        </w:tc>
        <w:tc>
          <w:tcPr>
            <w:tcW w:w="1984" w:type="dxa"/>
          </w:tcPr>
          <w:p w:rsidR="00C1655F" w:rsidRDefault="00C1655F" w:rsidP="00F475BD">
            <w:pPr>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C1655F" w:rsidRDefault="00C1655F" w:rsidP="00F475BD">
            <w:pPr>
              <w:jc w:val="center"/>
              <w:rPr>
                <w:rFonts w:ascii="Times New Roman" w:hAnsi="Times New Roman" w:cs="Times New Roman"/>
                <w:sz w:val="24"/>
                <w:szCs w:val="24"/>
              </w:rPr>
            </w:pPr>
          </w:p>
        </w:tc>
      </w:tr>
      <w:tr w:rsidR="00C1655F" w:rsidTr="007D7D19">
        <w:trPr>
          <w:trHeight w:val="373"/>
        </w:trPr>
        <w:tc>
          <w:tcPr>
            <w:tcW w:w="709" w:type="dxa"/>
          </w:tcPr>
          <w:p w:rsidR="00C1655F" w:rsidRDefault="00C1655F" w:rsidP="00F475BD">
            <w:pPr>
              <w:jc w:val="center"/>
              <w:rPr>
                <w:rFonts w:ascii="Times New Roman" w:hAnsi="Times New Roman" w:cs="Times New Roman"/>
                <w:sz w:val="24"/>
                <w:szCs w:val="24"/>
              </w:rPr>
            </w:pPr>
            <w:r>
              <w:rPr>
                <w:rFonts w:ascii="Times New Roman" w:hAnsi="Times New Roman" w:cs="Times New Roman"/>
                <w:sz w:val="24"/>
                <w:szCs w:val="24"/>
              </w:rPr>
              <w:t>34-35</w:t>
            </w:r>
          </w:p>
        </w:tc>
        <w:tc>
          <w:tcPr>
            <w:tcW w:w="6062" w:type="dxa"/>
          </w:tcPr>
          <w:p w:rsidR="00C1655F" w:rsidRDefault="00C1655F" w:rsidP="00F475BD">
            <w:pPr>
              <w:overflowPunct w:val="0"/>
              <w:autoSpaceDE w:val="0"/>
              <w:autoSpaceDN w:val="0"/>
              <w:adjustRightInd w:val="0"/>
              <w:spacing w:line="230" w:lineRule="exac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Воспоминания о детстве в лирике поэта. </w:t>
            </w:r>
          </w:p>
          <w:p w:rsidR="00C1655F" w:rsidRDefault="00C1655F" w:rsidP="00F475BD">
            <w:pPr>
              <w:overflowPunct w:val="0"/>
              <w:autoSpaceDE w:val="0"/>
              <w:autoSpaceDN w:val="0"/>
              <w:adjustRightInd w:val="0"/>
              <w:spacing w:line="230" w:lineRule="exac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Стихотворения, в которых отражено отношение поэта к окружающему миру.</w:t>
            </w:r>
          </w:p>
          <w:p w:rsidR="00C1655F" w:rsidRPr="00EC0C10" w:rsidRDefault="00C1655F" w:rsidP="00F475BD">
            <w:pPr>
              <w:overflowPunct w:val="0"/>
              <w:autoSpaceDE w:val="0"/>
              <w:autoSpaceDN w:val="0"/>
              <w:adjustRightInd w:val="0"/>
              <w:spacing w:line="230" w:lineRule="exact"/>
              <w:jc w:val="both"/>
              <w:textAlignment w:val="baseline"/>
              <w:rPr>
                <w:rFonts w:ascii="Times New Roman" w:eastAsia="Times New Roman" w:hAnsi="Times New Roman" w:cs="Times New Roman"/>
                <w:sz w:val="24"/>
                <w:szCs w:val="24"/>
                <w:lang w:eastAsia="ru-RU"/>
              </w:rPr>
            </w:pPr>
            <w:r w:rsidRPr="00EC0C10">
              <w:rPr>
                <w:rFonts w:ascii="Times New Roman" w:eastAsia="Times New Roman" w:hAnsi="Times New Roman" w:cs="Times New Roman"/>
                <w:sz w:val="24"/>
                <w:szCs w:val="24"/>
                <w:lang w:eastAsia="ru-RU"/>
              </w:rPr>
              <w:t xml:space="preserve"> «И  в и ж у  я  с е б я  р е б е н к о м...»,  «Л и с т о к»,  «И з  Г ё т е»  («Горные вершины...»).</w:t>
            </w:r>
          </w:p>
        </w:tc>
        <w:tc>
          <w:tcPr>
            <w:tcW w:w="1984" w:type="dxa"/>
          </w:tcPr>
          <w:p w:rsidR="00C1655F" w:rsidRDefault="00C1655F" w:rsidP="00F475BD">
            <w:pPr>
              <w:jc w:val="center"/>
              <w:rPr>
                <w:rFonts w:ascii="Times New Roman" w:hAnsi="Times New Roman" w:cs="Times New Roman"/>
                <w:sz w:val="24"/>
                <w:szCs w:val="24"/>
              </w:rPr>
            </w:pPr>
            <w:r>
              <w:rPr>
                <w:rFonts w:ascii="Times New Roman" w:hAnsi="Times New Roman" w:cs="Times New Roman"/>
                <w:sz w:val="24"/>
                <w:szCs w:val="24"/>
              </w:rPr>
              <w:t>2</w:t>
            </w:r>
          </w:p>
        </w:tc>
        <w:tc>
          <w:tcPr>
            <w:tcW w:w="1701" w:type="dxa"/>
          </w:tcPr>
          <w:p w:rsidR="00C1655F" w:rsidRDefault="00C1655F" w:rsidP="00F475BD">
            <w:pPr>
              <w:jc w:val="center"/>
              <w:rPr>
                <w:rFonts w:ascii="Times New Roman" w:hAnsi="Times New Roman" w:cs="Times New Roman"/>
                <w:sz w:val="24"/>
                <w:szCs w:val="24"/>
              </w:rPr>
            </w:pPr>
          </w:p>
        </w:tc>
      </w:tr>
      <w:tr w:rsidR="00C1655F" w:rsidTr="007D7D19">
        <w:trPr>
          <w:trHeight w:val="373"/>
        </w:trPr>
        <w:tc>
          <w:tcPr>
            <w:tcW w:w="709" w:type="dxa"/>
          </w:tcPr>
          <w:p w:rsidR="00C1655F" w:rsidRDefault="00C1655F" w:rsidP="00F475BD">
            <w:pPr>
              <w:jc w:val="center"/>
              <w:rPr>
                <w:rFonts w:ascii="Times New Roman" w:hAnsi="Times New Roman" w:cs="Times New Roman"/>
                <w:sz w:val="24"/>
                <w:szCs w:val="24"/>
              </w:rPr>
            </w:pPr>
            <w:r>
              <w:rPr>
                <w:rFonts w:ascii="Times New Roman" w:hAnsi="Times New Roman" w:cs="Times New Roman"/>
                <w:sz w:val="24"/>
                <w:szCs w:val="24"/>
              </w:rPr>
              <w:t>36</w:t>
            </w:r>
          </w:p>
        </w:tc>
        <w:tc>
          <w:tcPr>
            <w:tcW w:w="6062" w:type="dxa"/>
          </w:tcPr>
          <w:p w:rsidR="00C1655F" w:rsidRDefault="00C1655F" w:rsidP="00F475BD">
            <w:pPr>
              <w:overflowPunct w:val="0"/>
              <w:autoSpaceDE w:val="0"/>
              <w:autoSpaceDN w:val="0"/>
              <w:adjustRightInd w:val="0"/>
              <w:spacing w:line="230" w:lineRule="exact"/>
              <w:jc w:val="both"/>
              <w:textAlignment w:val="baseline"/>
              <w:rPr>
                <w:rFonts w:ascii="Times New Roman" w:eastAsia="Times New Roman" w:hAnsi="Times New Roman" w:cs="Times New Roman"/>
                <w:sz w:val="24"/>
                <w:szCs w:val="24"/>
                <w:lang w:eastAsia="ru-RU"/>
              </w:rPr>
            </w:pPr>
            <w:r w:rsidRPr="0082255B">
              <w:rPr>
                <w:rFonts w:ascii="Times New Roman" w:eastAsia="Times New Roman" w:hAnsi="Times New Roman" w:cs="Times New Roman"/>
                <w:sz w:val="24"/>
                <w:szCs w:val="24"/>
                <w:lang w:eastAsia="ru-RU"/>
              </w:rPr>
              <w:t xml:space="preserve">Н. В. Гоголь.  </w:t>
            </w:r>
            <w:r>
              <w:rPr>
                <w:rFonts w:ascii="Times New Roman" w:eastAsia="Times New Roman" w:hAnsi="Times New Roman" w:cs="Times New Roman"/>
                <w:sz w:val="24"/>
                <w:szCs w:val="24"/>
                <w:lang w:eastAsia="ru-RU"/>
              </w:rPr>
              <w:t xml:space="preserve">Детство и юность Гоголя. Цикл повестей «Вечера на хуторе близ Диканьки». Забавные истории, близкие народным сказкам, поверьям, быличкам как основа сюжетов повестей Гоголя. </w:t>
            </w:r>
          </w:p>
          <w:p w:rsidR="00C1655F" w:rsidRDefault="00C1655F" w:rsidP="00F475BD">
            <w:pPr>
              <w:overflowPunct w:val="0"/>
              <w:autoSpaceDE w:val="0"/>
              <w:autoSpaceDN w:val="0"/>
              <w:adjustRightInd w:val="0"/>
              <w:spacing w:line="230" w:lineRule="exac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Поверье. Быличка.</w:t>
            </w:r>
          </w:p>
          <w:p w:rsidR="00C1655F" w:rsidRDefault="00C1655F" w:rsidP="00F475BD">
            <w:pPr>
              <w:overflowPunct w:val="0"/>
              <w:autoSpaceDE w:val="0"/>
              <w:autoSpaceDN w:val="0"/>
              <w:adjustRightInd w:val="0"/>
              <w:spacing w:line="230" w:lineRule="exact"/>
              <w:jc w:val="both"/>
              <w:textAlignment w:val="baseline"/>
              <w:rPr>
                <w:rFonts w:ascii="Times New Roman" w:eastAsia="Times New Roman" w:hAnsi="Times New Roman" w:cs="Times New Roman"/>
                <w:sz w:val="24"/>
                <w:szCs w:val="24"/>
                <w:lang w:eastAsia="ru-RU"/>
              </w:rPr>
            </w:pPr>
          </w:p>
        </w:tc>
        <w:tc>
          <w:tcPr>
            <w:tcW w:w="1984" w:type="dxa"/>
          </w:tcPr>
          <w:p w:rsidR="00C1655F" w:rsidRDefault="00C1655F" w:rsidP="00F475BD">
            <w:pPr>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C1655F" w:rsidRDefault="00C1655F" w:rsidP="00F475BD">
            <w:pPr>
              <w:jc w:val="center"/>
              <w:rPr>
                <w:rFonts w:ascii="Times New Roman" w:hAnsi="Times New Roman" w:cs="Times New Roman"/>
                <w:sz w:val="24"/>
                <w:szCs w:val="24"/>
              </w:rPr>
            </w:pPr>
          </w:p>
        </w:tc>
      </w:tr>
      <w:tr w:rsidR="00C1655F" w:rsidTr="007D7D19">
        <w:trPr>
          <w:trHeight w:val="373"/>
        </w:trPr>
        <w:tc>
          <w:tcPr>
            <w:tcW w:w="709" w:type="dxa"/>
          </w:tcPr>
          <w:p w:rsidR="00C1655F" w:rsidRDefault="00C1655F" w:rsidP="00F475BD">
            <w:pPr>
              <w:jc w:val="center"/>
              <w:rPr>
                <w:rFonts w:ascii="Times New Roman" w:hAnsi="Times New Roman" w:cs="Times New Roman"/>
                <w:sz w:val="24"/>
                <w:szCs w:val="24"/>
              </w:rPr>
            </w:pPr>
            <w:r>
              <w:rPr>
                <w:rFonts w:ascii="Times New Roman" w:hAnsi="Times New Roman" w:cs="Times New Roman"/>
                <w:sz w:val="24"/>
                <w:szCs w:val="24"/>
              </w:rPr>
              <w:t>37</w:t>
            </w:r>
          </w:p>
        </w:tc>
        <w:tc>
          <w:tcPr>
            <w:tcW w:w="6062" w:type="dxa"/>
          </w:tcPr>
          <w:p w:rsidR="00C1655F" w:rsidRDefault="00C1655F" w:rsidP="00F475BD">
            <w:pPr>
              <w:overflowPunct w:val="0"/>
              <w:autoSpaceDE w:val="0"/>
              <w:autoSpaceDN w:val="0"/>
              <w:adjustRightInd w:val="0"/>
              <w:spacing w:line="230" w:lineRule="exac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«Пропавшая грамота» Сюжет и герои повести. Язык повести.</w:t>
            </w:r>
          </w:p>
          <w:p w:rsidR="00C1655F" w:rsidRPr="0082255B" w:rsidRDefault="00C1655F" w:rsidP="00F475BD">
            <w:pPr>
              <w:overflowPunct w:val="0"/>
              <w:autoSpaceDE w:val="0"/>
              <w:autoSpaceDN w:val="0"/>
              <w:adjustRightInd w:val="0"/>
              <w:spacing w:line="230" w:lineRule="exact"/>
              <w:jc w:val="both"/>
              <w:textAlignment w:val="baseline"/>
              <w:rPr>
                <w:rFonts w:ascii="Times New Roman" w:eastAsia="Times New Roman" w:hAnsi="Times New Roman" w:cs="Times New Roman"/>
                <w:sz w:val="24"/>
                <w:szCs w:val="24"/>
                <w:lang w:eastAsia="ru-RU"/>
              </w:rPr>
            </w:pPr>
          </w:p>
        </w:tc>
        <w:tc>
          <w:tcPr>
            <w:tcW w:w="1984" w:type="dxa"/>
          </w:tcPr>
          <w:p w:rsidR="00C1655F" w:rsidRDefault="00C1655F" w:rsidP="00F475BD">
            <w:pPr>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C1655F" w:rsidRDefault="00C1655F" w:rsidP="00F475BD">
            <w:pPr>
              <w:jc w:val="center"/>
              <w:rPr>
                <w:rFonts w:ascii="Times New Roman" w:hAnsi="Times New Roman" w:cs="Times New Roman"/>
                <w:sz w:val="24"/>
                <w:szCs w:val="24"/>
              </w:rPr>
            </w:pPr>
          </w:p>
        </w:tc>
      </w:tr>
      <w:tr w:rsidR="00C1655F" w:rsidTr="007D7D19">
        <w:trPr>
          <w:trHeight w:val="373"/>
        </w:trPr>
        <w:tc>
          <w:tcPr>
            <w:tcW w:w="709" w:type="dxa"/>
          </w:tcPr>
          <w:p w:rsidR="00C1655F" w:rsidRDefault="00C1655F" w:rsidP="00F475BD">
            <w:pPr>
              <w:jc w:val="center"/>
              <w:rPr>
                <w:rFonts w:ascii="Times New Roman" w:hAnsi="Times New Roman" w:cs="Times New Roman"/>
                <w:sz w:val="24"/>
                <w:szCs w:val="24"/>
              </w:rPr>
            </w:pPr>
            <w:r>
              <w:rPr>
                <w:rFonts w:ascii="Times New Roman" w:hAnsi="Times New Roman" w:cs="Times New Roman"/>
                <w:sz w:val="24"/>
                <w:szCs w:val="24"/>
              </w:rPr>
              <w:t>38</w:t>
            </w:r>
          </w:p>
        </w:tc>
        <w:tc>
          <w:tcPr>
            <w:tcW w:w="6062" w:type="dxa"/>
          </w:tcPr>
          <w:p w:rsidR="00C1655F" w:rsidRDefault="00C1655F" w:rsidP="00F475BD">
            <w:pPr>
              <w:overflowPunct w:val="0"/>
              <w:autoSpaceDE w:val="0"/>
              <w:autoSpaceDN w:val="0"/>
              <w:adjustRightInd w:val="0"/>
              <w:spacing w:line="230" w:lineRule="exac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Фантастическое и реальное в повести Н.В. Гоголя «Пропавшая грамота».</w:t>
            </w:r>
          </w:p>
        </w:tc>
        <w:tc>
          <w:tcPr>
            <w:tcW w:w="1984" w:type="dxa"/>
          </w:tcPr>
          <w:p w:rsidR="00C1655F" w:rsidRDefault="00C1655F" w:rsidP="00F475BD">
            <w:pPr>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C1655F" w:rsidRDefault="00C1655F" w:rsidP="00F475BD">
            <w:pPr>
              <w:jc w:val="center"/>
              <w:rPr>
                <w:rFonts w:ascii="Times New Roman" w:hAnsi="Times New Roman" w:cs="Times New Roman"/>
                <w:sz w:val="24"/>
                <w:szCs w:val="24"/>
              </w:rPr>
            </w:pPr>
          </w:p>
        </w:tc>
      </w:tr>
      <w:tr w:rsidR="00C1655F" w:rsidTr="007D7D19">
        <w:trPr>
          <w:trHeight w:val="373"/>
        </w:trPr>
        <w:tc>
          <w:tcPr>
            <w:tcW w:w="709" w:type="dxa"/>
          </w:tcPr>
          <w:p w:rsidR="00C1655F" w:rsidRDefault="00C1655F" w:rsidP="00F475BD">
            <w:pPr>
              <w:jc w:val="center"/>
              <w:rPr>
                <w:rFonts w:ascii="Times New Roman" w:hAnsi="Times New Roman" w:cs="Times New Roman"/>
                <w:sz w:val="24"/>
                <w:szCs w:val="24"/>
              </w:rPr>
            </w:pPr>
            <w:r>
              <w:rPr>
                <w:rFonts w:ascii="Times New Roman" w:hAnsi="Times New Roman" w:cs="Times New Roman"/>
                <w:sz w:val="24"/>
                <w:szCs w:val="24"/>
              </w:rPr>
              <w:t>39</w:t>
            </w:r>
          </w:p>
        </w:tc>
        <w:tc>
          <w:tcPr>
            <w:tcW w:w="6062" w:type="dxa"/>
          </w:tcPr>
          <w:p w:rsidR="00C1655F" w:rsidRDefault="00C1655F" w:rsidP="00F475BD">
            <w:pPr>
              <w:overflowPunct w:val="0"/>
              <w:autoSpaceDE w:val="0"/>
              <w:autoSpaceDN w:val="0"/>
              <w:adjustRightInd w:val="0"/>
              <w:spacing w:line="230" w:lineRule="exac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 С. Тургенев.   Детство в Спасском-Лутовинове. История создания рассказа «Муму». </w:t>
            </w:r>
          </w:p>
        </w:tc>
        <w:tc>
          <w:tcPr>
            <w:tcW w:w="1984" w:type="dxa"/>
          </w:tcPr>
          <w:p w:rsidR="00C1655F" w:rsidRDefault="00C1655F" w:rsidP="00F475BD">
            <w:pPr>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C1655F" w:rsidRDefault="00C1655F" w:rsidP="00F475BD">
            <w:pPr>
              <w:jc w:val="center"/>
              <w:rPr>
                <w:rFonts w:ascii="Times New Roman" w:hAnsi="Times New Roman" w:cs="Times New Roman"/>
                <w:sz w:val="24"/>
                <w:szCs w:val="24"/>
              </w:rPr>
            </w:pPr>
          </w:p>
        </w:tc>
      </w:tr>
      <w:tr w:rsidR="00C1655F" w:rsidTr="007D7D19">
        <w:trPr>
          <w:trHeight w:val="373"/>
        </w:trPr>
        <w:tc>
          <w:tcPr>
            <w:tcW w:w="709" w:type="dxa"/>
          </w:tcPr>
          <w:p w:rsidR="00C1655F" w:rsidRDefault="00C1655F" w:rsidP="00F475BD">
            <w:pPr>
              <w:jc w:val="center"/>
              <w:rPr>
                <w:rFonts w:ascii="Times New Roman" w:hAnsi="Times New Roman" w:cs="Times New Roman"/>
                <w:sz w:val="24"/>
                <w:szCs w:val="24"/>
              </w:rPr>
            </w:pPr>
            <w:r>
              <w:rPr>
                <w:rFonts w:ascii="Times New Roman" w:hAnsi="Times New Roman" w:cs="Times New Roman"/>
                <w:sz w:val="24"/>
                <w:szCs w:val="24"/>
              </w:rPr>
              <w:t>40</w:t>
            </w:r>
          </w:p>
        </w:tc>
        <w:tc>
          <w:tcPr>
            <w:tcW w:w="6062" w:type="dxa"/>
          </w:tcPr>
          <w:p w:rsidR="00C1655F" w:rsidRDefault="00C1655F" w:rsidP="00F475BD">
            <w:pPr>
              <w:overflowPunct w:val="0"/>
              <w:autoSpaceDE w:val="0"/>
              <w:autoSpaceDN w:val="0"/>
              <w:adjustRightInd w:val="0"/>
              <w:spacing w:line="230" w:lineRule="exac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Сюжет и герои рассказа. Богатырский облик и нравственная чистота Герасима.</w:t>
            </w:r>
          </w:p>
        </w:tc>
        <w:tc>
          <w:tcPr>
            <w:tcW w:w="1984" w:type="dxa"/>
          </w:tcPr>
          <w:p w:rsidR="00C1655F" w:rsidRDefault="00C1655F" w:rsidP="00F475BD">
            <w:pPr>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C1655F" w:rsidRDefault="00C1655F" w:rsidP="00F475BD">
            <w:pPr>
              <w:jc w:val="center"/>
              <w:rPr>
                <w:rFonts w:ascii="Times New Roman" w:hAnsi="Times New Roman" w:cs="Times New Roman"/>
                <w:sz w:val="24"/>
                <w:szCs w:val="24"/>
              </w:rPr>
            </w:pPr>
          </w:p>
        </w:tc>
      </w:tr>
      <w:tr w:rsidR="00C1655F" w:rsidTr="007D7D19">
        <w:trPr>
          <w:trHeight w:val="373"/>
        </w:trPr>
        <w:tc>
          <w:tcPr>
            <w:tcW w:w="709" w:type="dxa"/>
          </w:tcPr>
          <w:p w:rsidR="00C1655F" w:rsidRDefault="00C1655F" w:rsidP="00F475BD">
            <w:pPr>
              <w:jc w:val="center"/>
              <w:rPr>
                <w:rFonts w:ascii="Times New Roman" w:hAnsi="Times New Roman" w:cs="Times New Roman"/>
                <w:sz w:val="24"/>
                <w:szCs w:val="24"/>
              </w:rPr>
            </w:pPr>
            <w:r>
              <w:rPr>
                <w:rFonts w:ascii="Times New Roman" w:hAnsi="Times New Roman" w:cs="Times New Roman"/>
                <w:sz w:val="24"/>
                <w:szCs w:val="24"/>
              </w:rPr>
              <w:lastRenderedPageBreak/>
              <w:t>41</w:t>
            </w:r>
          </w:p>
        </w:tc>
        <w:tc>
          <w:tcPr>
            <w:tcW w:w="6062" w:type="dxa"/>
          </w:tcPr>
          <w:p w:rsidR="00C1655F" w:rsidRDefault="00C1655F" w:rsidP="00F475BD">
            <w:pPr>
              <w:overflowPunct w:val="0"/>
              <w:autoSpaceDE w:val="0"/>
              <w:autoSpaceDN w:val="0"/>
              <w:adjustRightInd w:val="0"/>
              <w:spacing w:line="230" w:lineRule="exac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Герасим и барыня. Герасим и дворня.</w:t>
            </w:r>
          </w:p>
        </w:tc>
        <w:tc>
          <w:tcPr>
            <w:tcW w:w="1984" w:type="dxa"/>
          </w:tcPr>
          <w:p w:rsidR="00C1655F" w:rsidRDefault="00C1655F" w:rsidP="00F475BD">
            <w:pPr>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C1655F" w:rsidRDefault="00C1655F" w:rsidP="00F475BD">
            <w:pPr>
              <w:jc w:val="center"/>
              <w:rPr>
                <w:rFonts w:ascii="Times New Roman" w:hAnsi="Times New Roman" w:cs="Times New Roman"/>
                <w:sz w:val="24"/>
                <w:szCs w:val="24"/>
              </w:rPr>
            </w:pPr>
          </w:p>
        </w:tc>
      </w:tr>
      <w:tr w:rsidR="00C1655F" w:rsidTr="007D7D19">
        <w:trPr>
          <w:trHeight w:val="373"/>
        </w:trPr>
        <w:tc>
          <w:tcPr>
            <w:tcW w:w="709" w:type="dxa"/>
          </w:tcPr>
          <w:p w:rsidR="00C1655F" w:rsidRDefault="00C1655F" w:rsidP="00F475BD">
            <w:pPr>
              <w:jc w:val="center"/>
              <w:rPr>
                <w:rFonts w:ascii="Times New Roman" w:hAnsi="Times New Roman" w:cs="Times New Roman"/>
                <w:sz w:val="24"/>
                <w:szCs w:val="24"/>
              </w:rPr>
            </w:pPr>
            <w:r>
              <w:rPr>
                <w:rFonts w:ascii="Times New Roman" w:hAnsi="Times New Roman" w:cs="Times New Roman"/>
                <w:sz w:val="24"/>
                <w:szCs w:val="24"/>
              </w:rPr>
              <w:t>42</w:t>
            </w:r>
          </w:p>
        </w:tc>
        <w:tc>
          <w:tcPr>
            <w:tcW w:w="6062" w:type="dxa"/>
          </w:tcPr>
          <w:p w:rsidR="00C1655F" w:rsidRDefault="00C1655F" w:rsidP="00F475BD">
            <w:pPr>
              <w:overflowPunct w:val="0"/>
              <w:autoSpaceDE w:val="0"/>
              <w:autoSpaceDN w:val="0"/>
              <w:adjustRightInd w:val="0"/>
              <w:spacing w:line="230" w:lineRule="exac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Причины самовольного возвращения героя в родную деревню. Роль пейзажа в сюжете рассказа.</w:t>
            </w:r>
          </w:p>
        </w:tc>
        <w:tc>
          <w:tcPr>
            <w:tcW w:w="1984" w:type="dxa"/>
          </w:tcPr>
          <w:p w:rsidR="00C1655F" w:rsidRDefault="00C1655F" w:rsidP="00F475BD">
            <w:pPr>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C1655F" w:rsidRDefault="00C1655F" w:rsidP="00F475BD">
            <w:pPr>
              <w:jc w:val="center"/>
              <w:rPr>
                <w:rFonts w:ascii="Times New Roman" w:hAnsi="Times New Roman" w:cs="Times New Roman"/>
                <w:sz w:val="24"/>
                <w:szCs w:val="24"/>
              </w:rPr>
            </w:pPr>
          </w:p>
        </w:tc>
      </w:tr>
      <w:tr w:rsidR="00C1655F" w:rsidTr="007D7D19">
        <w:trPr>
          <w:trHeight w:val="373"/>
        </w:trPr>
        <w:tc>
          <w:tcPr>
            <w:tcW w:w="709" w:type="dxa"/>
          </w:tcPr>
          <w:p w:rsidR="00C1655F" w:rsidRDefault="00C1655F" w:rsidP="00F475BD">
            <w:pPr>
              <w:jc w:val="center"/>
              <w:rPr>
                <w:rFonts w:ascii="Times New Roman" w:hAnsi="Times New Roman" w:cs="Times New Roman"/>
                <w:sz w:val="24"/>
                <w:szCs w:val="24"/>
              </w:rPr>
            </w:pPr>
            <w:r>
              <w:rPr>
                <w:rFonts w:ascii="Times New Roman" w:hAnsi="Times New Roman" w:cs="Times New Roman"/>
                <w:sz w:val="24"/>
                <w:szCs w:val="24"/>
              </w:rPr>
              <w:t>43</w:t>
            </w:r>
          </w:p>
        </w:tc>
        <w:tc>
          <w:tcPr>
            <w:tcW w:w="6062" w:type="dxa"/>
          </w:tcPr>
          <w:p w:rsidR="00C1655F" w:rsidRDefault="00C1655F" w:rsidP="00F475BD">
            <w:pPr>
              <w:overflowPunct w:val="0"/>
              <w:autoSpaceDE w:val="0"/>
              <w:autoSpaceDN w:val="0"/>
              <w:adjustRightInd w:val="0"/>
              <w:spacing w:line="230" w:lineRule="exac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Ритм прозы Тургенева (описание пути Герасима в родную деревню).</w:t>
            </w:r>
          </w:p>
          <w:p w:rsidR="00C1655F" w:rsidRDefault="00C1655F" w:rsidP="00F475BD">
            <w:pPr>
              <w:overflowPunct w:val="0"/>
              <w:autoSpaceDE w:val="0"/>
              <w:autoSpaceDN w:val="0"/>
              <w:adjustRightInd w:val="0"/>
              <w:spacing w:line="230" w:lineRule="exact"/>
              <w:jc w:val="both"/>
              <w:textAlignment w:val="baseline"/>
              <w:rPr>
                <w:rFonts w:ascii="Times New Roman" w:eastAsia="Times New Roman" w:hAnsi="Times New Roman" w:cs="Times New Roman"/>
                <w:sz w:val="24"/>
                <w:szCs w:val="24"/>
                <w:lang w:eastAsia="ru-RU"/>
              </w:rPr>
            </w:pPr>
          </w:p>
        </w:tc>
        <w:tc>
          <w:tcPr>
            <w:tcW w:w="1984" w:type="dxa"/>
          </w:tcPr>
          <w:p w:rsidR="00C1655F" w:rsidRDefault="00C1655F" w:rsidP="00F475BD">
            <w:pPr>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C1655F" w:rsidRDefault="00C1655F" w:rsidP="00F475BD">
            <w:pPr>
              <w:jc w:val="center"/>
              <w:rPr>
                <w:rFonts w:ascii="Times New Roman" w:hAnsi="Times New Roman" w:cs="Times New Roman"/>
                <w:sz w:val="24"/>
                <w:szCs w:val="24"/>
              </w:rPr>
            </w:pPr>
          </w:p>
        </w:tc>
      </w:tr>
      <w:tr w:rsidR="00C1655F" w:rsidTr="007D7D19">
        <w:trPr>
          <w:trHeight w:val="373"/>
        </w:trPr>
        <w:tc>
          <w:tcPr>
            <w:tcW w:w="709" w:type="dxa"/>
          </w:tcPr>
          <w:p w:rsidR="00C1655F" w:rsidRDefault="00C1655F" w:rsidP="00F475BD">
            <w:pPr>
              <w:jc w:val="center"/>
              <w:rPr>
                <w:rFonts w:ascii="Times New Roman" w:hAnsi="Times New Roman" w:cs="Times New Roman"/>
                <w:sz w:val="24"/>
                <w:szCs w:val="24"/>
              </w:rPr>
            </w:pPr>
            <w:r>
              <w:rPr>
                <w:rFonts w:ascii="Times New Roman" w:hAnsi="Times New Roman" w:cs="Times New Roman"/>
                <w:sz w:val="24"/>
                <w:szCs w:val="24"/>
              </w:rPr>
              <w:t>44-45</w:t>
            </w:r>
          </w:p>
        </w:tc>
        <w:tc>
          <w:tcPr>
            <w:tcW w:w="6062" w:type="dxa"/>
          </w:tcPr>
          <w:p w:rsidR="00C1655F" w:rsidRDefault="00C1655F" w:rsidP="00F475BD">
            <w:pPr>
              <w:overflowPunct w:val="0"/>
              <w:autoSpaceDE w:val="0"/>
              <w:autoSpaceDN w:val="0"/>
              <w:adjustRightInd w:val="0"/>
              <w:spacing w:line="230" w:lineRule="exac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Сочинение по рассказу «Муму».</w:t>
            </w:r>
          </w:p>
        </w:tc>
        <w:tc>
          <w:tcPr>
            <w:tcW w:w="1984" w:type="dxa"/>
          </w:tcPr>
          <w:p w:rsidR="00C1655F" w:rsidRDefault="00C1655F" w:rsidP="00F475BD">
            <w:pPr>
              <w:jc w:val="center"/>
              <w:rPr>
                <w:rFonts w:ascii="Times New Roman" w:hAnsi="Times New Roman" w:cs="Times New Roman"/>
                <w:sz w:val="24"/>
                <w:szCs w:val="24"/>
              </w:rPr>
            </w:pPr>
            <w:r>
              <w:rPr>
                <w:rFonts w:ascii="Times New Roman" w:hAnsi="Times New Roman" w:cs="Times New Roman"/>
                <w:sz w:val="24"/>
                <w:szCs w:val="24"/>
              </w:rPr>
              <w:t>2</w:t>
            </w:r>
          </w:p>
        </w:tc>
        <w:tc>
          <w:tcPr>
            <w:tcW w:w="1701" w:type="dxa"/>
          </w:tcPr>
          <w:p w:rsidR="00C1655F" w:rsidRDefault="00C1655F" w:rsidP="00F475BD">
            <w:pPr>
              <w:jc w:val="center"/>
              <w:rPr>
                <w:rFonts w:ascii="Times New Roman" w:hAnsi="Times New Roman" w:cs="Times New Roman"/>
                <w:sz w:val="24"/>
                <w:szCs w:val="24"/>
              </w:rPr>
            </w:pPr>
          </w:p>
        </w:tc>
      </w:tr>
      <w:tr w:rsidR="00C1655F" w:rsidTr="007D7D19">
        <w:trPr>
          <w:trHeight w:val="373"/>
        </w:trPr>
        <w:tc>
          <w:tcPr>
            <w:tcW w:w="709" w:type="dxa"/>
          </w:tcPr>
          <w:p w:rsidR="00C1655F" w:rsidRDefault="00C1655F" w:rsidP="00F475BD">
            <w:pPr>
              <w:jc w:val="center"/>
              <w:rPr>
                <w:rFonts w:ascii="Times New Roman" w:hAnsi="Times New Roman" w:cs="Times New Roman"/>
                <w:sz w:val="24"/>
                <w:szCs w:val="24"/>
              </w:rPr>
            </w:pPr>
            <w:r>
              <w:rPr>
                <w:rFonts w:ascii="Times New Roman" w:hAnsi="Times New Roman" w:cs="Times New Roman"/>
                <w:sz w:val="24"/>
                <w:szCs w:val="24"/>
              </w:rPr>
              <w:t>46</w:t>
            </w:r>
          </w:p>
        </w:tc>
        <w:tc>
          <w:tcPr>
            <w:tcW w:w="6062" w:type="dxa"/>
          </w:tcPr>
          <w:p w:rsidR="00C1655F" w:rsidRPr="00FF668B" w:rsidRDefault="00C1655F" w:rsidP="00F475BD">
            <w:pPr>
              <w:overflowPunct w:val="0"/>
              <w:autoSpaceDE w:val="0"/>
              <w:autoSpaceDN w:val="0"/>
              <w:adjustRightInd w:val="0"/>
              <w:spacing w:line="230" w:lineRule="exact"/>
              <w:jc w:val="both"/>
              <w:textAlignment w:val="baseline"/>
              <w:rPr>
                <w:rFonts w:ascii="Times New Roman" w:eastAsia="Times New Roman" w:hAnsi="Times New Roman" w:cs="Times New Roman"/>
                <w:sz w:val="24"/>
                <w:szCs w:val="24"/>
                <w:lang w:eastAsia="ru-RU"/>
              </w:rPr>
            </w:pPr>
            <w:r w:rsidRPr="00FF668B">
              <w:rPr>
                <w:rFonts w:ascii="Times New Roman" w:eastAsia="Times New Roman" w:hAnsi="Times New Roman" w:cs="Times New Roman"/>
                <w:sz w:val="24"/>
                <w:szCs w:val="24"/>
                <w:lang w:eastAsia="ru-RU"/>
              </w:rPr>
              <w:t>Поэтический образ Родины</w:t>
            </w:r>
          </w:p>
          <w:p w:rsidR="00C1655F" w:rsidRPr="00FF668B" w:rsidRDefault="00C1655F" w:rsidP="00F475BD">
            <w:pPr>
              <w:overflowPunct w:val="0"/>
              <w:autoSpaceDE w:val="0"/>
              <w:autoSpaceDN w:val="0"/>
              <w:adjustRightInd w:val="0"/>
              <w:spacing w:line="230" w:lineRule="exact"/>
              <w:jc w:val="both"/>
              <w:textAlignment w:val="baseline"/>
              <w:rPr>
                <w:rFonts w:ascii="Times New Roman" w:eastAsia="Times New Roman" w:hAnsi="Times New Roman" w:cs="Times New Roman"/>
                <w:sz w:val="24"/>
                <w:szCs w:val="24"/>
                <w:lang w:eastAsia="ru-RU"/>
              </w:rPr>
            </w:pPr>
            <w:r w:rsidRPr="00FF668B">
              <w:rPr>
                <w:rFonts w:ascii="Times New Roman" w:eastAsia="Times New Roman" w:hAnsi="Times New Roman" w:cs="Times New Roman"/>
                <w:sz w:val="24"/>
                <w:szCs w:val="24"/>
                <w:lang w:eastAsia="ru-RU"/>
              </w:rPr>
              <w:t xml:space="preserve">И. С. Никитин.  «Р у с ь»;  М. Ю. Лермонтов.  «М о с к в а,  М о с к в а!  л ю б л ю  т е б я,  к а к  с ы н...»  (из поэмы «Сашка»); </w:t>
            </w:r>
          </w:p>
          <w:p w:rsidR="00C1655F" w:rsidRDefault="00C1655F" w:rsidP="00F475BD">
            <w:pPr>
              <w:overflowPunct w:val="0"/>
              <w:autoSpaceDE w:val="0"/>
              <w:autoSpaceDN w:val="0"/>
              <w:adjustRightInd w:val="0"/>
              <w:spacing w:line="230" w:lineRule="exact"/>
              <w:jc w:val="both"/>
              <w:textAlignment w:val="baseline"/>
              <w:rPr>
                <w:rFonts w:ascii="Times New Roman" w:eastAsia="Times New Roman" w:hAnsi="Times New Roman" w:cs="Times New Roman"/>
                <w:sz w:val="24"/>
                <w:szCs w:val="24"/>
                <w:lang w:eastAsia="ru-RU"/>
              </w:rPr>
            </w:pPr>
          </w:p>
        </w:tc>
        <w:tc>
          <w:tcPr>
            <w:tcW w:w="1984" w:type="dxa"/>
          </w:tcPr>
          <w:p w:rsidR="00C1655F" w:rsidRDefault="00C1655F" w:rsidP="00F475BD">
            <w:pPr>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C1655F" w:rsidRDefault="00C1655F" w:rsidP="00F475BD">
            <w:pPr>
              <w:jc w:val="center"/>
              <w:rPr>
                <w:rFonts w:ascii="Times New Roman" w:hAnsi="Times New Roman" w:cs="Times New Roman"/>
                <w:sz w:val="24"/>
                <w:szCs w:val="24"/>
              </w:rPr>
            </w:pPr>
          </w:p>
        </w:tc>
      </w:tr>
      <w:tr w:rsidR="00C1655F" w:rsidTr="007D7D19">
        <w:trPr>
          <w:trHeight w:val="373"/>
        </w:trPr>
        <w:tc>
          <w:tcPr>
            <w:tcW w:w="709" w:type="dxa"/>
          </w:tcPr>
          <w:p w:rsidR="00C1655F" w:rsidRDefault="00C1655F" w:rsidP="00F475BD">
            <w:pPr>
              <w:jc w:val="center"/>
              <w:rPr>
                <w:rFonts w:ascii="Times New Roman" w:hAnsi="Times New Roman" w:cs="Times New Roman"/>
                <w:sz w:val="24"/>
                <w:szCs w:val="24"/>
              </w:rPr>
            </w:pPr>
            <w:r>
              <w:rPr>
                <w:rFonts w:ascii="Times New Roman" w:hAnsi="Times New Roman" w:cs="Times New Roman"/>
                <w:sz w:val="24"/>
                <w:szCs w:val="24"/>
              </w:rPr>
              <w:t>47</w:t>
            </w:r>
          </w:p>
        </w:tc>
        <w:tc>
          <w:tcPr>
            <w:tcW w:w="6062" w:type="dxa"/>
          </w:tcPr>
          <w:p w:rsidR="00C1655F" w:rsidRDefault="00C1655F" w:rsidP="00F475BD">
            <w:pPr>
              <w:overflowPunct w:val="0"/>
              <w:autoSpaceDE w:val="0"/>
              <w:autoSpaceDN w:val="0"/>
              <w:adjustRightInd w:val="0"/>
              <w:spacing w:line="230" w:lineRule="exac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Автор и его отношение к природе в строках лирических стихов.</w:t>
            </w:r>
          </w:p>
          <w:p w:rsidR="00C1655F" w:rsidRPr="00FF668B" w:rsidRDefault="00C1655F" w:rsidP="00F475BD">
            <w:pPr>
              <w:overflowPunct w:val="0"/>
              <w:autoSpaceDE w:val="0"/>
              <w:autoSpaceDN w:val="0"/>
              <w:adjustRightInd w:val="0"/>
              <w:spacing w:line="230" w:lineRule="exac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 К. Толстой.  «К р а й  т ы  м о й,  р о д и м ы й  к р а й...»; Н. А. Некрасов.  «С о л о в ь и»;  </w:t>
            </w:r>
          </w:p>
        </w:tc>
        <w:tc>
          <w:tcPr>
            <w:tcW w:w="1984" w:type="dxa"/>
          </w:tcPr>
          <w:p w:rsidR="00C1655F" w:rsidRDefault="00C1655F" w:rsidP="00F475BD">
            <w:pPr>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C1655F" w:rsidRDefault="00C1655F" w:rsidP="00F475BD">
            <w:pPr>
              <w:jc w:val="center"/>
              <w:rPr>
                <w:rFonts w:ascii="Times New Roman" w:hAnsi="Times New Roman" w:cs="Times New Roman"/>
                <w:sz w:val="24"/>
                <w:szCs w:val="24"/>
              </w:rPr>
            </w:pPr>
          </w:p>
        </w:tc>
      </w:tr>
      <w:tr w:rsidR="00C1655F" w:rsidTr="007D7D19">
        <w:trPr>
          <w:trHeight w:val="373"/>
        </w:trPr>
        <w:tc>
          <w:tcPr>
            <w:tcW w:w="709" w:type="dxa"/>
          </w:tcPr>
          <w:p w:rsidR="00C1655F" w:rsidRDefault="00C1655F" w:rsidP="00F475BD">
            <w:pPr>
              <w:jc w:val="center"/>
              <w:rPr>
                <w:rFonts w:ascii="Times New Roman" w:hAnsi="Times New Roman" w:cs="Times New Roman"/>
                <w:sz w:val="24"/>
                <w:szCs w:val="24"/>
              </w:rPr>
            </w:pPr>
            <w:r>
              <w:rPr>
                <w:rFonts w:ascii="Times New Roman" w:hAnsi="Times New Roman" w:cs="Times New Roman"/>
                <w:sz w:val="24"/>
                <w:szCs w:val="24"/>
              </w:rPr>
              <w:t>48</w:t>
            </w:r>
          </w:p>
        </w:tc>
        <w:tc>
          <w:tcPr>
            <w:tcW w:w="6062" w:type="dxa"/>
          </w:tcPr>
          <w:p w:rsidR="00C1655F" w:rsidRDefault="00C1655F" w:rsidP="00F475BD">
            <w:pPr>
              <w:overflowPunct w:val="0"/>
              <w:autoSpaceDE w:val="0"/>
              <w:autoSpaceDN w:val="0"/>
              <w:adjustRightInd w:val="0"/>
              <w:spacing w:line="230" w:lineRule="exac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Автор и его отношение к природе в строках лирических стихов.</w:t>
            </w:r>
          </w:p>
          <w:p w:rsidR="00C1655F" w:rsidRDefault="00C1655F" w:rsidP="00F475BD">
            <w:pPr>
              <w:overflowPunct w:val="0"/>
              <w:autoSpaceDE w:val="0"/>
              <w:autoSpaceDN w:val="0"/>
              <w:adjustRightInd w:val="0"/>
              <w:spacing w:line="230" w:lineRule="exac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Ф. И. Тютчев.  «В е с е н н я я  г р о з а»,  «Л е т н и й  в е ч е р»,  «Е с т ь  в  о с е н и  п е р в о н а ч а л ь н о й...»,  «Л и с т ь я»;  А. А. Фет.  «В е с е н н и й  д о ж д ь»,  «Л е т н и й  в е ч е р  т и х  и  я с е н...»,  «У ч и с ь  у  н и х — у  д у б а,  у  б е р е з ы...»,  «Я  </w:t>
            </w:r>
          </w:p>
          <w:p w:rsidR="00C1655F" w:rsidRDefault="00C1655F" w:rsidP="00F475BD">
            <w:pPr>
              <w:overflowPunct w:val="0"/>
              <w:autoSpaceDE w:val="0"/>
              <w:autoSpaceDN w:val="0"/>
              <w:adjustRightInd w:val="0"/>
              <w:spacing w:line="230" w:lineRule="exac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 р и ш е л  к  т е б е  с  п р и в е т о м...».</w:t>
            </w:r>
          </w:p>
        </w:tc>
        <w:tc>
          <w:tcPr>
            <w:tcW w:w="1984" w:type="dxa"/>
          </w:tcPr>
          <w:p w:rsidR="00C1655F" w:rsidRDefault="00C1655F" w:rsidP="00F475BD">
            <w:pPr>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C1655F" w:rsidRDefault="00C1655F" w:rsidP="00F475BD">
            <w:pPr>
              <w:jc w:val="center"/>
              <w:rPr>
                <w:rFonts w:ascii="Times New Roman" w:hAnsi="Times New Roman" w:cs="Times New Roman"/>
                <w:sz w:val="24"/>
                <w:szCs w:val="24"/>
              </w:rPr>
            </w:pPr>
          </w:p>
        </w:tc>
      </w:tr>
      <w:tr w:rsidR="00C1655F" w:rsidTr="007D7D19">
        <w:trPr>
          <w:trHeight w:val="373"/>
        </w:trPr>
        <w:tc>
          <w:tcPr>
            <w:tcW w:w="709" w:type="dxa"/>
          </w:tcPr>
          <w:p w:rsidR="00C1655F" w:rsidRDefault="00C1655F" w:rsidP="00F475BD">
            <w:pPr>
              <w:jc w:val="center"/>
              <w:rPr>
                <w:rFonts w:ascii="Times New Roman" w:hAnsi="Times New Roman" w:cs="Times New Roman"/>
                <w:sz w:val="24"/>
                <w:szCs w:val="24"/>
              </w:rPr>
            </w:pPr>
            <w:r>
              <w:rPr>
                <w:rFonts w:ascii="Times New Roman" w:hAnsi="Times New Roman" w:cs="Times New Roman"/>
                <w:sz w:val="24"/>
                <w:szCs w:val="24"/>
              </w:rPr>
              <w:t>49</w:t>
            </w:r>
          </w:p>
        </w:tc>
        <w:tc>
          <w:tcPr>
            <w:tcW w:w="6062" w:type="dxa"/>
          </w:tcPr>
          <w:p w:rsidR="00C1655F" w:rsidRDefault="00C1655F" w:rsidP="00F475BD">
            <w:pPr>
              <w:overflowPunct w:val="0"/>
              <w:autoSpaceDE w:val="0"/>
              <w:autoSpaceDN w:val="0"/>
              <w:adjustRightInd w:val="0"/>
              <w:spacing w:line="230" w:lineRule="exac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Двусложные размеры стиха — ямб и хорей.</w:t>
            </w:r>
          </w:p>
          <w:p w:rsidR="00C1655F" w:rsidRDefault="00C1655F" w:rsidP="00F475BD">
            <w:pPr>
              <w:overflowPunct w:val="0"/>
              <w:autoSpaceDE w:val="0"/>
              <w:autoSpaceDN w:val="0"/>
              <w:adjustRightInd w:val="0"/>
              <w:spacing w:line="230" w:lineRule="exact"/>
              <w:jc w:val="both"/>
              <w:textAlignment w:val="baseline"/>
              <w:rPr>
                <w:rFonts w:ascii="Times New Roman" w:eastAsia="Times New Roman" w:hAnsi="Times New Roman" w:cs="Times New Roman"/>
                <w:sz w:val="24"/>
                <w:szCs w:val="24"/>
                <w:lang w:eastAsia="ru-RU"/>
              </w:rPr>
            </w:pPr>
          </w:p>
        </w:tc>
        <w:tc>
          <w:tcPr>
            <w:tcW w:w="1984" w:type="dxa"/>
          </w:tcPr>
          <w:p w:rsidR="00C1655F" w:rsidRDefault="00C1655F" w:rsidP="00F475BD">
            <w:pPr>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C1655F" w:rsidRDefault="00C1655F" w:rsidP="00F475BD">
            <w:pPr>
              <w:jc w:val="center"/>
              <w:rPr>
                <w:rFonts w:ascii="Times New Roman" w:hAnsi="Times New Roman" w:cs="Times New Roman"/>
                <w:sz w:val="24"/>
                <w:szCs w:val="24"/>
              </w:rPr>
            </w:pPr>
          </w:p>
        </w:tc>
      </w:tr>
      <w:tr w:rsidR="00C1655F" w:rsidTr="007D7D19">
        <w:trPr>
          <w:trHeight w:val="373"/>
        </w:trPr>
        <w:tc>
          <w:tcPr>
            <w:tcW w:w="709" w:type="dxa"/>
          </w:tcPr>
          <w:p w:rsidR="00C1655F" w:rsidRDefault="00C1655F" w:rsidP="00F475BD">
            <w:pPr>
              <w:jc w:val="center"/>
              <w:rPr>
                <w:rFonts w:ascii="Times New Roman" w:hAnsi="Times New Roman" w:cs="Times New Roman"/>
                <w:sz w:val="24"/>
                <w:szCs w:val="24"/>
              </w:rPr>
            </w:pPr>
            <w:r>
              <w:rPr>
                <w:rFonts w:ascii="Times New Roman" w:hAnsi="Times New Roman" w:cs="Times New Roman"/>
                <w:sz w:val="24"/>
                <w:szCs w:val="24"/>
              </w:rPr>
              <w:t>50</w:t>
            </w:r>
          </w:p>
        </w:tc>
        <w:tc>
          <w:tcPr>
            <w:tcW w:w="6062" w:type="dxa"/>
          </w:tcPr>
          <w:p w:rsidR="00C1655F" w:rsidRPr="00CA3A92" w:rsidRDefault="00C1655F" w:rsidP="00F475BD">
            <w:pPr>
              <w:overflowPunct w:val="0"/>
              <w:autoSpaceDE w:val="0"/>
              <w:autoSpaceDN w:val="0"/>
              <w:adjustRightInd w:val="0"/>
              <w:spacing w:line="230" w:lineRule="exact"/>
              <w:jc w:val="both"/>
              <w:textAlignment w:val="baseline"/>
              <w:rPr>
                <w:rFonts w:ascii="Times New Roman" w:eastAsia="Times New Roman" w:hAnsi="Times New Roman" w:cs="Times New Roman"/>
                <w:sz w:val="24"/>
                <w:szCs w:val="24"/>
                <w:lang w:eastAsia="ru-RU"/>
              </w:rPr>
            </w:pPr>
            <w:r w:rsidRPr="00CA3A92">
              <w:rPr>
                <w:rFonts w:ascii="Times New Roman" w:eastAsia="Times New Roman" w:hAnsi="Times New Roman" w:cs="Times New Roman"/>
                <w:sz w:val="24"/>
                <w:szCs w:val="24"/>
                <w:lang w:eastAsia="ru-RU"/>
              </w:rPr>
              <w:t>Героическое прошлое России в стихах и прозе</w:t>
            </w:r>
          </w:p>
          <w:p w:rsidR="00C1655F" w:rsidRDefault="00C1655F" w:rsidP="00F475BD">
            <w:pPr>
              <w:overflowPunct w:val="0"/>
              <w:autoSpaceDE w:val="0"/>
              <w:autoSpaceDN w:val="0"/>
              <w:adjustRightInd w:val="0"/>
              <w:spacing w:line="230" w:lineRule="exact"/>
              <w:jc w:val="both"/>
              <w:textAlignment w:val="baseline"/>
              <w:rPr>
                <w:rFonts w:ascii="Times New Roman" w:eastAsia="Times New Roman" w:hAnsi="Times New Roman" w:cs="Times New Roman"/>
                <w:sz w:val="24"/>
                <w:szCs w:val="24"/>
                <w:lang w:eastAsia="ru-RU"/>
              </w:rPr>
            </w:pPr>
            <w:r w:rsidRPr="00CA3A92">
              <w:rPr>
                <w:rFonts w:ascii="Times New Roman" w:eastAsia="Times New Roman" w:hAnsi="Times New Roman" w:cs="Times New Roman"/>
                <w:sz w:val="24"/>
                <w:szCs w:val="24"/>
                <w:lang w:eastAsia="ru-RU"/>
              </w:rPr>
              <w:t>М. Ю. Лермонтов.  «Б о р о д и н о».</w:t>
            </w:r>
            <w:r>
              <w:rPr>
                <w:rFonts w:ascii="Times New Roman" w:eastAsia="Times New Roman" w:hAnsi="Times New Roman" w:cs="Times New Roman"/>
                <w:sz w:val="24"/>
                <w:szCs w:val="24"/>
                <w:lang w:eastAsia="ru-RU"/>
              </w:rPr>
              <w:t xml:space="preserve">  Патриотическая тема в стихотворениях о войне 1812 г. «Бородино»: композиция и герои произведения. </w:t>
            </w:r>
          </w:p>
          <w:p w:rsidR="00C1655F" w:rsidRDefault="00C1655F" w:rsidP="00F475BD">
            <w:pPr>
              <w:overflowPunct w:val="0"/>
              <w:autoSpaceDE w:val="0"/>
              <w:autoSpaceDN w:val="0"/>
              <w:adjustRightInd w:val="0"/>
              <w:spacing w:line="230" w:lineRule="exact"/>
              <w:jc w:val="both"/>
              <w:textAlignment w:val="baseline"/>
              <w:rPr>
                <w:rFonts w:ascii="Times New Roman" w:eastAsia="Times New Roman" w:hAnsi="Times New Roman" w:cs="Times New Roman"/>
                <w:sz w:val="24"/>
                <w:szCs w:val="24"/>
                <w:lang w:eastAsia="ru-RU"/>
              </w:rPr>
            </w:pPr>
          </w:p>
        </w:tc>
        <w:tc>
          <w:tcPr>
            <w:tcW w:w="1984" w:type="dxa"/>
          </w:tcPr>
          <w:p w:rsidR="00C1655F" w:rsidRDefault="00C1655F" w:rsidP="00F475BD">
            <w:pPr>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C1655F" w:rsidRDefault="00C1655F" w:rsidP="00F475BD">
            <w:pPr>
              <w:jc w:val="center"/>
              <w:rPr>
                <w:rFonts w:ascii="Times New Roman" w:hAnsi="Times New Roman" w:cs="Times New Roman"/>
                <w:sz w:val="24"/>
                <w:szCs w:val="24"/>
              </w:rPr>
            </w:pPr>
          </w:p>
        </w:tc>
      </w:tr>
      <w:tr w:rsidR="00C1655F" w:rsidTr="007D7D19">
        <w:trPr>
          <w:trHeight w:val="373"/>
        </w:trPr>
        <w:tc>
          <w:tcPr>
            <w:tcW w:w="709" w:type="dxa"/>
          </w:tcPr>
          <w:p w:rsidR="00C1655F" w:rsidRDefault="00C1655F" w:rsidP="00F475BD">
            <w:pPr>
              <w:jc w:val="center"/>
              <w:rPr>
                <w:rFonts w:ascii="Times New Roman" w:hAnsi="Times New Roman" w:cs="Times New Roman"/>
                <w:sz w:val="24"/>
                <w:szCs w:val="24"/>
              </w:rPr>
            </w:pPr>
            <w:r>
              <w:rPr>
                <w:rFonts w:ascii="Times New Roman" w:hAnsi="Times New Roman" w:cs="Times New Roman"/>
                <w:sz w:val="24"/>
                <w:szCs w:val="24"/>
              </w:rPr>
              <w:t>51-52</w:t>
            </w:r>
          </w:p>
        </w:tc>
        <w:tc>
          <w:tcPr>
            <w:tcW w:w="6062" w:type="dxa"/>
          </w:tcPr>
          <w:p w:rsidR="00C1655F" w:rsidRDefault="00C1655F" w:rsidP="00F475BD">
            <w:pPr>
              <w:overflowPunct w:val="0"/>
              <w:autoSpaceDE w:val="0"/>
              <w:autoSpaceDN w:val="0"/>
              <w:adjustRightInd w:val="0"/>
              <w:spacing w:line="230" w:lineRule="exac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Образ старого солдата. Рассказ-монолог старого солдата о знаменитой битве. Молодой солдат как слушатель. Автор и его оценка героев и событий. Строфа. Монолог и диалог в стихотворном произведении.</w:t>
            </w:r>
          </w:p>
          <w:p w:rsidR="00C1655F" w:rsidRPr="00CA3A92" w:rsidRDefault="00C1655F" w:rsidP="00F475BD">
            <w:pPr>
              <w:overflowPunct w:val="0"/>
              <w:autoSpaceDE w:val="0"/>
              <w:autoSpaceDN w:val="0"/>
              <w:adjustRightInd w:val="0"/>
              <w:spacing w:line="230" w:lineRule="exact"/>
              <w:jc w:val="both"/>
              <w:textAlignment w:val="baseline"/>
              <w:rPr>
                <w:rFonts w:ascii="Times New Roman" w:eastAsia="Times New Roman" w:hAnsi="Times New Roman" w:cs="Times New Roman"/>
                <w:sz w:val="24"/>
                <w:szCs w:val="24"/>
                <w:lang w:eastAsia="ru-RU"/>
              </w:rPr>
            </w:pPr>
          </w:p>
        </w:tc>
        <w:tc>
          <w:tcPr>
            <w:tcW w:w="1984" w:type="dxa"/>
          </w:tcPr>
          <w:p w:rsidR="00C1655F" w:rsidRDefault="00C1655F" w:rsidP="00F475BD">
            <w:pPr>
              <w:jc w:val="center"/>
              <w:rPr>
                <w:rFonts w:ascii="Times New Roman" w:hAnsi="Times New Roman" w:cs="Times New Roman"/>
                <w:sz w:val="24"/>
                <w:szCs w:val="24"/>
              </w:rPr>
            </w:pPr>
            <w:r>
              <w:rPr>
                <w:rFonts w:ascii="Times New Roman" w:hAnsi="Times New Roman" w:cs="Times New Roman"/>
                <w:sz w:val="24"/>
                <w:szCs w:val="24"/>
              </w:rPr>
              <w:t>2</w:t>
            </w:r>
          </w:p>
        </w:tc>
        <w:tc>
          <w:tcPr>
            <w:tcW w:w="1701" w:type="dxa"/>
          </w:tcPr>
          <w:p w:rsidR="00C1655F" w:rsidRDefault="00C1655F" w:rsidP="00F475BD">
            <w:pPr>
              <w:jc w:val="center"/>
              <w:rPr>
                <w:rFonts w:ascii="Times New Roman" w:hAnsi="Times New Roman" w:cs="Times New Roman"/>
                <w:sz w:val="24"/>
                <w:szCs w:val="24"/>
              </w:rPr>
            </w:pPr>
          </w:p>
        </w:tc>
      </w:tr>
      <w:tr w:rsidR="00C1655F" w:rsidTr="007D7D19">
        <w:trPr>
          <w:trHeight w:val="373"/>
        </w:trPr>
        <w:tc>
          <w:tcPr>
            <w:tcW w:w="709" w:type="dxa"/>
          </w:tcPr>
          <w:p w:rsidR="00C1655F" w:rsidRDefault="00C1655F" w:rsidP="00F475BD">
            <w:pPr>
              <w:jc w:val="center"/>
              <w:rPr>
                <w:rFonts w:ascii="Times New Roman" w:hAnsi="Times New Roman" w:cs="Times New Roman"/>
                <w:sz w:val="24"/>
                <w:szCs w:val="24"/>
              </w:rPr>
            </w:pPr>
            <w:r>
              <w:rPr>
                <w:rFonts w:ascii="Times New Roman" w:hAnsi="Times New Roman" w:cs="Times New Roman"/>
                <w:sz w:val="24"/>
                <w:szCs w:val="24"/>
              </w:rPr>
              <w:t>53</w:t>
            </w:r>
          </w:p>
        </w:tc>
        <w:tc>
          <w:tcPr>
            <w:tcW w:w="6062" w:type="dxa"/>
          </w:tcPr>
          <w:p w:rsidR="00C1655F" w:rsidRDefault="00C1655F" w:rsidP="00F475BD">
            <w:pPr>
              <w:overflowPunct w:val="0"/>
              <w:autoSpaceDE w:val="0"/>
              <w:autoSpaceDN w:val="0"/>
              <w:adjustRightInd w:val="0"/>
              <w:spacing w:line="230" w:lineRule="exact"/>
              <w:jc w:val="both"/>
              <w:textAlignment w:val="baseline"/>
              <w:rPr>
                <w:rFonts w:ascii="Times New Roman" w:eastAsia="Times New Roman" w:hAnsi="Times New Roman" w:cs="Times New Roman"/>
                <w:sz w:val="24"/>
                <w:szCs w:val="24"/>
                <w:lang w:eastAsia="ru-RU"/>
              </w:rPr>
            </w:pPr>
            <w:r w:rsidRPr="00CA3A92">
              <w:rPr>
                <w:rFonts w:ascii="Times New Roman" w:eastAsia="Times New Roman" w:hAnsi="Times New Roman" w:cs="Times New Roman"/>
                <w:sz w:val="24"/>
                <w:szCs w:val="24"/>
                <w:lang w:eastAsia="ru-RU"/>
              </w:rPr>
              <w:t>Л. Н. Толстой.  «П е т я  Р о с т о в»</w:t>
            </w:r>
            <w:r>
              <w:rPr>
                <w:rFonts w:ascii="Times New Roman" w:eastAsia="Times New Roman" w:hAnsi="Times New Roman" w:cs="Times New Roman"/>
                <w:sz w:val="24"/>
                <w:szCs w:val="24"/>
                <w:lang w:eastAsia="ru-RU"/>
              </w:rPr>
              <w:t xml:space="preserve">  (отрывки из романа-эпопеи «Война и мир»). Роман-эпопея «Война и мир». Партизанская война на страницах романа-эпопеи и ее герои. </w:t>
            </w:r>
          </w:p>
        </w:tc>
        <w:tc>
          <w:tcPr>
            <w:tcW w:w="1984" w:type="dxa"/>
          </w:tcPr>
          <w:p w:rsidR="00C1655F" w:rsidRDefault="00C1655F" w:rsidP="00F475BD">
            <w:pPr>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C1655F" w:rsidRDefault="00C1655F" w:rsidP="00F475BD">
            <w:pPr>
              <w:jc w:val="center"/>
              <w:rPr>
                <w:rFonts w:ascii="Times New Roman" w:hAnsi="Times New Roman" w:cs="Times New Roman"/>
                <w:sz w:val="24"/>
                <w:szCs w:val="24"/>
              </w:rPr>
            </w:pPr>
          </w:p>
        </w:tc>
      </w:tr>
      <w:tr w:rsidR="00C1655F" w:rsidTr="007D7D19">
        <w:trPr>
          <w:trHeight w:val="373"/>
        </w:trPr>
        <w:tc>
          <w:tcPr>
            <w:tcW w:w="709" w:type="dxa"/>
          </w:tcPr>
          <w:p w:rsidR="00C1655F" w:rsidRDefault="00C1655F" w:rsidP="00F475BD">
            <w:pPr>
              <w:jc w:val="center"/>
              <w:rPr>
                <w:rFonts w:ascii="Times New Roman" w:hAnsi="Times New Roman" w:cs="Times New Roman"/>
                <w:sz w:val="24"/>
                <w:szCs w:val="24"/>
              </w:rPr>
            </w:pPr>
            <w:r>
              <w:rPr>
                <w:rFonts w:ascii="Times New Roman" w:hAnsi="Times New Roman" w:cs="Times New Roman"/>
                <w:sz w:val="24"/>
                <w:szCs w:val="24"/>
              </w:rPr>
              <w:t>54</w:t>
            </w:r>
          </w:p>
        </w:tc>
        <w:tc>
          <w:tcPr>
            <w:tcW w:w="6062" w:type="dxa"/>
          </w:tcPr>
          <w:p w:rsidR="00C1655F" w:rsidRDefault="00C1655F" w:rsidP="00F475BD">
            <w:pPr>
              <w:overflowPunct w:val="0"/>
              <w:autoSpaceDE w:val="0"/>
              <w:autoSpaceDN w:val="0"/>
              <w:adjustRightInd w:val="0"/>
              <w:spacing w:line="230" w:lineRule="exac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Петя Ростов в партизанском отряде. Петя в разведке. Последний бой и героическая гибель как кульминация подвига.</w:t>
            </w:r>
          </w:p>
          <w:p w:rsidR="00C1655F" w:rsidRPr="00CA3A92" w:rsidRDefault="00C1655F" w:rsidP="00F475BD">
            <w:pPr>
              <w:overflowPunct w:val="0"/>
              <w:autoSpaceDE w:val="0"/>
              <w:autoSpaceDN w:val="0"/>
              <w:adjustRightInd w:val="0"/>
              <w:spacing w:line="230" w:lineRule="exact"/>
              <w:jc w:val="both"/>
              <w:textAlignment w:val="baseline"/>
              <w:rPr>
                <w:rFonts w:ascii="Times New Roman" w:eastAsia="Times New Roman" w:hAnsi="Times New Roman" w:cs="Times New Roman"/>
                <w:sz w:val="24"/>
                <w:szCs w:val="24"/>
                <w:lang w:eastAsia="ru-RU"/>
              </w:rPr>
            </w:pPr>
          </w:p>
        </w:tc>
        <w:tc>
          <w:tcPr>
            <w:tcW w:w="1984" w:type="dxa"/>
          </w:tcPr>
          <w:p w:rsidR="00C1655F" w:rsidRDefault="00C1655F" w:rsidP="00F475BD">
            <w:pPr>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C1655F" w:rsidRDefault="00C1655F" w:rsidP="00F475BD">
            <w:pPr>
              <w:jc w:val="center"/>
              <w:rPr>
                <w:rFonts w:ascii="Times New Roman" w:hAnsi="Times New Roman" w:cs="Times New Roman"/>
                <w:sz w:val="24"/>
                <w:szCs w:val="24"/>
              </w:rPr>
            </w:pPr>
          </w:p>
        </w:tc>
      </w:tr>
      <w:tr w:rsidR="00C1655F" w:rsidTr="007D7D19">
        <w:trPr>
          <w:trHeight w:val="373"/>
        </w:trPr>
        <w:tc>
          <w:tcPr>
            <w:tcW w:w="709" w:type="dxa"/>
          </w:tcPr>
          <w:p w:rsidR="00C1655F" w:rsidRDefault="00C1655F" w:rsidP="00F475BD">
            <w:pPr>
              <w:jc w:val="center"/>
              <w:rPr>
                <w:rFonts w:ascii="Times New Roman" w:hAnsi="Times New Roman" w:cs="Times New Roman"/>
                <w:sz w:val="24"/>
                <w:szCs w:val="24"/>
              </w:rPr>
            </w:pPr>
            <w:r>
              <w:rPr>
                <w:rFonts w:ascii="Times New Roman" w:hAnsi="Times New Roman" w:cs="Times New Roman"/>
                <w:sz w:val="24"/>
                <w:szCs w:val="24"/>
              </w:rPr>
              <w:t>55</w:t>
            </w:r>
          </w:p>
        </w:tc>
        <w:tc>
          <w:tcPr>
            <w:tcW w:w="6062" w:type="dxa"/>
          </w:tcPr>
          <w:p w:rsidR="00C1655F" w:rsidRDefault="00C1655F" w:rsidP="00F475BD">
            <w:pPr>
              <w:overflowPunct w:val="0"/>
              <w:autoSpaceDE w:val="0"/>
              <w:autoSpaceDN w:val="0"/>
              <w:adjustRightInd w:val="0"/>
              <w:spacing w:line="230" w:lineRule="exac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Роман-эпопея. Эпизод (фрагмент) как элемент развития сюжета. Анализ эпизода.</w:t>
            </w:r>
          </w:p>
          <w:p w:rsidR="00C1655F" w:rsidRDefault="00C1655F" w:rsidP="00F475BD">
            <w:pPr>
              <w:overflowPunct w:val="0"/>
              <w:autoSpaceDE w:val="0"/>
              <w:autoSpaceDN w:val="0"/>
              <w:adjustRightInd w:val="0"/>
              <w:spacing w:line="230" w:lineRule="exact"/>
              <w:jc w:val="both"/>
              <w:textAlignment w:val="baseline"/>
              <w:rPr>
                <w:rFonts w:ascii="Times New Roman" w:eastAsia="Times New Roman" w:hAnsi="Times New Roman" w:cs="Times New Roman"/>
                <w:sz w:val="24"/>
                <w:szCs w:val="24"/>
                <w:lang w:eastAsia="ru-RU"/>
              </w:rPr>
            </w:pPr>
          </w:p>
        </w:tc>
        <w:tc>
          <w:tcPr>
            <w:tcW w:w="1984" w:type="dxa"/>
          </w:tcPr>
          <w:p w:rsidR="00C1655F" w:rsidRDefault="00C1655F" w:rsidP="00F475BD">
            <w:pPr>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C1655F" w:rsidRDefault="00C1655F" w:rsidP="00F475BD">
            <w:pPr>
              <w:jc w:val="center"/>
              <w:rPr>
                <w:rFonts w:ascii="Times New Roman" w:hAnsi="Times New Roman" w:cs="Times New Roman"/>
                <w:sz w:val="24"/>
                <w:szCs w:val="24"/>
              </w:rPr>
            </w:pPr>
          </w:p>
        </w:tc>
      </w:tr>
      <w:tr w:rsidR="00C1655F" w:rsidTr="007D7D19">
        <w:trPr>
          <w:trHeight w:val="373"/>
        </w:trPr>
        <w:tc>
          <w:tcPr>
            <w:tcW w:w="709" w:type="dxa"/>
          </w:tcPr>
          <w:p w:rsidR="00C1655F" w:rsidRDefault="00C1655F" w:rsidP="00F475BD">
            <w:pPr>
              <w:jc w:val="center"/>
              <w:rPr>
                <w:rFonts w:ascii="Times New Roman" w:hAnsi="Times New Roman" w:cs="Times New Roman"/>
                <w:sz w:val="24"/>
                <w:szCs w:val="24"/>
              </w:rPr>
            </w:pPr>
            <w:r>
              <w:rPr>
                <w:rFonts w:ascii="Times New Roman" w:hAnsi="Times New Roman" w:cs="Times New Roman"/>
                <w:sz w:val="24"/>
                <w:szCs w:val="24"/>
              </w:rPr>
              <w:t>56-57</w:t>
            </w:r>
          </w:p>
        </w:tc>
        <w:tc>
          <w:tcPr>
            <w:tcW w:w="6062" w:type="dxa"/>
          </w:tcPr>
          <w:p w:rsidR="00C1655F" w:rsidRDefault="00C1655F" w:rsidP="00F475BD">
            <w:pPr>
              <w:overflowPunct w:val="0"/>
              <w:autoSpaceDE w:val="0"/>
              <w:autoSpaceDN w:val="0"/>
              <w:adjustRightInd w:val="0"/>
              <w:spacing w:line="230" w:lineRule="exact"/>
              <w:jc w:val="both"/>
              <w:textAlignment w:val="baseline"/>
              <w:rPr>
                <w:rFonts w:ascii="Times New Roman" w:eastAsia="Times New Roman" w:hAnsi="Times New Roman" w:cs="Times New Roman"/>
                <w:sz w:val="24"/>
                <w:szCs w:val="24"/>
                <w:lang w:eastAsia="ru-RU"/>
              </w:rPr>
            </w:pPr>
            <w:r w:rsidRPr="00CA3A92">
              <w:rPr>
                <w:rFonts w:ascii="Times New Roman" w:eastAsia="Times New Roman" w:hAnsi="Times New Roman" w:cs="Times New Roman"/>
                <w:sz w:val="24"/>
                <w:szCs w:val="24"/>
                <w:lang w:eastAsia="ru-RU"/>
              </w:rPr>
              <w:t>М. А. Булгаков.  «П е т я  Р о с т о в»</w:t>
            </w:r>
            <w:r>
              <w:rPr>
                <w:rFonts w:ascii="Times New Roman" w:eastAsia="Times New Roman" w:hAnsi="Times New Roman" w:cs="Times New Roman"/>
                <w:sz w:val="24"/>
                <w:szCs w:val="24"/>
                <w:lang w:eastAsia="ru-RU"/>
              </w:rPr>
              <w:t xml:space="preserve">  (отрывок из инсценировки романа-эпопеи «Война и мир» Л. Н. Толстого). Петя Ростов в партизанском отряде. Точное сохранение в инсценировке эпизодов партизанской войны из романа-эпопеи. Диалог в инсценировке.</w:t>
            </w:r>
          </w:p>
          <w:p w:rsidR="00C1655F" w:rsidRDefault="00C1655F" w:rsidP="00F475BD">
            <w:pPr>
              <w:overflowPunct w:val="0"/>
              <w:autoSpaceDE w:val="0"/>
              <w:autoSpaceDN w:val="0"/>
              <w:adjustRightInd w:val="0"/>
              <w:spacing w:line="230" w:lineRule="exact"/>
              <w:jc w:val="both"/>
              <w:textAlignment w:val="baseline"/>
              <w:rPr>
                <w:rFonts w:ascii="Times New Roman" w:eastAsia="Times New Roman" w:hAnsi="Times New Roman" w:cs="Times New Roman"/>
                <w:sz w:val="24"/>
                <w:szCs w:val="24"/>
                <w:lang w:eastAsia="ru-RU"/>
              </w:rPr>
            </w:pPr>
          </w:p>
        </w:tc>
        <w:tc>
          <w:tcPr>
            <w:tcW w:w="1984" w:type="dxa"/>
          </w:tcPr>
          <w:p w:rsidR="00C1655F" w:rsidRDefault="00C1655F" w:rsidP="00F475BD">
            <w:pPr>
              <w:jc w:val="center"/>
              <w:rPr>
                <w:rFonts w:ascii="Times New Roman" w:hAnsi="Times New Roman" w:cs="Times New Roman"/>
                <w:sz w:val="24"/>
                <w:szCs w:val="24"/>
              </w:rPr>
            </w:pPr>
            <w:r>
              <w:rPr>
                <w:rFonts w:ascii="Times New Roman" w:hAnsi="Times New Roman" w:cs="Times New Roman"/>
                <w:sz w:val="24"/>
                <w:szCs w:val="24"/>
              </w:rPr>
              <w:t>2</w:t>
            </w:r>
          </w:p>
        </w:tc>
        <w:tc>
          <w:tcPr>
            <w:tcW w:w="1701" w:type="dxa"/>
          </w:tcPr>
          <w:p w:rsidR="00C1655F" w:rsidRDefault="00C1655F" w:rsidP="00F475BD">
            <w:pPr>
              <w:jc w:val="center"/>
              <w:rPr>
                <w:rFonts w:ascii="Times New Roman" w:hAnsi="Times New Roman" w:cs="Times New Roman"/>
                <w:sz w:val="24"/>
                <w:szCs w:val="24"/>
              </w:rPr>
            </w:pPr>
          </w:p>
        </w:tc>
      </w:tr>
      <w:tr w:rsidR="00C1655F" w:rsidTr="007D7D19">
        <w:trPr>
          <w:trHeight w:val="373"/>
        </w:trPr>
        <w:tc>
          <w:tcPr>
            <w:tcW w:w="709" w:type="dxa"/>
          </w:tcPr>
          <w:p w:rsidR="00C1655F" w:rsidRDefault="00C1655F" w:rsidP="00F475BD">
            <w:pPr>
              <w:jc w:val="center"/>
              <w:rPr>
                <w:rFonts w:ascii="Times New Roman" w:hAnsi="Times New Roman" w:cs="Times New Roman"/>
                <w:sz w:val="24"/>
                <w:szCs w:val="24"/>
              </w:rPr>
            </w:pPr>
            <w:r>
              <w:rPr>
                <w:rFonts w:ascii="Times New Roman" w:hAnsi="Times New Roman" w:cs="Times New Roman"/>
                <w:sz w:val="24"/>
                <w:szCs w:val="24"/>
              </w:rPr>
              <w:t>58</w:t>
            </w:r>
          </w:p>
        </w:tc>
        <w:tc>
          <w:tcPr>
            <w:tcW w:w="6062" w:type="dxa"/>
          </w:tcPr>
          <w:p w:rsidR="00C1655F" w:rsidRPr="00CA3A92" w:rsidRDefault="00C1655F" w:rsidP="00F475BD">
            <w:pPr>
              <w:overflowPunct w:val="0"/>
              <w:autoSpaceDE w:val="0"/>
              <w:autoSpaceDN w:val="0"/>
              <w:adjustRightInd w:val="0"/>
              <w:spacing w:line="230" w:lineRule="exac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Итоговый урок по литературе 19 века (тест)</w:t>
            </w:r>
          </w:p>
        </w:tc>
        <w:tc>
          <w:tcPr>
            <w:tcW w:w="1984" w:type="dxa"/>
          </w:tcPr>
          <w:p w:rsidR="00C1655F" w:rsidRDefault="00C1655F" w:rsidP="00F475BD">
            <w:pPr>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C1655F" w:rsidRDefault="00C1655F" w:rsidP="00F475BD">
            <w:pPr>
              <w:jc w:val="center"/>
              <w:rPr>
                <w:rFonts w:ascii="Times New Roman" w:hAnsi="Times New Roman" w:cs="Times New Roman"/>
                <w:sz w:val="24"/>
                <w:szCs w:val="24"/>
              </w:rPr>
            </w:pPr>
          </w:p>
        </w:tc>
      </w:tr>
      <w:tr w:rsidR="00C1655F" w:rsidTr="007D7D19">
        <w:trPr>
          <w:trHeight w:val="373"/>
        </w:trPr>
        <w:tc>
          <w:tcPr>
            <w:tcW w:w="8755" w:type="dxa"/>
            <w:gridSpan w:val="3"/>
          </w:tcPr>
          <w:p w:rsidR="00C1655F" w:rsidRDefault="00C1655F" w:rsidP="00F475BD">
            <w:pPr>
              <w:overflowPunct w:val="0"/>
              <w:autoSpaceDE w:val="0"/>
              <w:autoSpaceDN w:val="0"/>
              <w:adjustRightInd w:val="0"/>
              <w:spacing w:line="230" w:lineRule="exact"/>
              <w:jc w:val="center"/>
              <w:textAlignment w:val="baseline"/>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Литература </w:t>
            </w:r>
            <w:r>
              <w:rPr>
                <w:rFonts w:ascii="Times New Roman" w:eastAsia="Times New Roman" w:hAnsi="Times New Roman" w:cs="Times New Roman"/>
                <w:b/>
                <w:sz w:val="24"/>
                <w:szCs w:val="24"/>
                <w:lang w:val="en-US" w:eastAsia="ru-RU"/>
              </w:rPr>
              <w:t>XX</w:t>
            </w:r>
            <w:r>
              <w:rPr>
                <w:rFonts w:ascii="Times New Roman" w:eastAsia="Times New Roman" w:hAnsi="Times New Roman" w:cs="Times New Roman"/>
                <w:b/>
                <w:sz w:val="24"/>
                <w:szCs w:val="24"/>
                <w:lang w:eastAsia="ru-RU"/>
              </w:rPr>
              <w:t> века (30 часов)</w:t>
            </w:r>
          </w:p>
          <w:p w:rsidR="00C1655F" w:rsidRDefault="00C1655F" w:rsidP="00F475BD">
            <w:pPr>
              <w:jc w:val="center"/>
              <w:rPr>
                <w:rFonts w:ascii="Times New Roman" w:hAnsi="Times New Roman" w:cs="Times New Roman"/>
                <w:sz w:val="24"/>
                <w:szCs w:val="24"/>
              </w:rPr>
            </w:pPr>
          </w:p>
        </w:tc>
        <w:tc>
          <w:tcPr>
            <w:tcW w:w="1701" w:type="dxa"/>
          </w:tcPr>
          <w:p w:rsidR="00C1655F" w:rsidRDefault="00C1655F" w:rsidP="00F475BD">
            <w:pPr>
              <w:overflowPunct w:val="0"/>
              <w:autoSpaceDE w:val="0"/>
              <w:autoSpaceDN w:val="0"/>
              <w:adjustRightInd w:val="0"/>
              <w:spacing w:line="230" w:lineRule="exact"/>
              <w:jc w:val="center"/>
              <w:textAlignment w:val="baseline"/>
              <w:rPr>
                <w:rFonts w:ascii="Times New Roman" w:eastAsia="Times New Roman" w:hAnsi="Times New Roman" w:cs="Times New Roman"/>
                <w:b/>
                <w:sz w:val="24"/>
                <w:szCs w:val="24"/>
                <w:lang w:eastAsia="ru-RU"/>
              </w:rPr>
            </w:pPr>
          </w:p>
        </w:tc>
      </w:tr>
      <w:tr w:rsidR="00C1655F" w:rsidRPr="00EC38D1" w:rsidTr="007D7D19">
        <w:trPr>
          <w:trHeight w:val="373"/>
        </w:trPr>
        <w:tc>
          <w:tcPr>
            <w:tcW w:w="709" w:type="dxa"/>
          </w:tcPr>
          <w:p w:rsidR="00C1655F" w:rsidRDefault="00C1655F" w:rsidP="00F475BD">
            <w:pPr>
              <w:jc w:val="center"/>
              <w:rPr>
                <w:rFonts w:ascii="Times New Roman" w:hAnsi="Times New Roman" w:cs="Times New Roman"/>
                <w:sz w:val="24"/>
                <w:szCs w:val="24"/>
              </w:rPr>
            </w:pPr>
            <w:r>
              <w:rPr>
                <w:rFonts w:ascii="Times New Roman" w:hAnsi="Times New Roman" w:cs="Times New Roman"/>
                <w:sz w:val="24"/>
                <w:szCs w:val="24"/>
              </w:rPr>
              <w:t>59</w:t>
            </w:r>
          </w:p>
        </w:tc>
        <w:tc>
          <w:tcPr>
            <w:tcW w:w="6062" w:type="dxa"/>
          </w:tcPr>
          <w:p w:rsidR="00C1655F" w:rsidRPr="00154BFD" w:rsidRDefault="00C1655F" w:rsidP="00F475BD">
            <w:pPr>
              <w:overflowPunct w:val="0"/>
              <w:autoSpaceDE w:val="0"/>
              <w:autoSpaceDN w:val="0"/>
              <w:adjustRightInd w:val="0"/>
              <w:spacing w:line="230" w:lineRule="exact"/>
              <w:jc w:val="both"/>
              <w:textAlignment w:val="baseline"/>
              <w:rPr>
                <w:rFonts w:ascii="Times New Roman" w:eastAsia="Times New Roman" w:hAnsi="Times New Roman" w:cs="Times New Roman"/>
                <w:sz w:val="24"/>
                <w:szCs w:val="24"/>
                <w:lang w:eastAsia="ru-RU"/>
              </w:rPr>
            </w:pPr>
            <w:r w:rsidRPr="00154BFD">
              <w:rPr>
                <w:rFonts w:ascii="Times New Roman" w:eastAsia="Times New Roman" w:hAnsi="Times New Roman" w:cs="Times New Roman"/>
                <w:sz w:val="24"/>
                <w:szCs w:val="24"/>
                <w:lang w:eastAsia="ru-RU"/>
              </w:rPr>
              <w:t xml:space="preserve">Век </w:t>
            </w:r>
            <w:r w:rsidRPr="00154BFD">
              <w:rPr>
                <w:rFonts w:ascii="Times New Roman" w:eastAsia="Times New Roman" w:hAnsi="Times New Roman" w:cs="Times New Roman"/>
                <w:sz w:val="24"/>
                <w:szCs w:val="24"/>
                <w:lang w:val="en-US" w:eastAsia="ru-RU"/>
              </w:rPr>
              <w:t>XIX</w:t>
            </w:r>
            <w:r w:rsidRPr="00154BFD">
              <w:rPr>
                <w:rFonts w:ascii="Times New Roman" w:eastAsia="Times New Roman" w:hAnsi="Times New Roman" w:cs="Times New Roman"/>
                <w:sz w:val="24"/>
                <w:szCs w:val="24"/>
                <w:lang w:eastAsia="ru-RU"/>
              </w:rPr>
              <w:t xml:space="preserve"> и век </w:t>
            </w:r>
            <w:r w:rsidRPr="00154BFD">
              <w:rPr>
                <w:rFonts w:ascii="Times New Roman" w:eastAsia="Times New Roman" w:hAnsi="Times New Roman" w:cs="Times New Roman"/>
                <w:sz w:val="24"/>
                <w:szCs w:val="24"/>
                <w:lang w:val="en-US" w:eastAsia="ru-RU"/>
              </w:rPr>
              <w:t>XX</w:t>
            </w:r>
            <w:r w:rsidRPr="00154BFD">
              <w:rPr>
                <w:rFonts w:ascii="Times New Roman" w:eastAsia="Times New Roman" w:hAnsi="Times New Roman" w:cs="Times New Roman"/>
                <w:sz w:val="24"/>
                <w:szCs w:val="24"/>
                <w:lang w:eastAsia="ru-RU"/>
              </w:rPr>
              <w:t>. Связь веков.</w:t>
            </w:r>
          </w:p>
          <w:p w:rsidR="00C1655F" w:rsidRDefault="00C1655F" w:rsidP="00F475BD">
            <w:pPr>
              <w:overflowPunct w:val="0"/>
              <w:autoSpaceDE w:val="0"/>
              <w:autoSpaceDN w:val="0"/>
              <w:adjustRightInd w:val="0"/>
              <w:spacing w:line="230" w:lineRule="exact"/>
              <w:jc w:val="both"/>
              <w:textAlignment w:val="baseline"/>
              <w:rPr>
                <w:rFonts w:ascii="Times New Roman" w:eastAsia="Times New Roman" w:hAnsi="Times New Roman" w:cs="Times New Roman"/>
                <w:sz w:val="24"/>
                <w:szCs w:val="24"/>
                <w:lang w:eastAsia="ru-RU"/>
              </w:rPr>
            </w:pPr>
          </w:p>
        </w:tc>
        <w:tc>
          <w:tcPr>
            <w:tcW w:w="1984" w:type="dxa"/>
          </w:tcPr>
          <w:p w:rsidR="00C1655F" w:rsidRDefault="00C1655F" w:rsidP="00F475BD">
            <w:pPr>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C1655F" w:rsidRDefault="00C1655F" w:rsidP="00F475BD">
            <w:pPr>
              <w:jc w:val="center"/>
              <w:rPr>
                <w:rFonts w:ascii="Times New Roman" w:hAnsi="Times New Roman" w:cs="Times New Roman"/>
                <w:sz w:val="24"/>
                <w:szCs w:val="24"/>
              </w:rPr>
            </w:pPr>
          </w:p>
        </w:tc>
      </w:tr>
      <w:tr w:rsidR="00C1655F" w:rsidTr="007D7D19">
        <w:trPr>
          <w:trHeight w:val="373"/>
        </w:trPr>
        <w:tc>
          <w:tcPr>
            <w:tcW w:w="709" w:type="dxa"/>
          </w:tcPr>
          <w:p w:rsidR="00C1655F" w:rsidRDefault="00C1655F" w:rsidP="00F475BD">
            <w:pPr>
              <w:jc w:val="center"/>
              <w:rPr>
                <w:rFonts w:ascii="Times New Roman" w:hAnsi="Times New Roman" w:cs="Times New Roman"/>
                <w:sz w:val="24"/>
                <w:szCs w:val="24"/>
              </w:rPr>
            </w:pPr>
            <w:r>
              <w:rPr>
                <w:rFonts w:ascii="Times New Roman" w:hAnsi="Times New Roman" w:cs="Times New Roman"/>
                <w:sz w:val="24"/>
                <w:szCs w:val="24"/>
              </w:rPr>
              <w:lastRenderedPageBreak/>
              <w:t>60</w:t>
            </w:r>
          </w:p>
        </w:tc>
        <w:tc>
          <w:tcPr>
            <w:tcW w:w="6062" w:type="dxa"/>
          </w:tcPr>
          <w:p w:rsidR="00C1655F" w:rsidRPr="00154BFD" w:rsidRDefault="00C1655F" w:rsidP="00F475BD">
            <w:pPr>
              <w:overflowPunct w:val="0"/>
              <w:autoSpaceDE w:val="0"/>
              <w:autoSpaceDN w:val="0"/>
              <w:adjustRightInd w:val="0"/>
              <w:spacing w:line="230" w:lineRule="exac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Неразрывная связь русской литературы </w:t>
            </w:r>
            <w:r>
              <w:rPr>
                <w:rFonts w:ascii="Times New Roman" w:eastAsia="Times New Roman" w:hAnsi="Times New Roman" w:cs="Times New Roman"/>
                <w:sz w:val="24"/>
                <w:szCs w:val="24"/>
                <w:lang w:val="en-US" w:eastAsia="ru-RU"/>
              </w:rPr>
              <w:t>XIX</w:t>
            </w:r>
            <w:r>
              <w:rPr>
                <w:rFonts w:ascii="Times New Roman" w:eastAsia="Times New Roman" w:hAnsi="Times New Roman" w:cs="Times New Roman"/>
                <w:sz w:val="24"/>
                <w:szCs w:val="24"/>
                <w:lang w:eastAsia="ru-RU"/>
              </w:rPr>
              <w:t xml:space="preserve"> и </w:t>
            </w:r>
            <w:r>
              <w:rPr>
                <w:rFonts w:ascii="Times New Roman" w:eastAsia="Times New Roman" w:hAnsi="Times New Roman" w:cs="Times New Roman"/>
                <w:sz w:val="24"/>
                <w:szCs w:val="24"/>
                <w:lang w:val="en-US" w:eastAsia="ru-RU"/>
              </w:rPr>
              <w:t>XX</w:t>
            </w:r>
            <w:r>
              <w:rPr>
                <w:rFonts w:ascii="Times New Roman" w:eastAsia="Times New Roman" w:hAnsi="Times New Roman" w:cs="Times New Roman"/>
                <w:sz w:val="24"/>
                <w:szCs w:val="24"/>
                <w:lang w:eastAsia="ru-RU"/>
              </w:rPr>
              <w:t xml:space="preserve"> вв. Богатство литературы </w:t>
            </w:r>
            <w:r>
              <w:rPr>
                <w:rFonts w:ascii="Times New Roman" w:eastAsia="Times New Roman" w:hAnsi="Times New Roman" w:cs="Times New Roman"/>
                <w:sz w:val="24"/>
                <w:szCs w:val="24"/>
                <w:lang w:val="en-US" w:eastAsia="ru-RU"/>
              </w:rPr>
              <w:t>XX</w:t>
            </w:r>
            <w:r>
              <w:rPr>
                <w:rFonts w:ascii="Times New Roman" w:eastAsia="Times New Roman" w:hAnsi="Times New Roman" w:cs="Times New Roman"/>
                <w:sz w:val="24"/>
                <w:szCs w:val="24"/>
                <w:lang w:eastAsia="ru-RU"/>
              </w:rPr>
              <w:t xml:space="preserve"> в. Авторы, произведения и герои </w:t>
            </w:r>
            <w:r>
              <w:rPr>
                <w:rFonts w:ascii="Times New Roman" w:eastAsia="Times New Roman" w:hAnsi="Times New Roman" w:cs="Times New Roman"/>
                <w:sz w:val="24"/>
                <w:szCs w:val="24"/>
                <w:lang w:val="en-US" w:eastAsia="ru-RU"/>
              </w:rPr>
              <w:t>XX</w:t>
            </w:r>
            <w:r>
              <w:rPr>
                <w:rFonts w:ascii="Times New Roman" w:eastAsia="Times New Roman" w:hAnsi="Times New Roman" w:cs="Times New Roman"/>
                <w:sz w:val="24"/>
                <w:szCs w:val="24"/>
                <w:lang w:eastAsia="ru-RU"/>
              </w:rPr>
              <w:t xml:space="preserve"> столетия. Сохранение культурных традиций в литературе </w:t>
            </w:r>
            <w:r>
              <w:rPr>
                <w:rFonts w:ascii="Times New Roman" w:eastAsia="Times New Roman" w:hAnsi="Times New Roman" w:cs="Times New Roman"/>
                <w:sz w:val="24"/>
                <w:szCs w:val="24"/>
                <w:lang w:val="en-US" w:eastAsia="ru-RU"/>
              </w:rPr>
              <w:t>XX</w:t>
            </w:r>
            <w:r>
              <w:rPr>
                <w:rFonts w:ascii="Times New Roman" w:eastAsia="Times New Roman" w:hAnsi="Times New Roman" w:cs="Times New Roman"/>
                <w:sz w:val="24"/>
                <w:szCs w:val="24"/>
                <w:lang w:eastAsia="ru-RU"/>
              </w:rPr>
              <w:t> века.</w:t>
            </w:r>
          </w:p>
        </w:tc>
        <w:tc>
          <w:tcPr>
            <w:tcW w:w="1984" w:type="dxa"/>
          </w:tcPr>
          <w:p w:rsidR="00C1655F" w:rsidRDefault="00C1655F" w:rsidP="00F475BD">
            <w:pPr>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C1655F" w:rsidRDefault="00C1655F" w:rsidP="00F475BD">
            <w:pPr>
              <w:jc w:val="center"/>
              <w:rPr>
                <w:rFonts w:ascii="Times New Roman" w:hAnsi="Times New Roman" w:cs="Times New Roman"/>
                <w:sz w:val="24"/>
                <w:szCs w:val="24"/>
              </w:rPr>
            </w:pPr>
          </w:p>
        </w:tc>
      </w:tr>
      <w:tr w:rsidR="00C1655F" w:rsidTr="007D7D19">
        <w:trPr>
          <w:trHeight w:val="373"/>
        </w:trPr>
        <w:tc>
          <w:tcPr>
            <w:tcW w:w="709" w:type="dxa"/>
          </w:tcPr>
          <w:p w:rsidR="00C1655F" w:rsidRDefault="00C1655F" w:rsidP="00F475BD">
            <w:pPr>
              <w:jc w:val="center"/>
              <w:rPr>
                <w:rFonts w:ascii="Times New Roman" w:hAnsi="Times New Roman" w:cs="Times New Roman"/>
                <w:sz w:val="24"/>
                <w:szCs w:val="24"/>
              </w:rPr>
            </w:pPr>
            <w:r>
              <w:rPr>
                <w:rFonts w:ascii="Times New Roman" w:hAnsi="Times New Roman" w:cs="Times New Roman"/>
                <w:sz w:val="24"/>
                <w:szCs w:val="24"/>
              </w:rPr>
              <w:t>61</w:t>
            </w:r>
          </w:p>
        </w:tc>
        <w:tc>
          <w:tcPr>
            <w:tcW w:w="6062" w:type="dxa"/>
          </w:tcPr>
          <w:p w:rsidR="00C1655F" w:rsidRDefault="00C1655F" w:rsidP="00F475BD">
            <w:pPr>
              <w:overflowPunct w:val="0"/>
              <w:autoSpaceDE w:val="0"/>
              <w:autoSpaceDN w:val="0"/>
              <w:adjustRightInd w:val="0"/>
              <w:spacing w:line="230" w:lineRule="exact"/>
              <w:jc w:val="both"/>
              <w:textAlignment w:val="baseline"/>
              <w:rPr>
                <w:rFonts w:ascii="Times New Roman" w:eastAsia="Times New Roman" w:hAnsi="Times New Roman" w:cs="Times New Roman"/>
                <w:sz w:val="24"/>
                <w:szCs w:val="24"/>
                <w:lang w:eastAsia="ru-RU"/>
              </w:rPr>
            </w:pPr>
            <w:r w:rsidRPr="00154BFD">
              <w:rPr>
                <w:rFonts w:ascii="Times New Roman" w:eastAsia="Times New Roman" w:hAnsi="Times New Roman" w:cs="Times New Roman"/>
                <w:sz w:val="24"/>
                <w:szCs w:val="24"/>
                <w:lang w:eastAsia="ru-RU"/>
              </w:rPr>
              <w:t>И. А. Бунин.  «26-е  м а я»;  А. А. Ахматова.  «В  Ц а р с к о м  С е л е»;  В. А. Рождественский.  «П а м я т н и к  ю н о ш е  П у ш к и н у»;  К. Д. Бальмонт.  «П у ш к и н»;  П. Г. Антокольский.</w:t>
            </w:r>
            <w:r>
              <w:rPr>
                <w:rFonts w:ascii="Times New Roman" w:eastAsia="Times New Roman" w:hAnsi="Times New Roman" w:cs="Times New Roman"/>
                <w:b/>
                <w:sz w:val="24"/>
                <w:szCs w:val="24"/>
                <w:lang w:eastAsia="ru-RU"/>
              </w:rPr>
              <w:t xml:space="preserve">  </w:t>
            </w:r>
            <w:r w:rsidRPr="00E21AC2">
              <w:rPr>
                <w:rFonts w:ascii="Times New Roman" w:eastAsia="Times New Roman" w:hAnsi="Times New Roman" w:cs="Times New Roman"/>
                <w:sz w:val="24"/>
                <w:szCs w:val="24"/>
                <w:lang w:eastAsia="ru-RU"/>
              </w:rPr>
              <w:t>«Б е с с м е р т и е»</w:t>
            </w:r>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sz w:val="24"/>
                <w:szCs w:val="24"/>
                <w:lang w:eastAsia="ru-RU"/>
              </w:rPr>
              <w:t>и другие стихотворения, посвященные А.С Пушкину.</w:t>
            </w:r>
          </w:p>
        </w:tc>
        <w:tc>
          <w:tcPr>
            <w:tcW w:w="1984" w:type="dxa"/>
          </w:tcPr>
          <w:p w:rsidR="00C1655F" w:rsidRDefault="00C1655F" w:rsidP="00F475BD">
            <w:pPr>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C1655F" w:rsidRDefault="00C1655F" w:rsidP="00F475BD">
            <w:pPr>
              <w:jc w:val="center"/>
              <w:rPr>
                <w:rFonts w:ascii="Times New Roman" w:hAnsi="Times New Roman" w:cs="Times New Roman"/>
                <w:sz w:val="24"/>
                <w:szCs w:val="24"/>
              </w:rPr>
            </w:pPr>
          </w:p>
        </w:tc>
      </w:tr>
      <w:tr w:rsidR="00C1655F" w:rsidTr="007D7D19">
        <w:trPr>
          <w:trHeight w:val="373"/>
        </w:trPr>
        <w:tc>
          <w:tcPr>
            <w:tcW w:w="709" w:type="dxa"/>
          </w:tcPr>
          <w:p w:rsidR="00C1655F" w:rsidRDefault="00C1655F" w:rsidP="00F475BD">
            <w:pPr>
              <w:jc w:val="center"/>
              <w:rPr>
                <w:rFonts w:ascii="Times New Roman" w:hAnsi="Times New Roman" w:cs="Times New Roman"/>
                <w:sz w:val="24"/>
                <w:szCs w:val="24"/>
              </w:rPr>
            </w:pPr>
            <w:r>
              <w:rPr>
                <w:rFonts w:ascii="Times New Roman" w:hAnsi="Times New Roman" w:cs="Times New Roman"/>
                <w:sz w:val="24"/>
                <w:szCs w:val="24"/>
              </w:rPr>
              <w:t>62</w:t>
            </w:r>
          </w:p>
        </w:tc>
        <w:tc>
          <w:tcPr>
            <w:tcW w:w="6062" w:type="dxa"/>
          </w:tcPr>
          <w:p w:rsidR="00C1655F" w:rsidRPr="00BB2D16" w:rsidRDefault="00C1655F" w:rsidP="00F475BD">
            <w:pPr>
              <w:overflowPunct w:val="0"/>
              <w:autoSpaceDE w:val="0"/>
              <w:autoSpaceDN w:val="0"/>
              <w:adjustRightInd w:val="0"/>
              <w:spacing w:line="230" w:lineRule="exact"/>
              <w:jc w:val="both"/>
              <w:textAlignment w:val="baseline"/>
              <w:rPr>
                <w:rFonts w:ascii="Times New Roman" w:eastAsia="Times New Roman" w:hAnsi="Times New Roman" w:cs="Times New Roman"/>
                <w:sz w:val="24"/>
                <w:szCs w:val="24"/>
                <w:lang w:eastAsia="ru-RU"/>
              </w:rPr>
            </w:pPr>
            <w:r w:rsidRPr="00BB2D16">
              <w:rPr>
                <w:rFonts w:ascii="Times New Roman" w:eastAsia="Times New Roman" w:hAnsi="Times New Roman" w:cs="Times New Roman"/>
                <w:sz w:val="24"/>
                <w:szCs w:val="24"/>
                <w:lang w:eastAsia="ru-RU"/>
              </w:rPr>
              <w:t xml:space="preserve">Литературные сказки писателей </w:t>
            </w:r>
            <w:r w:rsidRPr="00BB2D16">
              <w:rPr>
                <w:rFonts w:ascii="Times New Roman" w:eastAsia="Times New Roman" w:hAnsi="Times New Roman" w:cs="Times New Roman"/>
                <w:sz w:val="24"/>
                <w:szCs w:val="24"/>
                <w:lang w:val="en-US" w:eastAsia="ru-RU"/>
              </w:rPr>
              <w:t>XIX</w:t>
            </w:r>
            <w:r w:rsidRPr="00BB2D16">
              <w:rPr>
                <w:rFonts w:ascii="Times New Roman" w:eastAsia="Times New Roman" w:hAnsi="Times New Roman" w:cs="Times New Roman"/>
                <w:sz w:val="24"/>
                <w:szCs w:val="24"/>
                <w:lang w:eastAsia="ru-RU"/>
              </w:rPr>
              <w:t>—</w:t>
            </w:r>
            <w:r w:rsidRPr="00BB2D16">
              <w:rPr>
                <w:rFonts w:ascii="Times New Roman" w:eastAsia="Times New Roman" w:hAnsi="Times New Roman" w:cs="Times New Roman"/>
                <w:sz w:val="24"/>
                <w:szCs w:val="24"/>
                <w:lang w:val="en-US" w:eastAsia="ru-RU"/>
              </w:rPr>
              <w:t>XX</w:t>
            </w:r>
            <w:r w:rsidRPr="00BB2D16">
              <w:rPr>
                <w:rFonts w:ascii="Times New Roman" w:eastAsia="Times New Roman" w:hAnsi="Times New Roman" w:cs="Times New Roman"/>
                <w:sz w:val="24"/>
                <w:szCs w:val="24"/>
                <w:lang w:eastAsia="ru-RU"/>
              </w:rPr>
              <w:t> веков</w:t>
            </w:r>
          </w:p>
          <w:p w:rsidR="00C1655F" w:rsidRPr="00154BFD" w:rsidRDefault="00C1655F" w:rsidP="00F475BD">
            <w:pPr>
              <w:overflowPunct w:val="0"/>
              <w:autoSpaceDE w:val="0"/>
              <w:autoSpaceDN w:val="0"/>
              <w:adjustRightInd w:val="0"/>
              <w:spacing w:line="230" w:lineRule="exac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Сказка как постоянно живой и вечно новый жанр. Расцвет сказки в </w:t>
            </w:r>
            <w:r>
              <w:rPr>
                <w:rFonts w:ascii="Times New Roman" w:eastAsia="Times New Roman" w:hAnsi="Times New Roman" w:cs="Times New Roman"/>
                <w:sz w:val="24"/>
                <w:szCs w:val="24"/>
                <w:lang w:val="en-US" w:eastAsia="ru-RU"/>
              </w:rPr>
              <w:t>XX</w:t>
            </w:r>
            <w:r>
              <w:rPr>
                <w:rFonts w:ascii="Times New Roman" w:eastAsia="Times New Roman" w:hAnsi="Times New Roman" w:cs="Times New Roman"/>
                <w:sz w:val="24"/>
                <w:szCs w:val="24"/>
                <w:lang w:eastAsia="ru-RU"/>
              </w:rPr>
              <w:t> в.</w:t>
            </w:r>
          </w:p>
        </w:tc>
        <w:tc>
          <w:tcPr>
            <w:tcW w:w="1984" w:type="dxa"/>
          </w:tcPr>
          <w:p w:rsidR="00C1655F" w:rsidRDefault="00C1655F" w:rsidP="00F475BD">
            <w:pPr>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C1655F" w:rsidRDefault="00C1655F" w:rsidP="00F475BD">
            <w:pPr>
              <w:jc w:val="center"/>
              <w:rPr>
                <w:rFonts w:ascii="Times New Roman" w:hAnsi="Times New Roman" w:cs="Times New Roman"/>
                <w:sz w:val="24"/>
                <w:szCs w:val="24"/>
              </w:rPr>
            </w:pPr>
          </w:p>
        </w:tc>
      </w:tr>
      <w:tr w:rsidR="00C1655F" w:rsidTr="007D7D19">
        <w:trPr>
          <w:trHeight w:val="373"/>
        </w:trPr>
        <w:tc>
          <w:tcPr>
            <w:tcW w:w="709" w:type="dxa"/>
          </w:tcPr>
          <w:p w:rsidR="00C1655F" w:rsidRDefault="00C1655F" w:rsidP="00F475BD">
            <w:pPr>
              <w:jc w:val="center"/>
              <w:rPr>
                <w:rFonts w:ascii="Times New Roman" w:hAnsi="Times New Roman" w:cs="Times New Roman"/>
                <w:sz w:val="24"/>
                <w:szCs w:val="24"/>
              </w:rPr>
            </w:pPr>
            <w:r>
              <w:rPr>
                <w:rFonts w:ascii="Times New Roman" w:hAnsi="Times New Roman" w:cs="Times New Roman"/>
                <w:sz w:val="24"/>
                <w:szCs w:val="24"/>
              </w:rPr>
              <w:t>63</w:t>
            </w:r>
          </w:p>
        </w:tc>
        <w:tc>
          <w:tcPr>
            <w:tcW w:w="6062" w:type="dxa"/>
          </w:tcPr>
          <w:p w:rsidR="00C1655F" w:rsidRPr="00147DC3" w:rsidRDefault="00C1655F" w:rsidP="00F475BD">
            <w:pPr>
              <w:overflowPunct w:val="0"/>
              <w:autoSpaceDE w:val="0"/>
              <w:autoSpaceDN w:val="0"/>
              <w:adjustRightInd w:val="0"/>
              <w:spacing w:line="230" w:lineRule="exac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 Паустовский «Рождение сказки». Пути рождения сказки.</w:t>
            </w:r>
          </w:p>
        </w:tc>
        <w:tc>
          <w:tcPr>
            <w:tcW w:w="1984" w:type="dxa"/>
          </w:tcPr>
          <w:p w:rsidR="00C1655F" w:rsidRDefault="00C1655F" w:rsidP="00F475BD">
            <w:pPr>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C1655F" w:rsidRDefault="00C1655F" w:rsidP="00F475BD">
            <w:pPr>
              <w:jc w:val="center"/>
              <w:rPr>
                <w:rFonts w:ascii="Times New Roman" w:hAnsi="Times New Roman" w:cs="Times New Roman"/>
                <w:sz w:val="24"/>
                <w:szCs w:val="24"/>
              </w:rPr>
            </w:pPr>
          </w:p>
        </w:tc>
      </w:tr>
      <w:tr w:rsidR="00C1655F" w:rsidTr="007D7D19">
        <w:trPr>
          <w:trHeight w:val="373"/>
        </w:trPr>
        <w:tc>
          <w:tcPr>
            <w:tcW w:w="709" w:type="dxa"/>
          </w:tcPr>
          <w:p w:rsidR="00C1655F" w:rsidRDefault="00C1655F" w:rsidP="00F475BD">
            <w:pPr>
              <w:jc w:val="center"/>
              <w:rPr>
                <w:rFonts w:ascii="Times New Roman" w:hAnsi="Times New Roman" w:cs="Times New Roman"/>
                <w:sz w:val="24"/>
                <w:szCs w:val="24"/>
              </w:rPr>
            </w:pPr>
            <w:r>
              <w:rPr>
                <w:rFonts w:ascii="Times New Roman" w:hAnsi="Times New Roman" w:cs="Times New Roman"/>
                <w:sz w:val="24"/>
                <w:szCs w:val="24"/>
              </w:rPr>
              <w:t>64-65</w:t>
            </w:r>
          </w:p>
        </w:tc>
        <w:tc>
          <w:tcPr>
            <w:tcW w:w="6062" w:type="dxa"/>
          </w:tcPr>
          <w:p w:rsidR="00C1655F" w:rsidRDefault="00C1655F" w:rsidP="00F475BD">
            <w:pPr>
              <w:overflowPunct w:val="0"/>
              <w:autoSpaceDE w:val="0"/>
              <w:autoSpaceDN w:val="0"/>
              <w:adjustRightInd w:val="0"/>
              <w:spacing w:line="230" w:lineRule="exact"/>
              <w:jc w:val="both"/>
              <w:textAlignment w:val="baseline"/>
              <w:rPr>
                <w:rFonts w:ascii="Times New Roman" w:eastAsia="Times New Roman" w:hAnsi="Times New Roman" w:cs="Times New Roman"/>
                <w:sz w:val="24"/>
                <w:szCs w:val="24"/>
                <w:lang w:eastAsia="ru-RU"/>
              </w:rPr>
            </w:pPr>
            <w:r w:rsidRPr="00147DC3">
              <w:rPr>
                <w:rFonts w:ascii="Times New Roman" w:eastAsia="Times New Roman" w:hAnsi="Times New Roman" w:cs="Times New Roman"/>
                <w:sz w:val="24"/>
                <w:szCs w:val="24"/>
                <w:lang w:eastAsia="ru-RU"/>
              </w:rPr>
              <w:t>А. П. Платонов.  «В о л ш е б н о е  к о л ь ц о».</w:t>
            </w:r>
            <w:r>
              <w:rPr>
                <w:rFonts w:ascii="Times New Roman" w:eastAsia="Times New Roman" w:hAnsi="Times New Roman" w:cs="Times New Roman"/>
                <w:sz w:val="24"/>
                <w:szCs w:val="24"/>
                <w:lang w:eastAsia="ru-RU"/>
              </w:rPr>
              <w:t xml:space="preserve">  Герой сказки Платонова — Семен и его друзья: кошка, собака и змея. Победа дружбы и справедливости над жадностью и корыстью. Сохранение примет народной сказки и яркость собственной стилистики автора.</w:t>
            </w:r>
          </w:p>
          <w:p w:rsidR="00C1655F" w:rsidRDefault="00C1655F" w:rsidP="00F475BD">
            <w:pPr>
              <w:overflowPunct w:val="0"/>
              <w:autoSpaceDE w:val="0"/>
              <w:autoSpaceDN w:val="0"/>
              <w:adjustRightInd w:val="0"/>
              <w:spacing w:line="230" w:lineRule="exact"/>
              <w:jc w:val="both"/>
              <w:textAlignment w:val="baseline"/>
              <w:rPr>
                <w:rFonts w:ascii="Times New Roman" w:eastAsia="Times New Roman" w:hAnsi="Times New Roman" w:cs="Times New Roman"/>
                <w:sz w:val="24"/>
                <w:szCs w:val="24"/>
                <w:lang w:eastAsia="ru-RU"/>
              </w:rPr>
            </w:pPr>
          </w:p>
        </w:tc>
        <w:tc>
          <w:tcPr>
            <w:tcW w:w="1984" w:type="dxa"/>
          </w:tcPr>
          <w:p w:rsidR="00C1655F" w:rsidRDefault="00C1655F" w:rsidP="00F475BD">
            <w:pPr>
              <w:jc w:val="center"/>
              <w:rPr>
                <w:rFonts w:ascii="Times New Roman" w:hAnsi="Times New Roman" w:cs="Times New Roman"/>
                <w:sz w:val="24"/>
                <w:szCs w:val="24"/>
              </w:rPr>
            </w:pPr>
            <w:r>
              <w:rPr>
                <w:rFonts w:ascii="Times New Roman" w:hAnsi="Times New Roman" w:cs="Times New Roman"/>
                <w:sz w:val="24"/>
                <w:szCs w:val="24"/>
              </w:rPr>
              <w:t>2</w:t>
            </w:r>
          </w:p>
        </w:tc>
        <w:tc>
          <w:tcPr>
            <w:tcW w:w="1701" w:type="dxa"/>
          </w:tcPr>
          <w:p w:rsidR="00C1655F" w:rsidRDefault="00C1655F" w:rsidP="00F475BD">
            <w:pPr>
              <w:jc w:val="center"/>
              <w:rPr>
                <w:rFonts w:ascii="Times New Roman" w:hAnsi="Times New Roman" w:cs="Times New Roman"/>
                <w:sz w:val="24"/>
                <w:szCs w:val="24"/>
              </w:rPr>
            </w:pPr>
          </w:p>
        </w:tc>
      </w:tr>
      <w:tr w:rsidR="00C1655F" w:rsidTr="007D7D19">
        <w:trPr>
          <w:trHeight w:val="373"/>
        </w:trPr>
        <w:tc>
          <w:tcPr>
            <w:tcW w:w="709" w:type="dxa"/>
          </w:tcPr>
          <w:p w:rsidR="00C1655F" w:rsidRDefault="00C1655F" w:rsidP="00F475BD">
            <w:pPr>
              <w:jc w:val="center"/>
              <w:rPr>
                <w:rFonts w:ascii="Times New Roman" w:hAnsi="Times New Roman" w:cs="Times New Roman"/>
                <w:sz w:val="24"/>
                <w:szCs w:val="24"/>
              </w:rPr>
            </w:pPr>
            <w:r>
              <w:rPr>
                <w:rFonts w:ascii="Times New Roman" w:hAnsi="Times New Roman" w:cs="Times New Roman"/>
                <w:sz w:val="24"/>
                <w:szCs w:val="24"/>
              </w:rPr>
              <w:t>66</w:t>
            </w:r>
          </w:p>
        </w:tc>
        <w:tc>
          <w:tcPr>
            <w:tcW w:w="6062" w:type="dxa"/>
          </w:tcPr>
          <w:p w:rsidR="00C1655F" w:rsidRDefault="00C1655F" w:rsidP="00F475BD">
            <w:pPr>
              <w:overflowPunct w:val="0"/>
              <w:autoSpaceDE w:val="0"/>
              <w:autoSpaceDN w:val="0"/>
              <w:adjustRightInd w:val="0"/>
              <w:spacing w:line="230" w:lineRule="exac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Сказка в переработке Б. В. Шергина (вариант сопоставления).</w:t>
            </w:r>
          </w:p>
          <w:p w:rsidR="00C1655F" w:rsidRPr="00147DC3" w:rsidRDefault="00C1655F" w:rsidP="00F475BD">
            <w:pPr>
              <w:overflowPunct w:val="0"/>
              <w:autoSpaceDE w:val="0"/>
              <w:autoSpaceDN w:val="0"/>
              <w:adjustRightInd w:val="0"/>
              <w:spacing w:line="230" w:lineRule="exact"/>
              <w:jc w:val="both"/>
              <w:textAlignment w:val="baseline"/>
              <w:rPr>
                <w:rFonts w:ascii="Times New Roman" w:eastAsia="Times New Roman" w:hAnsi="Times New Roman" w:cs="Times New Roman"/>
                <w:sz w:val="24"/>
                <w:szCs w:val="24"/>
                <w:lang w:eastAsia="ru-RU"/>
              </w:rPr>
            </w:pPr>
          </w:p>
        </w:tc>
        <w:tc>
          <w:tcPr>
            <w:tcW w:w="1984" w:type="dxa"/>
          </w:tcPr>
          <w:p w:rsidR="00C1655F" w:rsidRDefault="00C1655F" w:rsidP="00F475BD">
            <w:pPr>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C1655F" w:rsidRDefault="00C1655F" w:rsidP="00F475BD">
            <w:pPr>
              <w:jc w:val="center"/>
              <w:rPr>
                <w:rFonts w:ascii="Times New Roman" w:hAnsi="Times New Roman" w:cs="Times New Roman"/>
                <w:sz w:val="24"/>
                <w:szCs w:val="24"/>
              </w:rPr>
            </w:pPr>
          </w:p>
        </w:tc>
      </w:tr>
      <w:tr w:rsidR="00C1655F" w:rsidTr="007D7D19">
        <w:trPr>
          <w:trHeight w:val="373"/>
        </w:trPr>
        <w:tc>
          <w:tcPr>
            <w:tcW w:w="709" w:type="dxa"/>
          </w:tcPr>
          <w:p w:rsidR="00C1655F" w:rsidRDefault="00C1655F" w:rsidP="00F475BD">
            <w:pPr>
              <w:jc w:val="center"/>
              <w:rPr>
                <w:rFonts w:ascii="Times New Roman" w:hAnsi="Times New Roman" w:cs="Times New Roman"/>
                <w:sz w:val="24"/>
                <w:szCs w:val="24"/>
              </w:rPr>
            </w:pPr>
            <w:r>
              <w:rPr>
                <w:rFonts w:ascii="Times New Roman" w:hAnsi="Times New Roman" w:cs="Times New Roman"/>
                <w:sz w:val="24"/>
                <w:szCs w:val="24"/>
              </w:rPr>
              <w:t>67-68</w:t>
            </w:r>
          </w:p>
        </w:tc>
        <w:tc>
          <w:tcPr>
            <w:tcW w:w="6062" w:type="dxa"/>
          </w:tcPr>
          <w:p w:rsidR="00C1655F" w:rsidRDefault="00C1655F" w:rsidP="00F475BD">
            <w:pPr>
              <w:overflowPunct w:val="0"/>
              <w:autoSpaceDE w:val="0"/>
              <w:autoSpaceDN w:val="0"/>
              <w:adjustRightInd w:val="0"/>
              <w:spacing w:line="230" w:lineRule="exact"/>
              <w:jc w:val="both"/>
              <w:textAlignment w:val="baseline"/>
              <w:rPr>
                <w:rFonts w:ascii="Times New Roman" w:eastAsia="Times New Roman" w:hAnsi="Times New Roman" w:cs="Times New Roman"/>
                <w:sz w:val="24"/>
                <w:szCs w:val="24"/>
                <w:lang w:eastAsia="ru-RU"/>
              </w:rPr>
            </w:pPr>
            <w:r w:rsidRPr="00147DC3">
              <w:rPr>
                <w:rFonts w:ascii="Times New Roman" w:eastAsia="Times New Roman" w:hAnsi="Times New Roman" w:cs="Times New Roman"/>
                <w:sz w:val="24"/>
                <w:szCs w:val="24"/>
                <w:lang w:eastAsia="ru-RU"/>
              </w:rPr>
              <w:t>Х. К. Андерсен.  «С н е ж н а я  к о р о л е в а».</w:t>
            </w:r>
            <w:r>
              <w:rPr>
                <w:rFonts w:ascii="Times New Roman" w:eastAsia="Times New Roman" w:hAnsi="Times New Roman" w:cs="Times New Roman"/>
                <w:sz w:val="24"/>
                <w:szCs w:val="24"/>
                <w:lang w:eastAsia="ru-RU"/>
              </w:rPr>
              <w:t xml:space="preserve">  Слово о писателе. Сюжет сказки из семи рассказов. Роль Снежной королевы в развитии событий сказки. Герои сказки — Герда и Кай. Дружба, верность, коварство, жестокость и предательство в сюжете сказки. Победа Герды в неравной борьбе. Мастерство писателя в построении сюжета и создании характеров. «Снежная королева» в театре, кино.</w:t>
            </w:r>
          </w:p>
          <w:p w:rsidR="00C1655F" w:rsidRDefault="00C1655F" w:rsidP="00F475BD">
            <w:pPr>
              <w:overflowPunct w:val="0"/>
              <w:autoSpaceDE w:val="0"/>
              <w:autoSpaceDN w:val="0"/>
              <w:adjustRightInd w:val="0"/>
              <w:spacing w:line="230" w:lineRule="exac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Сочинение.</w:t>
            </w:r>
          </w:p>
          <w:p w:rsidR="00C1655F" w:rsidRDefault="00C1655F" w:rsidP="00F475BD">
            <w:pPr>
              <w:overflowPunct w:val="0"/>
              <w:autoSpaceDE w:val="0"/>
              <w:autoSpaceDN w:val="0"/>
              <w:adjustRightInd w:val="0"/>
              <w:spacing w:line="230" w:lineRule="exact"/>
              <w:jc w:val="both"/>
              <w:textAlignment w:val="baseline"/>
              <w:rPr>
                <w:rFonts w:ascii="Times New Roman" w:eastAsia="Times New Roman" w:hAnsi="Times New Roman" w:cs="Times New Roman"/>
                <w:sz w:val="24"/>
                <w:szCs w:val="24"/>
                <w:lang w:eastAsia="ru-RU"/>
              </w:rPr>
            </w:pPr>
          </w:p>
        </w:tc>
        <w:tc>
          <w:tcPr>
            <w:tcW w:w="1984" w:type="dxa"/>
          </w:tcPr>
          <w:p w:rsidR="00C1655F" w:rsidRDefault="00C1655F" w:rsidP="00F475BD">
            <w:pPr>
              <w:jc w:val="center"/>
              <w:rPr>
                <w:rFonts w:ascii="Times New Roman" w:hAnsi="Times New Roman" w:cs="Times New Roman"/>
                <w:sz w:val="24"/>
                <w:szCs w:val="24"/>
              </w:rPr>
            </w:pPr>
            <w:r>
              <w:rPr>
                <w:rFonts w:ascii="Times New Roman" w:hAnsi="Times New Roman" w:cs="Times New Roman"/>
                <w:sz w:val="24"/>
                <w:szCs w:val="24"/>
              </w:rPr>
              <w:t>2</w:t>
            </w:r>
          </w:p>
        </w:tc>
        <w:tc>
          <w:tcPr>
            <w:tcW w:w="1701" w:type="dxa"/>
          </w:tcPr>
          <w:p w:rsidR="00C1655F" w:rsidRDefault="00C1655F" w:rsidP="00F475BD">
            <w:pPr>
              <w:jc w:val="center"/>
              <w:rPr>
                <w:rFonts w:ascii="Times New Roman" w:hAnsi="Times New Roman" w:cs="Times New Roman"/>
                <w:sz w:val="24"/>
                <w:szCs w:val="24"/>
              </w:rPr>
            </w:pPr>
          </w:p>
        </w:tc>
      </w:tr>
      <w:tr w:rsidR="00C1655F" w:rsidTr="007D7D19">
        <w:trPr>
          <w:trHeight w:val="373"/>
        </w:trPr>
        <w:tc>
          <w:tcPr>
            <w:tcW w:w="709" w:type="dxa"/>
          </w:tcPr>
          <w:p w:rsidR="00C1655F" w:rsidRDefault="00C1655F" w:rsidP="00F475BD">
            <w:pPr>
              <w:jc w:val="center"/>
              <w:rPr>
                <w:rFonts w:ascii="Times New Roman" w:hAnsi="Times New Roman" w:cs="Times New Roman"/>
                <w:sz w:val="24"/>
                <w:szCs w:val="24"/>
              </w:rPr>
            </w:pPr>
            <w:r>
              <w:rPr>
                <w:rFonts w:ascii="Times New Roman" w:hAnsi="Times New Roman" w:cs="Times New Roman"/>
                <w:sz w:val="24"/>
                <w:szCs w:val="24"/>
              </w:rPr>
              <w:t>69-70</w:t>
            </w:r>
          </w:p>
        </w:tc>
        <w:tc>
          <w:tcPr>
            <w:tcW w:w="6062" w:type="dxa"/>
          </w:tcPr>
          <w:p w:rsidR="00C1655F" w:rsidRDefault="00C1655F" w:rsidP="00F475BD">
            <w:pPr>
              <w:overflowPunct w:val="0"/>
              <w:autoSpaceDE w:val="0"/>
              <w:autoSpaceDN w:val="0"/>
              <w:adjustRightInd w:val="0"/>
              <w:spacing w:line="230" w:lineRule="exact"/>
              <w:jc w:val="both"/>
              <w:textAlignment w:val="baseline"/>
              <w:rPr>
                <w:rFonts w:ascii="Times New Roman" w:eastAsia="Times New Roman" w:hAnsi="Times New Roman" w:cs="Times New Roman"/>
                <w:sz w:val="24"/>
                <w:szCs w:val="24"/>
                <w:lang w:eastAsia="ru-RU"/>
              </w:rPr>
            </w:pPr>
            <w:r w:rsidRPr="00147DC3">
              <w:rPr>
                <w:rFonts w:ascii="Times New Roman" w:eastAsia="Times New Roman" w:hAnsi="Times New Roman" w:cs="Times New Roman"/>
                <w:sz w:val="24"/>
                <w:szCs w:val="24"/>
                <w:lang w:eastAsia="ru-RU"/>
              </w:rPr>
              <w:t>Дж. Родари.  «С к а з к и  п о  т е л е ф о н у».</w:t>
            </w:r>
            <w:r>
              <w:rPr>
                <w:rFonts w:ascii="Times New Roman" w:eastAsia="Times New Roman" w:hAnsi="Times New Roman" w:cs="Times New Roman"/>
                <w:sz w:val="24"/>
                <w:szCs w:val="24"/>
                <w:lang w:eastAsia="ru-RU"/>
              </w:rPr>
              <w:t xml:space="preserve">  Джанни Родари — любимец многих поколений, юных читателей.</w:t>
            </w:r>
            <w:r w:rsidRPr="00DB102F">
              <w:rPr>
                <w:rFonts w:ascii="Times New Roman" w:eastAsia="Times New Roman" w:hAnsi="Times New Roman" w:cs="Times New Roman"/>
                <w:sz w:val="24"/>
                <w:szCs w:val="24"/>
                <w:lang w:eastAsia="ru-RU"/>
              </w:rPr>
              <w:t xml:space="preserve"> «Старые пословицы», «Про мышь, которая ела кошек»</w:t>
            </w:r>
            <w:r>
              <w:rPr>
                <w:rFonts w:ascii="Times New Roman" w:eastAsia="Times New Roman" w:hAnsi="Times New Roman" w:cs="Times New Roman"/>
                <w:sz w:val="24"/>
                <w:szCs w:val="24"/>
                <w:lang w:eastAsia="ru-RU"/>
              </w:rPr>
              <w:t>. Лаконизм и афористичность повествования как характерная черта «Сказок по телефону».</w:t>
            </w:r>
          </w:p>
          <w:p w:rsidR="00C1655F" w:rsidRPr="00147DC3" w:rsidRDefault="00C1655F" w:rsidP="00F475BD">
            <w:pPr>
              <w:overflowPunct w:val="0"/>
              <w:autoSpaceDE w:val="0"/>
              <w:autoSpaceDN w:val="0"/>
              <w:adjustRightInd w:val="0"/>
              <w:spacing w:line="230" w:lineRule="exact"/>
              <w:jc w:val="both"/>
              <w:textAlignment w:val="baseline"/>
              <w:rPr>
                <w:rFonts w:ascii="Times New Roman" w:eastAsia="Times New Roman" w:hAnsi="Times New Roman" w:cs="Times New Roman"/>
                <w:sz w:val="24"/>
                <w:szCs w:val="24"/>
                <w:lang w:eastAsia="ru-RU"/>
              </w:rPr>
            </w:pPr>
          </w:p>
        </w:tc>
        <w:tc>
          <w:tcPr>
            <w:tcW w:w="1984" w:type="dxa"/>
          </w:tcPr>
          <w:p w:rsidR="00C1655F" w:rsidRDefault="00C1655F" w:rsidP="00F475BD">
            <w:pPr>
              <w:jc w:val="center"/>
              <w:rPr>
                <w:rFonts w:ascii="Times New Roman" w:hAnsi="Times New Roman" w:cs="Times New Roman"/>
                <w:sz w:val="24"/>
                <w:szCs w:val="24"/>
              </w:rPr>
            </w:pPr>
            <w:r>
              <w:rPr>
                <w:rFonts w:ascii="Times New Roman" w:hAnsi="Times New Roman" w:cs="Times New Roman"/>
                <w:sz w:val="24"/>
                <w:szCs w:val="24"/>
              </w:rPr>
              <w:t>2</w:t>
            </w:r>
          </w:p>
        </w:tc>
        <w:tc>
          <w:tcPr>
            <w:tcW w:w="1701" w:type="dxa"/>
          </w:tcPr>
          <w:p w:rsidR="00C1655F" w:rsidRDefault="00C1655F" w:rsidP="00F475BD">
            <w:pPr>
              <w:jc w:val="center"/>
              <w:rPr>
                <w:rFonts w:ascii="Times New Roman" w:hAnsi="Times New Roman" w:cs="Times New Roman"/>
                <w:sz w:val="24"/>
                <w:szCs w:val="24"/>
              </w:rPr>
            </w:pPr>
          </w:p>
        </w:tc>
      </w:tr>
      <w:tr w:rsidR="00C1655F" w:rsidTr="007D7D19">
        <w:trPr>
          <w:trHeight w:val="373"/>
        </w:trPr>
        <w:tc>
          <w:tcPr>
            <w:tcW w:w="709" w:type="dxa"/>
          </w:tcPr>
          <w:p w:rsidR="00C1655F" w:rsidRDefault="00C1655F" w:rsidP="00F475BD">
            <w:pPr>
              <w:jc w:val="center"/>
              <w:rPr>
                <w:rFonts w:ascii="Times New Roman" w:hAnsi="Times New Roman" w:cs="Times New Roman"/>
                <w:sz w:val="24"/>
                <w:szCs w:val="24"/>
              </w:rPr>
            </w:pPr>
            <w:r>
              <w:rPr>
                <w:rFonts w:ascii="Times New Roman" w:hAnsi="Times New Roman" w:cs="Times New Roman"/>
                <w:sz w:val="24"/>
                <w:szCs w:val="24"/>
              </w:rPr>
              <w:t>71-72</w:t>
            </w:r>
          </w:p>
        </w:tc>
        <w:tc>
          <w:tcPr>
            <w:tcW w:w="6062" w:type="dxa"/>
          </w:tcPr>
          <w:p w:rsidR="00C1655F" w:rsidRPr="00147DC3" w:rsidRDefault="00C1655F" w:rsidP="00F475BD">
            <w:pPr>
              <w:overflowPunct w:val="0"/>
              <w:autoSpaceDE w:val="0"/>
              <w:autoSpaceDN w:val="0"/>
              <w:adjustRightInd w:val="0"/>
              <w:spacing w:line="230" w:lineRule="exact"/>
              <w:jc w:val="both"/>
              <w:textAlignment w:val="baseline"/>
              <w:rPr>
                <w:rFonts w:ascii="Times New Roman" w:eastAsia="Times New Roman" w:hAnsi="Times New Roman" w:cs="Times New Roman"/>
                <w:sz w:val="24"/>
                <w:szCs w:val="24"/>
                <w:lang w:eastAsia="ru-RU"/>
              </w:rPr>
            </w:pPr>
            <w:r w:rsidRPr="00FB6735">
              <w:rPr>
                <w:rFonts w:ascii="Times New Roman" w:eastAsia="Times New Roman" w:hAnsi="Times New Roman" w:cs="Times New Roman"/>
                <w:sz w:val="24"/>
                <w:szCs w:val="24"/>
                <w:lang w:eastAsia="ru-RU"/>
              </w:rPr>
              <w:t>Л. Кэрролл.  «А л и с а  в  с т р а н е  ч у д е с».</w:t>
            </w:r>
            <w:r>
              <w:rPr>
                <w:rFonts w:ascii="Times New Roman" w:eastAsia="Times New Roman" w:hAnsi="Times New Roman" w:cs="Times New Roman"/>
                <w:sz w:val="24"/>
                <w:szCs w:val="24"/>
                <w:lang w:eastAsia="ru-RU"/>
              </w:rPr>
              <w:t xml:space="preserve">  Сказка ученого Льюиса Кэрролла и ее перевод-обработка </w:t>
            </w:r>
            <w:r w:rsidRPr="00FB6735">
              <w:rPr>
                <w:rFonts w:ascii="Times New Roman" w:eastAsia="Times New Roman" w:hAnsi="Times New Roman" w:cs="Times New Roman"/>
                <w:sz w:val="24"/>
                <w:szCs w:val="24"/>
                <w:lang w:eastAsia="ru-RU"/>
              </w:rPr>
              <w:t>В. В. Набокова:  «А н я  в  с т р а н е  ч у д е с».</w:t>
            </w:r>
            <w:r>
              <w:rPr>
                <w:rFonts w:ascii="Times New Roman" w:eastAsia="Times New Roman" w:hAnsi="Times New Roman" w:cs="Times New Roman"/>
                <w:sz w:val="24"/>
                <w:szCs w:val="24"/>
                <w:lang w:eastAsia="ru-RU"/>
              </w:rPr>
              <w:t xml:space="preserve">  Любознательность героини и ее способность к быстрым решениям и необычным поступкам. Чудо и парадокс на страницах сказки ученого. </w:t>
            </w:r>
          </w:p>
        </w:tc>
        <w:tc>
          <w:tcPr>
            <w:tcW w:w="1984" w:type="dxa"/>
          </w:tcPr>
          <w:p w:rsidR="00C1655F" w:rsidRDefault="00C1655F" w:rsidP="00F475BD">
            <w:pPr>
              <w:jc w:val="center"/>
              <w:rPr>
                <w:rFonts w:ascii="Times New Roman" w:hAnsi="Times New Roman" w:cs="Times New Roman"/>
                <w:sz w:val="24"/>
                <w:szCs w:val="24"/>
              </w:rPr>
            </w:pPr>
            <w:r>
              <w:rPr>
                <w:rFonts w:ascii="Times New Roman" w:hAnsi="Times New Roman" w:cs="Times New Roman"/>
                <w:sz w:val="24"/>
                <w:szCs w:val="24"/>
              </w:rPr>
              <w:t>2</w:t>
            </w:r>
          </w:p>
        </w:tc>
        <w:tc>
          <w:tcPr>
            <w:tcW w:w="1701" w:type="dxa"/>
          </w:tcPr>
          <w:p w:rsidR="00C1655F" w:rsidRDefault="00C1655F" w:rsidP="00F475BD">
            <w:pPr>
              <w:jc w:val="center"/>
              <w:rPr>
                <w:rFonts w:ascii="Times New Roman" w:hAnsi="Times New Roman" w:cs="Times New Roman"/>
                <w:sz w:val="24"/>
                <w:szCs w:val="24"/>
              </w:rPr>
            </w:pPr>
          </w:p>
        </w:tc>
      </w:tr>
      <w:tr w:rsidR="00C1655F" w:rsidTr="007D7D19">
        <w:trPr>
          <w:trHeight w:val="373"/>
        </w:trPr>
        <w:tc>
          <w:tcPr>
            <w:tcW w:w="709" w:type="dxa"/>
          </w:tcPr>
          <w:p w:rsidR="00C1655F" w:rsidRDefault="00C1655F" w:rsidP="00F475BD">
            <w:pPr>
              <w:jc w:val="center"/>
              <w:rPr>
                <w:rFonts w:ascii="Times New Roman" w:hAnsi="Times New Roman" w:cs="Times New Roman"/>
                <w:sz w:val="24"/>
                <w:szCs w:val="24"/>
              </w:rPr>
            </w:pPr>
            <w:r>
              <w:rPr>
                <w:rFonts w:ascii="Times New Roman" w:hAnsi="Times New Roman" w:cs="Times New Roman"/>
                <w:sz w:val="24"/>
                <w:szCs w:val="24"/>
              </w:rPr>
              <w:t>73-74</w:t>
            </w:r>
          </w:p>
        </w:tc>
        <w:tc>
          <w:tcPr>
            <w:tcW w:w="6062" w:type="dxa"/>
          </w:tcPr>
          <w:p w:rsidR="00C1655F" w:rsidRDefault="00C1655F" w:rsidP="00F475BD">
            <w:pPr>
              <w:overflowPunct w:val="0"/>
              <w:autoSpaceDE w:val="0"/>
              <w:autoSpaceDN w:val="0"/>
              <w:adjustRightInd w:val="0"/>
              <w:spacing w:line="230" w:lineRule="exact"/>
              <w:jc w:val="both"/>
              <w:textAlignment w:val="baseline"/>
              <w:rPr>
                <w:rFonts w:ascii="Times New Roman" w:eastAsia="Times New Roman" w:hAnsi="Times New Roman" w:cs="Times New Roman"/>
                <w:sz w:val="24"/>
                <w:szCs w:val="24"/>
                <w:lang w:eastAsia="ru-RU"/>
              </w:rPr>
            </w:pPr>
            <w:r w:rsidRPr="00147DC3">
              <w:rPr>
                <w:rFonts w:ascii="Times New Roman" w:eastAsia="Times New Roman" w:hAnsi="Times New Roman" w:cs="Times New Roman"/>
                <w:sz w:val="24"/>
                <w:szCs w:val="24"/>
                <w:lang w:eastAsia="ru-RU"/>
              </w:rPr>
              <w:t>Дж. Р. Толкиен.  «Х о б б и т,  и л и  Т у д а  и  о б р а т н о».</w:t>
            </w:r>
            <w:r>
              <w:rPr>
                <w:rFonts w:ascii="Times New Roman" w:eastAsia="Times New Roman" w:hAnsi="Times New Roman" w:cs="Times New Roman"/>
                <w:sz w:val="24"/>
                <w:szCs w:val="24"/>
                <w:lang w:eastAsia="ru-RU"/>
              </w:rPr>
              <w:t xml:space="preserve">  Смысл двойного названия повести </w:t>
            </w:r>
          </w:p>
          <w:p w:rsidR="00C1655F" w:rsidRPr="00147DC3" w:rsidRDefault="00C1655F" w:rsidP="00F475BD">
            <w:pPr>
              <w:overflowPunct w:val="0"/>
              <w:autoSpaceDE w:val="0"/>
              <w:autoSpaceDN w:val="0"/>
              <w:adjustRightInd w:val="0"/>
              <w:spacing w:line="230" w:lineRule="exac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«Хоббит, или Туда и обратно». Сказочная страна. Герои повести. Ожесточенность битвы добра со злом. Нравственные принципы, утверждаемые автором.</w:t>
            </w:r>
          </w:p>
        </w:tc>
        <w:tc>
          <w:tcPr>
            <w:tcW w:w="1984" w:type="dxa"/>
          </w:tcPr>
          <w:p w:rsidR="00C1655F" w:rsidRDefault="00C1655F" w:rsidP="00F475BD">
            <w:pPr>
              <w:jc w:val="center"/>
              <w:rPr>
                <w:rFonts w:ascii="Times New Roman" w:hAnsi="Times New Roman" w:cs="Times New Roman"/>
                <w:sz w:val="24"/>
                <w:szCs w:val="24"/>
              </w:rPr>
            </w:pPr>
            <w:r>
              <w:rPr>
                <w:rFonts w:ascii="Times New Roman" w:hAnsi="Times New Roman" w:cs="Times New Roman"/>
                <w:sz w:val="24"/>
                <w:szCs w:val="24"/>
              </w:rPr>
              <w:t>2</w:t>
            </w:r>
          </w:p>
        </w:tc>
        <w:tc>
          <w:tcPr>
            <w:tcW w:w="1701" w:type="dxa"/>
          </w:tcPr>
          <w:p w:rsidR="00C1655F" w:rsidRDefault="00C1655F" w:rsidP="00F475BD">
            <w:pPr>
              <w:jc w:val="center"/>
              <w:rPr>
                <w:rFonts w:ascii="Times New Roman" w:hAnsi="Times New Roman" w:cs="Times New Roman"/>
                <w:sz w:val="24"/>
                <w:szCs w:val="24"/>
              </w:rPr>
            </w:pPr>
          </w:p>
        </w:tc>
      </w:tr>
      <w:tr w:rsidR="00C1655F" w:rsidTr="007D7D19">
        <w:trPr>
          <w:trHeight w:val="373"/>
        </w:trPr>
        <w:tc>
          <w:tcPr>
            <w:tcW w:w="709" w:type="dxa"/>
          </w:tcPr>
          <w:p w:rsidR="00C1655F" w:rsidRDefault="00C1655F" w:rsidP="00F475BD">
            <w:pPr>
              <w:jc w:val="center"/>
              <w:rPr>
                <w:rFonts w:ascii="Times New Roman" w:hAnsi="Times New Roman" w:cs="Times New Roman"/>
                <w:sz w:val="24"/>
                <w:szCs w:val="24"/>
              </w:rPr>
            </w:pPr>
            <w:r>
              <w:rPr>
                <w:rFonts w:ascii="Times New Roman" w:hAnsi="Times New Roman" w:cs="Times New Roman"/>
                <w:sz w:val="24"/>
                <w:szCs w:val="24"/>
              </w:rPr>
              <w:t>75</w:t>
            </w:r>
          </w:p>
        </w:tc>
        <w:tc>
          <w:tcPr>
            <w:tcW w:w="6062" w:type="dxa"/>
          </w:tcPr>
          <w:p w:rsidR="00C1655F" w:rsidRPr="00FB6735" w:rsidRDefault="00C1655F" w:rsidP="00F475BD">
            <w:pPr>
              <w:overflowPunct w:val="0"/>
              <w:autoSpaceDE w:val="0"/>
              <w:autoSpaceDN w:val="0"/>
              <w:adjustRightInd w:val="0"/>
              <w:spacing w:line="230" w:lineRule="exact"/>
              <w:jc w:val="both"/>
              <w:textAlignment w:val="baseline"/>
              <w:rPr>
                <w:rFonts w:ascii="Times New Roman" w:eastAsia="Times New Roman" w:hAnsi="Times New Roman" w:cs="Times New Roman"/>
                <w:sz w:val="24"/>
                <w:szCs w:val="24"/>
                <w:lang w:eastAsia="ru-RU"/>
              </w:rPr>
            </w:pPr>
            <w:r w:rsidRPr="00FB6735">
              <w:rPr>
                <w:rFonts w:ascii="Times New Roman" w:eastAsia="Times New Roman" w:hAnsi="Times New Roman" w:cs="Times New Roman"/>
                <w:sz w:val="24"/>
                <w:szCs w:val="24"/>
                <w:lang w:eastAsia="ru-RU"/>
              </w:rPr>
              <w:t xml:space="preserve">Проза русских писателей начала </w:t>
            </w:r>
            <w:r w:rsidRPr="00FB6735">
              <w:rPr>
                <w:rFonts w:ascii="Times New Roman" w:eastAsia="Times New Roman" w:hAnsi="Times New Roman" w:cs="Times New Roman"/>
                <w:sz w:val="24"/>
                <w:szCs w:val="24"/>
                <w:lang w:val="en-US" w:eastAsia="ru-RU"/>
              </w:rPr>
              <w:t>XX</w:t>
            </w:r>
            <w:r w:rsidRPr="00FB6735">
              <w:rPr>
                <w:rFonts w:ascii="Times New Roman" w:eastAsia="Times New Roman" w:hAnsi="Times New Roman" w:cs="Times New Roman"/>
                <w:sz w:val="24"/>
                <w:szCs w:val="24"/>
                <w:lang w:eastAsia="ru-RU"/>
              </w:rPr>
              <w:t> века</w:t>
            </w:r>
          </w:p>
          <w:p w:rsidR="00C1655F" w:rsidRPr="00147DC3" w:rsidRDefault="00C1655F" w:rsidP="00F475BD">
            <w:pPr>
              <w:overflowPunct w:val="0"/>
              <w:autoSpaceDE w:val="0"/>
              <w:autoSpaceDN w:val="0"/>
              <w:adjustRightInd w:val="0"/>
              <w:spacing w:line="230" w:lineRule="exact"/>
              <w:jc w:val="both"/>
              <w:textAlignment w:val="baseline"/>
              <w:rPr>
                <w:rFonts w:ascii="Times New Roman" w:eastAsia="Times New Roman" w:hAnsi="Times New Roman" w:cs="Times New Roman"/>
                <w:sz w:val="24"/>
                <w:szCs w:val="24"/>
                <w:lang w:eastAsia="ru-RU"/>
              </w:rPr>
            </w:pPr>
            <w:r w:rsidRPr="00FB6735">
              <w:rPr>
                <w:rFonts w:ascii="Times New Roman" w:eastAsia="Times New Roman" w:hAnsi="Times New Roman" w:cs="Times New Roman"/>
                <w:sz w:val="24"/>
                <w:szCs w:val="24"/>
                <w:lang w:eastAsia="ru-RU"/>
              </w:rPr>
              <w:t xml:space="preserve">И. С. Шмелев.  «К а к  я  в с т р е ч а л с я  с  Ч е х о в ы м.  З а  к а р а с я м и».  </w:t>
            </w:r>
            <w:r>
              <w:rPr>
                <w:rFonts w:ascii="Times New Roman" w:eastAsia="Times New Roman" w:hAnsi="Times New Roman" w:cs="Times New Roman"/>
                <w:sz w:val="24"/>
                <w:szCs w:val="24"/>
                <w:lang w:eastAsia="ru-RU"/>
              </w:rPr>
              <w:t xml:space="preserve">Встреча юных рыболовов с «бледнолицым братом» — Антоном Чеховым на пруду в Замоскворечье. Облик и поведение писателя в восприятии его спутника. </w:t>
            </w:r>
          </w:p>
        </w:tc>
        <w:tc>
          <w:tcPr>
            <w:tcW w:w="1984" w:type="dxa"/>
          </w:tcPr>
          <w:p w:rsidR="00C1655F" w:rsidRDefault="00C1655F" w:rsidP="00F475BD">
            <w:pPr>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C1655F" w:rsidRDefault="00C1655F" w:rsidP="00F475BD">
            <w:pPr>
              <w:jc w:val="center"/>
              <w:rPr>
                <w:rFonts w:ascii="Times New Roman" w:hAnsi="Times New Roman" w:cs="Times New Roman"/>
                <w:sz w:val="24"/>
                <w:szCs w:val="24"/>
              </w:rPr>
            </w:pPr>
          </w:p>
        </w:tc>
      </w:tr>
      <w:tr w:rsidR="00C1655F" w:rsidTr="007D7D19">
        <w:trPr>
          <w:trHeight w:val="373"/>
        </w:trPr>
        <w:tc>
          <w:tcPr>
            <w:tcW w:w="709" w:type="dxa"/>
          </w:tcPr>
          <w:p w:rsidR="00C1655F" w:rsidRDefault="00C1655F" w:rsidP="00F475BD">
            <w:pPr>
              <w:jc w:val="center"/>
              <w:rPr>
                <w:rFonts w:ascii="Times New Roman" w:hAnsi="Times New Roman" w:cs="Times New Roman"/>
                <w:sz w:val="24"/>
                <w:szCs w:val="24"/>
              </w:rPr>
            </w:pPr>
            <w:r>
              <w:rPr>
                <w:rFonts w:ascii="Times New Roman" w:hAnsi="Times New Roman" w:cs="Times New Roman"/>
                <w:sz w:val="24"/>
                <w:szCs w:val="24"/>
              </w:rPr>
              <w:t>76</w:t>
            </w:r>
          </w:p>
        </w:tc>
        <w:tc>
          <w:tcPr>
            <w:tcW w:w="6062" w:type="dxa"/>
          </w:tcPr>
          <w:p w:rsidR="00C1655F" w:rsidRDefault="00C1655F" w:rsidP="00F475BD">
            <w:pPr>
              <w:overflowPunct w:val="0"/>
              <w:autoSpaceDE w:val="0"/>
              <w:autoSpaceDN w:val="0"/>
              <w:adjustRightInd w:val="0"/>
              <w:spacing w:line="230" w:lineRule="exact"/>
              <w:jc w:val="both"/>
              <w:textAlignment w:val="baseline"/>
              <w:rPr>
                <w:rFonts w:ascii="Times New Roman" w:eastAsia="Times New Roman" w:hAnsi="Times New Roman" w:cs="Times New Roman"/>
                <w:sz w:val="24"/>
                <w:szCs w:val="24"/>
                <w:lang w:eastAsia="ru-RU"/>
              </w:rPr>
            </w:pPr>
            <w:r w:rsidRPr="00FB6735">
              <w:rPr>
                <w:rFonts w:ascii="Times New Roman" w:eastAsia="Times New Roman" w:hAnsi="Times New Roman" w:cs="Times New Roman"/>
                <w:sz w:val="24"/>
                <w:szCs w:val="24"/>
                <w:lang w:eastAsia="ru-RU"/>
              </w:rPr>
              <w:t xml:space="preserve">А. И. Куприн.  </w:t>
            </w:r>
            <w:r>
              <w:rPr>
                <w:rFonts w:ascii="Times New Roman" w:eastAsia="Times New Roman" w:hAnsi="Times New Roman" w:cs="Times New Roman"/>
                <w:sz w:val="24"/>
                <w:szCs w:val="24"/>
                <w:lang w:eastAsia="ru-RU"/>
              </w:rPr>
              <w:t>«М о й  п о л е т».  Автобиографический очерк и его герои. Отвага и решительность героев.</w:t>
            </w:r>
          </w:p>
          <w:p w:rsidR="00C1655F" w:rsidRPr="00FB6735" w:rsidRDefault="00C1655F" w:rsidP="00F475BD">
            <w:pPr>
              <w:overflowPunct w:val="0"/>
              <w:autoSpaceDE w:val="0"/>
              <w:autoSpaceDN w:val="0"/>
              <w:adjustRightInd w:val="0"/>
              <w:spacing w:line="230" w:lineRule="exact"/>
              <w:jc w:val="both"/>
              <w:textAlignment w:val="baseline"/>
              <w:rPr>
                <w:rFonts w:ascii="Times New Roman" w:eastAsia="Times New Roman" w:hAnsi="Times New Roman" w:cs="Times New Roman"/>
                <w:sz w:val="24"/>
                <w:szCs w:val="24"/>
                <w:lang w:eastAsia="ru-RU"/>
              </w:rPr>
            </w:pPr>
          </w:p>
        </w:tc>
        <w:tc>
          <w:tcPr>
            <w:tcW w:w="1984" w:type="dxa"/>
          </w:tcPr>
          <w:p w:rsidR="00C1655F" w:rsidRDefault="00C1655F" w:rsidP="00F475BD">
            <w:pPr>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C1655F" w:rsidRDefault="00C1655F" w:rsidP="00F475BD">
            <w:pPr>
              <w:jc w:val="center"/>
              <w:rPr>
                <w:rFonts w:ascii="Times New Roman" w:hAnsi="Times New Roman" w:cs="Times New Roman"/>
                <w:sz w:val="24"/>
                <w:szCs w:val="24"/>
              </w:rPr>
            </w:pPr>
          </w:p>
        </w:tc>
      </w:tr>
      <w:tr w:rsidR="00C1655F" w:rsidTr="007D7D19">
        <w:trPr>
          <w:trHeight w:val="373"/>
        </w:trPr>
        <w:tc>
          <w:tcPr>
            <w:tcW w:w="709" w:type="dxa"/>
          </w:tcPr>
          <w:p w:rsidR="00C1655F" w:rsidRDefault="00C1655F" w:rsidP="00F475BD">
            <w:pPr>
              <w:jc w:val="center"/>
              <w:rPr>
                <w:rFonts w:ascii="Times New Roman" w:hAnsi="Times New Roman" w:cs="Times New Roman"/>
                <w:sz w:val="24"/>
                <w:szCs w:val="24"/>
              </w:rPr>
            </w:pPr>
            <w:r>
              <w:rPr>
                <w:rFonts w:ascii="Times New Roman" w:hAnsi="Times New Roman" w:cs="Times New Roman"/>
                <w:sz w:val="24"/>
                <w:szCs w:val="24"/>
              </w:rPr>
              <w:t>77</w:t>
            </w:r>
          </w:p>
        </w:tc>
        <w:tc>
          <w:tcPr>
            <w:tcW w:w="6062" w:type="dxa"/>
          </w:tcPr>
          <w:p w:rsidR="00C1655F" w:rsidRPr="00FB6735" w:rsidRDefault="00C1655F" w:rsidP="00F475BD">
            <w:pPr>
              <w:overflowPunct w:val="0"/>
              <w:autoSpaceDE w:val="0"/>
              <w:autoSpaceDN w:val="0"/>
              <w:adjustRightInd w:val="0"/>
              <w:spacing w:line="230" w:lineRule="exact"/>
              <w:jc w:val="both"/>
              <w:textAlignment w:val="baseline"/>
              <w:rPr>
                <w:rFonts w:ascii="Times New Roman" w:eastAsia="Times New Roman" w:hAnsi="Times New Roman" w:cs="Times New Roman"/>
                <w:sz w:val="24"/>
                <w:szCs w:val="24"/>
                <w:lang w:eastAsia="ru-RU"/>
              </w:rPr>
            </w:pPr>
            <w:r w:rsidRPr="00FB6735">
              <w:rPr>
                <w:rFonts w:ascii="Times New Roman" w:eastAsia="Times New Roman" w:hAnsi="Times New Roman" w:cs="Times New Roman"/>
                <w:sz w:val="24"/>
                <w:szCs w:val="24"/>
                <w:lang w:eastAsia="ru-RU"/>
              </w:rPr>
              <w:t>Е. И. Замятин.  «О г н е н н о е  “А”».</w:t>
            </w:r>
            <w:r>
              <w:rPr>
                <w:rFonts w:ascii="Times New Roman" w:eastAsia="Times New Roman" w:hAnsi="Times New Roman" w:cs="Times New Roman"/>
                <w:sz w:val="24"/>
                <w:szCs w:val="24"/>
                <w:lang w:eastAsia="ru-RU"/>
              </w:rPr>
              <w:t xml:space="preserve">  Рассказ о мечте подростков начала века. Герой рассказа как читатель. </w:t>
            </w:r>
          </w:p>
        </w:tc>
        <w:tc>
          <w:tcPr>
            <w:tcW w:w="1984" w:type="dxa"/>
          </w:tcPr>
          <w:p w:rsidR="00C1655F" w:rsidRDefault="00C1655F" w:rsidP="00F475BD">
            <w:pPr>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C1655F" w:rsidRDefault="00C1655F" w:rsidP="00F475BD">
            <w:pPr>
              <w:jc w:val="center"/>
              <w:rPr>
                <w:rFonts w:ascii="Times New Roman" w:hAnsi="Times New Roman" w:cs="Times New Roman"/>
                <w:sz w:val="24"/>
                <w:szCs w:val="24"/>
              </w:rPr>
            </w:pPr>
          </w:p>
        </w:tc>
      </w:tr>
      <w:tr w:rsidR="00C1655F" w:rsidTr="007D7D19">
        <w:trPr>
          <w:trHeight w:val="373"/>
        </w:trPr>
        <w:tc>
          <w:tcPr>
            <w:tcW w:w="709" w:type="dxa"/>
          </w:tcPr>
          <w:p w:rsidR="00C1655F" w:rsidRDefault="00C1655F" w:rsidP="00F475BD">
            <w:pPr>
              <w:jc w:val="center"/>
              <w:rPr>
                <w:rFonts w:ascii="Times New Roman" w:hAnsi="Times New Roman" w:cs="Times New Roman"/>
                <w:sz w:val="24"/>
                <w:szCs w:val="24"/>
              </w:rPr>
            </w:pPr>
            <w:r>
              <w:rPr>
                <w:rFonts w:ascii="Times New Roman" w:hAnsi="Times New Roman" w:cs="Times New Roman"/>
                <w:sz w:val="24"/>
                <w:szCs w:val="24"/>
              </w:rPr>
              <w:t>78-</w:t>
            </w:r>
            <w:r>
              <w:rPr>
                <w:rFonts w:ascii="Times New Roman" w:hAnsi="Times New Roman" w:cs="Times New Roman"/>
                <w:sz w:val="24"/>
                <w:szCs w:val="24"/>
              </w:rPr>
              <w:lastRenderedPageBreak/>
              <w:t>79</w:t>
            </w:r>
          </w:p>
        </w:tc>
        <w:tc>
          <w:tcPr>
            <w:tcW w:w="6062" w:type="dxa"/>
          </w:tcPr>
          <w:p w:rsidR="00C1655F" w:rsidRPr="00FB6735" w:rsidRDefault="00C1655F" w:rsidP="00F475BD">
            <w:pPr>
              <w:overflowPunct w:val="0"/>
              <w:autoSpaceDE w:val="0"/>
              <w:autoSpaceDN w:val="0"/>
              <w:adjustRightInd w:val="0"/>
              <w:spacing w:line="230" w:lineRule="exact"/>
              <w:jc w:val="both"/>
              <w:textAlignment w:val="baseline"/>
              <w:rPr>
                <w:rFonts w:ascii="Times New Roman" w:eastAsia="Times New Roman" w:hAnsi="Times New Roman" w:cs="Times New Roman"/>
                <w:sz w:val="24"/>
                <w:szCs w:val="24"/>
                <w:lang w:eastAsia="ru-RU"/>
              </w:rPr>
            </w:pPr>
            <w:r w:rsidRPr="00FB6735">
              <w:rPr>
                <w:rFonts w:ascii="Times New Roman" w:eastAsia="Times New Roman" w:hAnsi="Times New Roman" w:cs="Times New Roman"/>
                <w:sz w:val="24"/>
                <w:szCs w:val="24"/>
                <w:lang w:eastAsia="ru-RU"/>
              </w:rPr>
              <w:lastRenderedPageBreak/>
              <w:t xml:space="preserve">Поэтический образ Родины в лирике и прозе </w:t>
            </w:r>
            <w:r w:rsidRPr="00FB6735">
              <w:rPr>
                <w:rFonts w:ascii="Times New Roman" w:eastAsia="Times New Roman" w:hAnsi="Times New Roman" w:cs="Times New Roman"/>
                <w:sz w:val="24"/>
                <w:szCs w:val="24"/>
                <w:lang w:val="en-US" w:eastAsia="ru-RU"/>
              </w:rPr>
              <w:t>XX</w:t>
            </w:r>
            <w:r w:rsidRPr="00FB6735">
              <w:rPr>
                <w:rFonts w:ascii="Times New Roman" w:eastAsia="Times New Roman" w:hAnsi="Times New Roman" w:cs="Times New Roman"/>
                <w:sz w:val="24"/>
                <w:szCs w:val="24"/>
                <w:lang w:eastAsia="ru-RU"/>
              </w:rPr>
              <w:t> века</w:t>
            </w:r>
          </w:p>
          <w:p w:rsidR="00C1655F" w:rsidRDefault="00C1655F" w:rsidP="00F475BD">
            <w:pPr>
              <w:overflowPunct w:val="0"/>
              <w:autoSpaceDE w:val="0"/>
              <w:autoSpaceDN w:val="0"/>
              <w:adjustRightInd w:val="0"/>
              <w:spacing w:line="230" w:lineRule="exact"/>
              <w:jc w:val="both"/>
              <w:textAlignment w:val="baseline"/>
              <w:rPr>
                <w:rFonts w:ascii="Times New Roman" w:eastAsia="Times New Roman" w:hAnsi="Times New Roman" w:cs="Times New Roman"/>
                <w:sz w:val="24"/>
                <w:szCs w:val="24"/>
                <w:lang w:eastAsia="ru-RU"/>
              </w:rPr>
            </w:pPr>
            <w:r w:rsidRPr="00FB6735">
              <w:rPr>
                <w:rFonts w:ascii="Times New Roman" w:eastAsia="Times New Roman" w:hAnsi="Times New Roman" w:cs="Times New Roman"/>
                <w:sz w:val="24"/>
                <w:szCs w:val="24"/>
                <w:lang w:eastAsia="ru-RU"/>
              </w:rPr>
              <w:t xml:space="preserve">А. А. Блок.  «Н а  л у г у»,  «В о р о н а»;  И. А. Бунин.  </w:t>
            </w:r>
            <w:r w:rsidRPr="00FB6735">
              <w:rPr>
                <w:rFonts w:ascii="Times New Roman" w:eastAsia="Times New Roman" w:hAnsi="Times New Roman" w:cs="Times New Roman"/>
                <w:sz w:val="24"/>
                <w:szCs w:val="24"/>
                <w:lang w:eastAsia="ru-RU"/>
              </w:rPr>
              <w:lastRenderedPageBreak/>
              <w:t xml:space="preserve">«С к а з к а»,  К. Д. Бальмонт.  «С н е ж и н к а»,  «Ф е й н ы е  с к а з к и»  («У чудищ», «Осень»); </w:t>
            </w:r>
          </w:p>
          <w:p w:rsidR="00C1655F" w:rsidRPr="00FB6735" w:rsidRDefault="00C1655F" w:rsidP="00F475BD">
            <w:pPr>
              <w:overflowPunct w:val="0"/>
              <w:autoSpaceDE w:val="0"/>
              <w:autoSpaceDN w:val="0"/>
              <w:adjustRightInd w:val="0"/>
              <w:spacing w:line="230" w:lineRule="exact"/>
              <w:jc w:val="both"/>
              <w:textAlignment w:val="baseline"/>
              <w:rPr>
                <w:rFonts w:ascii="Times New Roman" w:eastAsia="Times New Roman" w:hAnsi="Times New Roman" w:cs="Times New Roman"/>
                <w:sz w:val="24"/>
                <w:szCs w:val="24"/>
                <w:lang w:eastAsia="ru-RU"/>
              </w:rPr>
            </w:pPr>
            <w:r w:rsidRPr="00FB6735">
              <w:rPr>
                <w:rFonts w:ascii="Times New Roman" w:eastAsia="Times New Roman" w:hAnsi="Times New Roman" w:cs="Times New Roman"/>
                <w:sz w:val="24"/>
                <w:szCs w:val="24"/>
                <w:lang w:eastAsia="ru-RU"/>
              </w:rPr>
              <w:t>С. А. Есенин.  «П о р о ш а»,  «Н о ч ь», «З а м е т а е т  п у р г а...»,  «Ч е р е м у х а»; М. М. Пришвин.  «В р е м е н а  г о д а»  (фрагменты); Н. А. Заболоцкий.  «О т т е п е л ь»;  Д. К. Кедрин.  «С к и н у л о  к а ф т а н  з е л е н ы </w:t>
            </w:r>
            <w:r>
              <w:rPr>
                <w:rFonts w:ascii="Times New Roman" w:eastAsia="Times New Roman" w:hAnsi="Times New Roman" w:cs="Times New Roman"/>
                <w:sz w:val="24"/>
                <w:szCs w:val="24"/>
                <w:lang w:eastAsia="ru-RU"/>
              </w:rPr>
              <w:t xml:space="preserve">й  л е т о...»;  Н. М. Рубцов </w:t>
            </w:r>
            <w:r w:rsidRPr="00FB6735">
              <w:rPr>
                <w:rFonts w:ascii="Times New Roman" w:eastAsia="Times New Roman" w:hAnsi="Times New Roman" w:cs="Times New Roman"/>
                <w:sz w:val="24"/>
                <w:szCs w:val="24"/>
                <w:lang w:eastAsia="ru-RU"/>
              </w:rPr>
              <w:t>«В  г о р н и ц е»</w:t>
            </w:r>
          </w:p>
        </w:tc>
        <w:tc>
          <w:tcPr>
            <w:tcW w:w="1984" w:type="dxa"/>
          </w:tcPr>
          <w:p w:rsidR="00C1655F" w:rsidRDefault="00C1655F" w:rsidP="00F475BD">
            <w:pPr>
              <w:jc w:val="center"/>
              <w:rPr>
                <w:rFonts w:ascii="Times New Roman" w:hAnsi="Times New Roman" w:cs="Times New Roman"/>
                <w:sz w:val="24"/>
                <w:szCs w:val="24"/>
              </w:rPr>
            </w:pPr>
            <w:r>
              <w:rPr>
                <w:rFonts w:ascii="Times New Roman" w:hAnsi="Times New Roman" w:cs="Times New Roman"/>
                <w:sz w:val="24"/>
                <w:szCs w:val="24"/>
              </w:rPr>
              <w:lastRenderedPageBreak/>
              <w:t>2</w:t>
            </w:r>
          </w:p>
        </w:tc>
        <w:tc>
          <w:tcPr>
            <w:tcW w:w="1701" w:type="dxa"/>
          </w:tcPr>
          <w:p w:rsidR="00C1655F" w:rsidRDefault="00C1655F" w:rsidP="00F475BD">
            <w:pPr>
              <w:jc w:val="center"/>
              <w:rPr>
                <w:rFonts w:ascii="Times New Roman" w:hAnsi="Times New Roman" w:cs="Times New Roman"/>
                <w:sz w:val="24"/>
                <w:szCs w:val="24"/>
              </w:rPr>
            </w:pPr>
          </w:p>
        </w:tc>
      </w:tr>
      <w:tr w:rsidR="00C1655F" w:rsidTr="007D7D19">
        <w:trPr>
          <w:trHeight w:val="373"/>
        </w:trPr>
        <w:tc>
          <w:tcPr>
            <w:tcW w:w="709" w:type="dxa"/>
          </w:tcPr>
          <w:p w:rsidR="00C1655F" w:rsidRDefault="00C1655F" w:rsidP="00F475BD">
            <w:pPr>
              <w:jc w:val="center"/>
              <w:rPr>
                <w:rFonts w:ascii="Times New Roman" w:hAnsi="Times New Roman" w:cs="Times New Roman"/>
                <w:sz w:val="24"/>
                <w:szCs w:val="24"/>
              </w:rPr>
            </w:pPr>
            <w:r>
              <w:rPr>
                <w:rFonts w:ascii="Times New Roman" w:hAnsi="Times New Roman" w:cs="Times New Roman"/>
                <w:sz w:val="24"/>
                <w:szCs w:val="24"/>
              </w:rPr>
              <w:lastRenderedPageBreak/>
              <w:t>80-81</w:t>
            </w:r>
          </w:p>
        </w:tc>
        <w:tc>
          <w:tcPr>
            <w:tcW w:w="6062" w:type="dxa"/>
          </w:tcPr>
          <w:p w:rsidR="00C1655F" w:rsidRDefault="00C1655F" w:rsidP="00F475BD">
            <w:pPr>
              <w:overflowPunct w:val="0"/>
              <w:autoSpaceDE w:val="0"/>
              <w:autoSpaceDN w:val="0"/>
              <w:adjustRightInd w:val="0"/>
              <w:spacing w:line="230" w:lineRule="exact"/>
              <w:jc w:val="both"/>
              <w:textAlignment w:val="baseline"/>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Мир наших братьев меньших</w:t>
            </w:r>
          </w:p>
          <w:p w:rsidR="00C1655F" w:rsidRDefault="00C1655F" w:rsidP="00F475BD">
            <w:pPr>
              <w:overflowPunct w:val="0"/>
              <w:autoSpaceDE w:val="0"/>
              <w:autoSpaceDN w:val="0"/>
              <w:adjustRightInd w:val="0"/>
              <w:spacing w:line="230" w:lineRule="exac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Любовь и сострадание ко всему живому. </w:t>
            </w:r>
            <w:r w:rsidRPr="00FB6735">
              <w:rPr>
                <w:rFonts w:ascii="Times New Roman" w:eastAsia="Times New Roman" w:hAnsi="Times New Roman" w:cs="Times New Roman"/>
                <w:sz w:val="24"/>
                <w:szCs w:val="24"/>
                <w:lang w:eastAsia="ru-RU"/>
              </w:rPr>
              <w:t>С. А. Есенин.  «П е с н ь  о  с о б а к е»;  В. В. Маяковский.  «Х о р о ш е е  о т н о ш е н и е  к  л о ш а д я м».</w:t>
            </w:r>
            <w:r>
              <w:rPr>
                <w:rFonts w:ascii="Times New Roman" w:eastAsia="Times New Roman" w:hAnsi="Times New Roman" w:cs="Times New Roman"/>
                <w:sz w:val="24"/>
                <w:szCs w:val="24"/>
                <w:lang w:eastAsia="ru-RU"/>
              </w:rPr>
              <w:t xml:space="preserve">  Гуманное отношение человека к природе и животным.</w:t>
            </w:r>
          </w:p>
          <w:p w:rsidR="00C1655F" w:rsidRPr="00FB6735" w:rsidRDefault="00C1655F" w:rsidP="00F475BD">
            <w:pPr>
              <w:overflowPunct w:val="0"/>
              <w:autoSpaceDE w:val="0"/>
              <w:autoSpaceDN w:val="0"/>
              <w:adjustRightInd w:val="0"/>
              <w:spacing w:line="230" w:lineRule="exact"/>
              <w:jc w:val="both"/>
              <w:textAlignment w:val="baseline"/>
              <w:rPr>
                <w:rFonts w:ascii="Times New Roman" w:eastAsia="Times New Roman" w:hAnsi="Times New Roman" w:cs="Times New Roman"/>
                <w:sz w:val="24"/>
                <w:szCs w:val="24"/>
                <w:lang w:eastAsia="ru-RU"/>
              </w:rPr>
            </w:pPr>
          </w:p>
        </w:tc>
        <w:tc>
          <w:tcPr>
            <w:tcW w:w="1984" w:type="dxa"/>
          </w:tcPr>
          <w:p w:rsidR="00C1655F" w:rsidRDefault="00C1655F" w:rsidP="00F475BD">
            <w:pPr>
              <w:jc w:val="center"/>
              <w:rPr>
                <w:rFonts w:ascii="Times New Roman" w:hAnsi="Times New Roman" w:cs="Times New Roman"/>
                <w:sz w:val="24"/>
                <w:szCs w:val="24"/>
              </w:rPr>
            </w:pPr>
            <w:r>
              <w:rPr>
                <w:rFonts w:ascii="Times New Roman" w:hAnsi="Times New Roman" w:cs="Times New Roman"/>
                <w:sz w:val="24"/>
                <w:szCs w:val="24"/>
              </w:rPr>
              <w:t>2</w:t>
            </w:r>
          </w:p>
        </w:tc>
        <w:tc>
          <w:tcPr>
            <w:tcW w:w="1701" w:type="dxa"/>
          </w:tcPr>
          <w:p w:rsidR="00C1655F" w:rsidRDefault="00C1655F" w:rsidP="00F475BD">
            <w:pPr>
              <w:jc w:val="center"/>
              <w:rPr>
                <w:rFonts w:ascii="Times New Roman" w:hAnsi="Times New Roman" w:cs="Times New Roman"/>
                <w:sz w:val="24"/>
                <w:szCs w:val="24"/>
              </w:rPr>
            </w:pPr>
          </w:p>
        </w:tc>
      </w:tr>
      <w:tr w:rsidR="00C1655F" w:rsidTr="007D7D19">
        <w:trPr>
          <w:trHeight w:val="373"/>
        </w:trPr>
        <w:tc>
          <w:tcPr>
            <w:tcW w:w="709" w:type="dxa"/>
          </w:tcPr>
          <w:p w:rsidR="00C1655F" w:rsidRDefault="00C1655F" w:rsidP="00F475BD">
            <w:pPr>
              <w:jc w:val="center"/>
              <w:rPr>
                <w:rFonts w:ascii="Times New Roman" w:hAnsi="Times New Roman" w:cs="Times New Roman"/>
                <w:sz w:val="24"/>
                <w:szCs w:val="24"/>
              </w:rPr>
            </w:pPr>
            <w:r>
              <w:rPr>
                <w:rFonts w:ascii="Times New Roman" w:hAnsi="Times New Roman" w:cs="Times New Roman"/>
                <w:sz w:val="24"/>
                <w:szCs w:val="24"/>
              </w:rPr>
              <w:t>82-83</w:t>
            </w:r>
          </w:p>
        </w:tc>
        <w:tc>
          <w:tcPr>
            <w:tcW w:w="6062" w:type="dxa"/>
          </w:tcPr>
          <w:p w:rsidR="00C1655F" w:rsidRPr="00FB6735" w:rsidRDefault="00C1655F" w:rsidP="00F475BD">
            <w:pPr>
              <w:overflowPunct w:val="0"/>
              <w:autoSpaceDE w:val="0"/>
              <w:autoSpaceDN w:val="0"/>
              <w:adjustRightInd w:val="0"/>
              <w:spacing w:line="230" w:lineRule="exact"/>
              <w:jc w:val="both"/>
              <w:textAlignment w:val="baseline"/>
              <w:rPr>
                <w:rFonts w:ascii="Times New Roman" w:eastAsia="Times New Roman" w:hAnsi="Times New Roman" w:cs="Times New Roman"/>
                <w:sz w:val="24"/>
                <w:szCs w:val="24"/>
                <w:lang w:eastAsia="ru-RU"/>
              </w:rPr>
            </w:pPr>
            <w:r w:rsidRPr="00FB6735">
              <w:rPr>
                <w:rFonts w:ascii="Times New Roman" w:eastAsia="Times New Roman" w:hAnsi="Times New Roman" w:cs="Times New Roman"/>
                <w:sz w:val="24"/>
                <w:szCs w:val="24"/>
                <w:lang w:eastAsia="ru-RU"/>
              </w:rPr>
              <w:t>Героическое прошлое России</w:t>
            </w:r>
          </w:p>
          <w:p w:rsidR="00C1655F" w:rsidRPr="00FB6735" w:rsidRDefault="00C1655F" w:rsidP="00F475BD">
            <w:pPr>
              <w:overflowPunct w:val="0"/>
              <w:autoSpaceDE w:val="0"/>
              <w:autoSpaceDN w:val="0"/>
              <w:adjustRightInd w:val="0"/>
              <w:spacing w:line="230" w:lineRule="exact"/>
              <w:jc w:val="both"/>
              <w:textAlignment w:val="baseline"/>
              <w:rPr>
                <w:rFonts w:ascii="Times New Roman" w:eastAsia="Times New Roman" w:hAnsi="Times New Roman" w:cs="Times New Roman"/>
                <w:sz w:val="24"/>
                <w:szCs w:val="24"/>
                <w:lang w:eastAsia="ru-RU"/>
              </w:rPr>
            </w:pPr>
            <w:r w:rsidRPr="00FB6735">
              <w:rPr>
                <w:rFonts w:ascii="Times New Roman" w:eastAsia="Times New Roman" w:hAnsi="Times New Roman" w:cs="Times New Roman"/>
                <w:sz w:val="24"/>
                <w:szCs w:val="24"/>
                <w:lang w:eastAsia="ru-RU"/>
              </w:rPr>
              <w:t xml:space="preserve">А. И. Фатьянов.  «С о л о в ь и»;  А. Т. Твардовский.  «Я  у б и т  п о д о  Р ж е в о м...»;  А. А. Ахматова.  «М у ж е с т в о»;  Р. Г. Гамзатов.  «Ж у р а в л и».  Стихи и песни, созданные на стихи поэтов и их популярность в годы Великой Отечественной войны и после нее. </w:t>
            </w:r>
          </w:p>
        </w:tc>
        <w:tc>
          <w:tcPr>
            <w:tcW w:w="1984" w:type="dxa"/>
          </w:tcPr>
          <w:p w:rsidR="00C1655F" w:rsidRDefault="00C1655F" w:rsidP="00F475BD">
            <w:pPr>
              <w:jc w:val="center"/>
              <w:rPr>
                <w:rFonts w:ascii="Times New Roman" w:hAnsi="Times New Roman" w:cs="Times New Roman"/>
                <w:sz w:val="24"/>
                <w:szCs w:val="24"/>
              </w:rPr>
            </w:pPr>
            <w:r>
              <w:rPr>
                <w:rFonts w:ascii="Times New Roman" w:hAnsi="Times New Roman" w:cs="Times New Roman"/>
                <w:sz w:val="24"/>
                <w:szCs w:val="24"/>
              </w:rPr>
              <w:t>2</w:t>
            </w:r>
          </w:p>
        </w:tc>
        <w:tc>
          <w:tcPr>
            <w:tcW w:w="1701" w:type="dxa"/>
          </w:tcPr>
          <w:p w:rsidR="00C1655F" w:rsidRDefault="00C1655F" w:rsidP="00F475BD">
            <w:pPr>
              <w:jc w:val="center"/>
              <w:rPr>
                <w:rFonts w:ascii="Times New Roman" w:hAnsi="Times New Roman" w:cs="Times New Roman"/>
                <w:sz w:val="24"/>
                <w:szCs w:val="24"/>
              </w:rPr>
            </w:pPr>
          </w:p>
        </w:tc>
      </w:tr>
      <w:tr w:rsidR="00C1655F" w:rsidTr="007D7D19">
        <w:trPr>
          <w:trHeight w:val="373"/>
        </w:trPr>
        <w:tc>
          <w:tcPr>
            <w:tcW w:w="709" w:type="dxa"/>
          </w:tcPr>
          <w:p w:rsidR="00C1655F" w:rsidRDefault="00C1655F" w:rsidP="00F475BD">
            <w:pPr>
              <w:jc w:val="center"/>
              <w:rPr>
                <w:rFonts w:ascii="Times New Roman" w:hAnsi="Times New Roman" w:cs="Times New Roman"/>
                <w:sz w:val="24"/>
                <w:szCs w:val="24"/>
              </w:rPr>
            </w:pPr>
            <w:r>
              <w:rPr>
                <w:rFonts w:ascii="Times New Roman" w:hAnsi="Times New Roman" w:cs="Times New Roman"/>
                <w:sz w:val="24"/>
                <w:szCs w:val="24"/>
              </w:rPr>
              <w:t>84-85</w:t>
            </w:r>
          </w:p>
        </w:tc>
        <w:tc>
          <w:tcPr>
            <w:tcW w:w="6062" w:type="dxa"/>
          </w:tcPr>
          <w:p w:rsidR="00C1655F" w:rsidRPr="00FB6735" w:rsidRDefault="00C1655F" w:rsidP="00F475BD">
            <w:pPr>
              <w:overflowPunct w:val="0"/>
              <w:autoSpaceDE w:val="0"/>
              <w:autoSpaceDN w:val="0"/>
              <w:adjustRightInd w:val="0"/>
              <w:spacing w:line="230" w:lineRule="exact"/>
              <w:jc w:val="both"/>
              <w:textAlignment w:val="baseline"/>
              <w:rPr>
                <w:rFonts w:ascii="Times New Roman" w:eastAsia="Times New Roman" w:hAnsi="Times New Roman" w:cs="Times New Roman"/>
                <w:sz w:val="24"/>
                <w:szCs w:val="24"/>
                <w:lang w:eastAsia="ru-RU"/>
              </w:rPr>
            </w:pPr>
            <w:r w:rsidRPr="00FB6735">
              <w:rPr>
                <w:rFonts w:ascii="Times New Roman" w:eastAsia="Times New Roman" w:hAnsi="Times New Roman" w:cs="Times New Roman"/>
                <w:sz w:val="24"/>
                <w:szCs w:val="24"/>
                <w:lang w:eastAsia="ru-RU"/>
              </w:rPr>
              <w:t>Современная литература</w:t>
            </w:r>
          </w:p>
          <w:p w:rsidR="00C1655F" w:rsidRPr="00FB6735" w:rsidRDefault="00C1655F" w:rsidP="00F475BD">
            <w:pPr>
              <w:overflowPunct w:val="0"/>
              <w:autoSpaceDE w:val="0"/>
              <w:autoSpaceDN w:val="0"/>
              <w:adjustRightInd w:val="0"/>
              <w:spacing w:line="230" w:lineRule="exact"/>
              <w:jc w:val="both"/>
              <w:textAlignment w:val="baseline"/>
              <w:rPr>
                <w:rFonts w:ascii="Times New Roman" w:eastAsia="Times New Roman" w:hAnsi="Times New Roman" w:cs="Times New Roman"/>
                <w:sz w:val="24"/>
                <w:szCs w:val="24"/>
                <w:lang w:eastAsia="ru-RU"/>
              </w:rPr>
            </w:pPr>
            <w:r w:rsidRPr="00FB6735">
              <w:rPr>
                <w:rFonts w:ascii="Times New Roman" w:eastAsia="Times New Roman" w:hAnsi="Times New Roman" w:cs="Times New Roman"/>
                <w:sz w:val="24"/>
                <w:szCs w:val="24"/>
                <w:lang w:eastAsia="ru-RU"/>
              </w:rPr>
              <w:t>В. П. Астафьев.  «В а с ю т к и н о  о з е р о».</w:t>
            </w:r>
            <w:r>
              <w:rPr>
                <w:rFonts w:ascii="Times New Roman" w:eastAsia="Times New Roman" w:hAnsi="Times New Roman" w:cs="Times New Roman"/>
                <w:sz w:val="24"/>
                <w:szCs w:val="24"/>
                <w:lang w:eastAsia="ru-RU"/>
              </w:rPr>
              <w:t xml:space="preserve">  Автобиографические произведения писателя о детских годах как произведения о формировании характера подростка в сибирской деревне. Васютка и его путешествие по осенней тайге. Сочинение.</w:t>
            </w:r>
          </w:p>
        </w:tc>
        <w:tc>
          <w:tcPr>
            <w:tcW w:w="1984" w:type="dxa"/>
          </w:tcPr>
          <w:p w:rsidR="00C1655F" w:rsidRDefault="00C1655F" w:rsidP="00F475BD">
            <w:pPr>
              <w:jc w:val="center"/>
              <w:rPr>
                <w:rFonts w:ascii="Times New Roman" w:hAnsi="Times New Roman" w:cs="Times New Roman"/>
                <w:sz w:val="24"/>
                <w:szCs w:val="24"/>
              </w:rPr>
            </w:pPr>
            <w:r>
              <w:rPr>
                <w:rFonts w:ascii="Times New Roman" w:hAnsi="Times New Roman" w:cs="Times New Roman"/>
                <w:sz w:val="24"/>
                <w:szCs w:val="24"/>
              </w:rPr>
              <w:t>3</w:t>
            </w:r>
          </w:p>
        </w:tc>
        <w:tc>
          <w:tcPr>
            <w:tcW w:w="1701" w:type="dxa"/>
          </w:tcPr>
          <w:p w:rsidR="00C1655F" w:rsidRDefault="00C1655F" w:rsidP="00F475BD">
            <w:pPr>
              <w:jc w:val="center"/>
              <w:rPr>
                <w:rFonts w:ascii="Times New Roman" w:hAnsi="Times New Roman" w:cs="Times New Roman"/>
                <w:sz w:val="24"/>
                <w:szCs w:val="24"/>
              </w:rPr>
            </w:pPr>
          </w:p>
        </w:tc>
      </w:tr>
      <w:tr w:rsidR="00C1655F" w:rsidTr="007D7D19">
        <w:trPr>
          <w:trHeight w:val="373"/>
        </w:trPr>
        <w:tc>
          <w:tcPr>
            <w:tcW w:w="709" w:type="dxa"/>
          </w:tcPr>
          <w:p w:rsidR="00C1655F" w:rsidRDefault="00C1655F" w:rsidP="00F475BD">
            <w:pPr>
              <w:jc w:val="center"/>
              <w:rPr>
                <w:rFonts w:ascii="Times New Roman" w:hAnsi="Times New Roman" w:cs="Times New Roman"/>
                <w:sz w:val="24"/>
                <w:szCs w:val="24"/>
              </w:rPr>
            </w:pPr>
            <w:r>
              <w:rPr>
                <w:rFonts w:ascii="Times New Roman" w:hAnsi="Times New Roman" w:cs="Times New Roman"/>
                <w:sz w:val="24"/>
                <w:szCs w:val="24"/>
              </w:rPr>
              <w:t>86</w:t>
            </w:r>
          </w:p>
        </w:tc>
        <w:tc>
          <w:tcPr>
            <w:tcW w:w="6062" w:type="dxa"/>
          </w:tcPr>
          <w:p w:rsidR="00C1655F" w:rsidRPr="00FB6735" w:rsidRDefault="00C1655F" w:rsidP="00F475BD">
            <w:pPr>
              <w:overflowPunct w:val="0"/>
              <w:autoSpaceDE w:val="0"/>
              <w:autoSpaceDN w:val="0"/>
              <w:adjustRightInd w:val="0"/>
              <w:spacing w:line="230" w:lineRule="exact"/>
              <w:jc w:val="both"/>
              <w:textAlignment w:val="baseline"/>
              <w:rPr>
                <w:rFonts w:ascii="Times New Roman" w:eastAsia="Times New Roman" w:hAnsi="Times New Roman" w:cs="Times New Roman"/>
                <w:sz w:val="24"/>
                <w:szCs w:val="24"/>
                <w:lang w:eastAsia="ru-RU"/>
              </w:rPr>
            </w:pPr>
            <w:r w:rsidRPr="00FB6735">
              <w:rPr>
                <w:rFonts w:ascii="Times New Roman" w:eastAsia="Times New Roman" w:hAnsi="Times New Roman" w:cs="Times New Roman"/>
                <w:sz w:val="24"/>
                <w:szCs w:val="24"/>
                <w:lang w:eastAsia="ru-RU"/>
              </w:rPr>
              <w:t>Т. Янссон.  «П о с л е д н и й  в  м и р е  д р а к о н».</w:t>
            </w:r>
            <w:r>
              <w:rPr>
                <w:rFonts w:ascii="Times New Roman" w:eastAsia="Times New Roman" w:hAnsi="Times New Roman" w:cs="Times New Roman"/>
                <w:sz w:val="24"/>
                <w:szCs w:val="24"/>
                <w:lang w:eastAsia="ru-RU"/>
              </w:rPr>
              <w:t xml:space="preserve">  Писательница и художница Туве Янссон. Мир нарисованных и описанных в книгах сказочных героев.</w:t>
            </w:r>
          </w:p>
        </w:tc>
        <w:tc>
          <w:tcPr>
            <w:tcW w:w="1984" w:type="dxa"/>
          </w:tcPr>
          <w:p w:rsidR="00C1655F" w:rsidRDefault="00C1655F" w:rsidP="00F475BD">
            <w:pPr>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C1655F" w:rsidRDefault="00C1655F" w:rsidP="00F475BD">
            <w:pPr>
              <w:jc w:val="center"/>
              <w:rPr>
                <w:rFonts w:ascii="Times New Roman" w:hAnsi="Times New Roman" w:cs="Times New Roman"/>
                <w:sz w:val="24"/>
                <w:szCs w:val="24"/>
              </w:rPr>
            </w:pPr>
          </w:p>
        </w:tc>
      </w:tr>
      <w:tr w:rsidR="00C1655F" w:rsidTr="007D7D19">
        <w:trPr>
          <w:trHeight w:val="373"/>
        </w:trPr>
        <w:tc>
          <w:tcPr>
            <w:tcW w:w="709" w:type="dxa"/>
          </w:tcPr>
          <w:p w:rsidR="00C1655F" w:rsidRDefault="00C1655F" w:rsidP="00F475BD">
            <w:pPr>
              <w:jc w:val="center"/>
              <w:rPr>
                <w:rFonts w:ascii="Times New Roman" w:hAnsi="Times New Roman" w:cs="Times New Roman"/>
                <w:sz w:val="24"/>
                <w:szCs w:val="24"/>
              </w:rPr>
            </w:pPr>
            <w:r>
              <w:rPr>
                <w:rFonts w:ascii="Times New Roman" w:hAnsi="Times New Roman" w:cs="Times New Roman"/>
                <w:sz w:val="24"/>
                <w:szCs w:val="24"/>
              </w:rPr>
              <w:t>87</w:t>
            </w:r>
          </w:p>
        </w:tc>
        <w:tc>
          <w:tcPr>
            <w:tcW w:w="6062" w:type="dxa"/>
          </w:tcPr>
          <w:p w:rsidR="00C1655F" w:rsidRPr="00FB6735" w:rsidRDefault="00C1655F" w:rsidP="00F475BD">
            <w:pPr>
              <w:overflowPunct w:val="0"/>
              <w:autoSpaceDE w:val="0"/>
              <w:autoSpaceDN w:val="0"/>
              <w:adjustRightInd w:val="0"/>
              <w:spacing w:line="230" w:lineRule="exac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Итоговый урок по теме «Литература 20 века». Тест.</w:t>
            </w:r>
          </w:p>
        </w:tc>
        <w:tc>
          <w:tcPr>
            <w:tcW w:w="1984" w:type="dxa"/>
          </w:tcPr>
          <w:p w:rsidR="00C1655F" w:rsidRDefault="00C1655F" w:rsidP="00F475BD">
            <w:pPr>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C1655F" w:rsidRDefault="00C1655F" w:rsidP="00F475BD">
            <w:pPr>
              <w:jc w:val="center"/>
              <w:rPr>
                <w:rFonts w:ascii="Times New Roman" w:hAnsi="Times New Roman" w:cs="Times New Roman"/>
                <w:sz w:val="24"/>
                <w:szCs w:val="24"/>
              </w:rPr>
            </w:pPr>
          </w:p>
        </w:tc>
      </w:tr>
      <w:tr w:rsidR="00C1655F" w:rsidTr="007D7D19">
        <w:trPr>
          <w:trHeight w:val="373"/>
        </w:trPr>
        <w:tc>
          <w:tcPr>
            <w:tcW w:w="8755" w:type="dxa"/>
            <w:gridSpan w:val="3"/>
          </w:tcPr>
          <w:p w:rsidR="00C1655F" w:rsidRDefault="00C1655F" w:rsidP="00F475BD">
            <w:pPr>
              <w:overflowPunct w:val="0"/>
              <w:autoSpaceDE w:val="0"/>
              <w:autoSpaceDN w:val="0"/>
              <w:adjustRightInd w:val="0"/>
              <w:spacing w:line="230" w:lineRule="exact"/>
              <w:jc w:val="center"/>
              <w:textAlignment w:val="baseline"/>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Путешествия и приключения на страницах книг (15 часов)</w:t>
            </w:r>
          </w:p>
          <w:p w:rsidR="00C1655F" w:rsidRDefault="00C1655F" w:rsidP="00F475BD">
            <w:pPr>
              <w:jc w:val="center"/>
              <w:rPr>
                <w:rFonts w:ascii="Times New Roman" w:hAnsi="Times New Roman" w:cs="Times New Roman"/>
                <w:sz w:val="24"/>
                <w:szCs w:val="24"/>
              </w:rPr>
            </w:pPr>
          </w:p>
        </w:tc>
        <w:tc>
          <w:tcPr>
            <w:tcW w:w="1701" w:type="dxa"/>
          </w:tcPr>
          <w:p w:rsidR="00C1655F" w:rsidRDefault="00C1655F" w:rsidP="00F475BD">
            <w:pPr>
              <w:overflowPunct w:val="0"/>
              <w:autoSpaceDE w:val="0"/>
              <w:autoSpaceDN w:val="0"/>
              <w:adjustRightInd w:val="0"/>
              <w:spacing w:line="230" w:lineRule="exact"/>
              <w:jc w:val="center"/>
              <w:textAlignment w:val="baseline"/>
              <w:rPr>
                <w:rFonts w:ascii="Times New Roman" w:eastAsia="Times New Roman" w:hAnsi="Times New Roman" w:cs="Times New Roman"/>
                <w:b/>
                <w:sz w:val="24"/>
                <w:szCs w:val="24"/>
                <w:lang w:eastAsia="ru-RU"/>
              </w:rPr>
            </w:pPr>
          </w:p>
        </w:tc>
      </w:tr>
      <w:tr w:rsidR="00C1655F" w:rsidTr="007D7D19">
        <w:trPr>
          <w:trHeight w:val="373"/>
        </w:trPr>
        <w:tc>
          <w:tcPr>
            <w:tcW w:w="709" w:type="dxa"/>
          </w:tcPr>
          <w:p w:rsidR="00C1655F" w:rsidRDefault="00C1655F" w:rsidP="00F475BD">
            <w:pPr>
              <w:jc w:val="center"/>
              <w:rPr>
                <w:rFonts w:ascii="Times New Roman" w:hAnsi="Times New Roman" w:cs="Times New Roman"/>
                <w:sz w:val="24"/>
                <w:szCs w:val="24"/>
              </w:rPr>
            </w:pPr>
            <w:r>
              <w:rPr>
                <w:rFonts w:ascii="Times New Roman" w:hAnsi="Times New Roman" w:cs="Times New Roman"/>
                <w:sz w:val="24"/>
                <w:szCs w:val="24"/>
              </w:rPr>
              <w:t>88-90</w:t>
            </w:r>
          </w:p>
        </w:tc>
        <w:tc>
          <w:tcPr>
            <w:tcW w:w="6062" w:type="dxa"/>
          </w:tcPr>
          <w:p w:rsidR="00C1655F" w:rsidRDefault="00C1655F" w:rsidP="00F475BD">
            <w:pPr>
              <w:overflowPunct w:val="0"/>
              <w:autoSpaceDE w:val="0"/>
              <w:autoSpaceDN w:val="0"/>
              <w:adjustRightInd w:val="0"/>
              <w:spacing w:line="230" w:lineRule="exact"/>
              <w:jc w:val="both"/>
              <w:textAlignment w:val="baseline"/>
              <w:rPr>
                <w:rFonts w:ascii="Times New Roman" w:eastAsia="Times New Roman" w:hAnsi="Times New Roman" w:cs="Times New Roman"/>
                <w:sz w:val="24"/>
                <w:szCs w:val="24"/>
                <w:lang w:eastAsia="ru-RU"/>
              </w:rPr>
            </w:pPr>
            <w:r w:rsidRPr="00C54ECC">
              <w:rPr>
                <w:rFonts w:ascii="Times New Roman" w:eastAsia="Times New Roman" w:hAnsi="Times New Roman" w:cs="Times New Roman"/>
                <w:sz w:val="24"/>
                <w:szCs w:val="24"/>
                <w:lang w:eastAsia="ru-RU"/>
              </w:rPr>
              <w:t>Д. Дефо.  «Р о б и н з о н  К р у з о».</w:t>
            </w:r>
            <w:r>
              <w:rPr>
                <w:rFonts w:ascii="Times New Roman" w:eastAsia="Times New Roman" w:hAnsi="Times New Roman" w:cs="Times New Roman"/>
                <w:sz w:val="24"/>
                <w:szCs w:val="24"/>
                <w:lang w:eastAsia="ru-RU"/>
              </w:rPr>
              <w:t xml:space="preserve">  Жизнь талантливого писателя и энергичного купца Даниэля Дефо. Герой его книги — Робинзон. Характерные черты героя Дефо: способность не поддаваться обстоятельствам, мужество, стойкость, трудолюбие, оптимизм. </w:t>
            </w:r>
          </w:p>
        </w:tc>
        <w:tc>
          <w:tcPr>
            <w:tcW w:w="1984" w:type="dxa"/>
          </w:tcPr>
          <w:p w:rsidR="00C1655F" w:rsidRDefault="00C1655F" w:rsidP="00F475BD">
            <w:pPr>
              <w:jc w:val="center"/>
              <w:rPr>
                <w:rFonts w:ascii="Times New Roman" w:hAnsi="Times New Roman" w:cs="Times New Roman"/>
                <w:sz w:val="24"/>
                <w:szCs w:val="24"/>
              </w:rPr>
            </w:pPr>
            <w:r>
              <w:rPr>
                <w:rFonts w:ascii="Times New Roman" w:hAnsi="Times New Roman" w:cs="Times New Roman"/>
                <w:sz w:val="24"/>
                <w:szCs w:val="24"/>
              </w:rPr>
              <w:t>3</w:t>
            </w:r>
          </w:p>
        </w:tc>
        <w:tc>
          <w:tcPr>
            <w:tcW w:w="1701" w:type="dxa"/>
          </w:tcPr>
          <w:p w:rsidR="00C1655F" w:rsidRDefault="00C1655F" w:rsidP="00F475BD">
            <w:pPr>
              <w:jc w:val="center"/>
              <w:rPr>
                <w:rFonts w:ascii="Times New Roman" w:hAnsi="Times New Roman" w:cs="Times New Roman"/>
                <w:sz w:val="24"/>
                <w:szCs w:val="24"/>
              </w:rPr>
            </w:pPr>
          </w:p>
        </w:tc>
      </w:tr>
      <w:tr w:rsidR="00C1655F" w:rsidTr="007D7D19">
        <w:trPr>
          <w:trHeight w:val="373"/>
        </w:trPr>
        <w:tc>
          <w:tcPr>
            <w:tcW w:w="709" w:type="dxa"/>
          </w:tcPr>
          <w:p w:rsidR="00C1655F" w:rsidRDefault="00C1655F" w:rsidP="00F475BD">
            <w:pPr>
              <w:jc w:val="center"/>
              <w:rPr>
                <w:rFonts w:ascii="Times New Roman" w:hAnsi="Times New Roman" w:cs="Times New Roman"/>
                <w:sz w:val="24"/>
                <w:szCs w:val="24"/>
              </w:rPr>
            </w:pPr>
            <w:r>
              <w:rPr>
                <w:rFonts w:ascii="Times New Roman" w:hAnsi="Times New Roman" w:cs="Times New Roman"/>
                <w:sz w:val="24"/>
                <w:szCs w:val="24"/>
              </w:rPr>
              <w:t>91-93</w:t>
            </w:r>
          </w:p>
        </w:tc>
        <w:tc>
          <w:tcPr>
            <w:tcW w:w="6062" w:type="dxa"/>
          </w:tcPr>
          <w:p w:rsidR="00C1655F" w:rsidRDefault="00C1655F" w:rsidP="00F475BD">
            <w:pPr>
              <w:overflowPunct w:val="0"/>
              <w:autoSpaceDE w:val="0"/>
              <w:autoSpaceDN w:val="0"/>
              <w:adjustRightInd w:val="0"/>
              <w:spacing w:line="230" w:lineRule="exact"/>
              <w:jc w:val="both"/>
              <w:textAlignment w:val="baseline"/>
              <w:rPr>
                <w:rFonts w:ascii="Times New Roman" w:eastAsia="Times New Roman" w:hAnsi="Times New Roman" w:cs="Times New Roman"/>
                <w:sz w:val="24"/>
                <w:szCs w:val="24"/>
                <w:lang w:eastAsia="ru-RU"/>
              </w:rPr>
            </w:pPr>
            <w:r w:rsidRPr="00C54ECC">
              <w:rPr>
                <w:rFonts w:ascii="Times New Roman" w:eastAsia="Times New Roman" w:hAnsi="Times New Roman" w:cs="Times New Roman"/>
                <w:sz w:val="24"/>
                <w:szCs w:val="24"/>
                <w:lang w:eastAsia="ru-RU"/>
              </w:rPr>
              <w:t>Р. Э. Распэ.  «П р и к л ю ч е н и я  б а р о н а  М ю н х г а у з е н а».</w:t>
            </w:r>
            <w:r>
              <w:rPr>
                <w:rFonts w:ascii="Times New Roman" w:eastAsia="Times New Roman" w:hAnsi="Times New Roman" w:cs="Times New Roman"/>
                <w:sz w:val="24"/>
                <w:szCs w:val="24"/>
                <w:lang w:eastAsia="ru-RU"/>
              </w:rPr>
              <w:t xml:space="preserve">  Барон Мюнхгаузен и придуманные им истории. «Конь на крыше», «Волк, запряженный в сани», «Искры из глаз», «Удивительная охота» и др. Использование в «подлинных историях» иронии и гротеска, гиперболы и литоты.</w:t>
            </w:r>
          </w:p>
          <w:p w:rsidR="00C1655F" w:rsidRPr="00C54ECC" w:rsidRDefault="00C1655F" w:rsidP="00F475BD">
            <w:pPr>
              <w:overflowPunct w:val="0"/>
              <w:autoSpaceDE w:val="0"/>
              <w:autoSpaceDN w:val="0"/>
              <w:adjustRightInd w:val="0"/>
              <w:spacing w:line="230" w:lineRule="exact"/>
              <w:jc w:val="both"/>
              <w:textAlignment w:val="baseline"/>
              <w:rPr>
                <w:rFonts w:ascii="Times New Roman" w:eastAsia="Times New Roman" w:hAnsi="Times New Roman" w:cs="Times New Roman"/>
                <w:sz w:val="24"/>
                <w:szCs w:val="24"/>
                <w:lang w:eastAsia="ru-RU"/>
              </w:rPr>
            </w:pPr>
          </w:p>
        </w:tc>
        <w:tc>
          <w:tcPr>
            <w:tcW w:w="1984" w:type="dxa"/>
          </w:tcPr>
          <w:p w:rsidR="00C1655F" w:rsidRDefault="00C1655F" w:rsidP="00F475BD">
            <w:pPr>
              <w:jc w:val="center"/>
              <w:rPr>
                <w:rFonts w:ascii="Times New Roman" w:hAnsi="Times New Roman" w:cs="Times New Roman"/>
                <w:sz w:val="24"/>
                <w:szCs w:val="24"/>
              </w:rPr>
            </w:pPr>
            <w:r>
              <w:rPr>
                <w:rFonts w:ascii="Times New Roman" w:hAnsi="Times New Roman" w:cs="Times New Roman"/>
                <w:sz w:val="24"/>
                <w:szCs w:val="24"/>
              </w:rPr>
              <w:t>3</w:t>
            </w:r>
          </w:p>
        </w:tc>
        <w:tc>
          <w:tcPr>
            <w:tcW w:w="1701" w:type="dxa"/>
          </w:tcPr>
          <w:p w:rsidR="00C1655F" w:rsidRDefault="00C1655F" w:rsidP="00F475BD">
            <w:pPr>
              <w:jc w:val="center"/>
              <w:rPr>
                <w:rFonts w:ascii="Times New Roman" w:hAnsi="Times New Roman" w:cs="Times New Roman"/>
                <w:sz w:val="24"/>
                <w:szCs w:val="24"/>
              </w:rPr>
            </w:pPr>
          </w:p>
        </w:tc>
      </w:tr>
      <w:tr w:rsidR="00C1655F" w:rsidTr="007D7D19">
        <w:trPr>
          <w:trHeight w:val="373"/>
        </w:trPr>
        <w:tc>
          <w:tcPr>
            <w:tcW w:w="709" w:type="dxa"/>
          </w:tcPr>
          <w:p w:rsidR="00C1655F" w:rsidRDefault="00C1655F" w:rsidP="00F475BD">
            <w:pPr>
              <w:jc w:val="center"/>
              <w:rPr>
                <w:rFonts w:ascii="Times New Roman" w:hAnsi="Times New Roman" w:cs="Times New Roman"/>
                <w:sz w:val="24"/>
                <w:szCs w:val="24"/>
              </w:rPr>
            </w:pPr>
            <w:r>
              <w:rPr>
                <w:rFonts w:ascii="Times New Roman" w:hAnsi="Times New Roman" w:cs="Times New Roman"/>
                <w:sz w:val="24"/>
                <w:szCs w:val="24"/>
              </w:rPr>
              <w:t>94-96</w:t>
            </w:r>
          </w:p>
        </w:tc>
        <w:tc>
          <w:tcPr>
            <w:tcW w:w="6062" w:type="dxa"/>
          </w:tcPr>
          <w:p w:rsidR="00C1655F" w:rsidRPr="00C54ECC" w:rsidRDefault="00C1655F" w:rsidP="00F475BD">
            <w:pPr>
              <w:overflowPunct w:val="0"/>
              <w:autoSpaceDE w:val="0"/>
              <w:autoSpaceDN w:val="0"/>
              <w:adjustRightInd w:val="0"/>
              <w:spacing w:line="230" w:lineRule="exact"/>
              <w:jc w:val="both"/>
              <w:textAlignment w:val="baseline"/>
              <w:rPr>
                <w:rFonts w:ascii="Times New Roman" w:eastAsia="Times New Roman" w:hAnsi="Times New Roman" w:cs="Times New Roman"/>
                <w:sz w:val="24"/>
                <w:szCs w:val="24"/>
                <w:lang w:eastAsia="ru-RU"/>
              </w:rPr>
            </w:pPr>
            <w:r w:rsidRPr="00C54ECC">
              <w:rPr>
                <w:rFonts w:ascii="Times New Roman" w:eastAsia="Times New Roman" w:hAnsi="Times New Roman" w:cs="Times New Roman"/>
                <w:sz w:val="24"/>
                <w:szCs w:val="24"/>
                <w:lang w:eastAsia="ru-RU"/>
              </w:rPr>
              <w:t xml:space="preserve">М. Твен.  «П р и к л ю ч е н и я  Т о м а  С о й е р а». </w:t>
            </w:r>
            <w:r>
              <w:rPr>
                <w:rFonts w:ascii="Times New Roman" w:eastAsia="Times New Roman" w:hAnsi="Times New Roman" w:cs="Times New Roman"/>
                <w:sz w:val="24"/>
                <w:szCs w:val="24"/>
                <w:lang w:eastAsia="ru-RU"/>
              </w:rPr>
              <w:t xml:space="preserve"> Автобиографическая повесть и ее герои. Том и Гек. Приключения подростков. Их смелость, авантюризм и неуемная фантазия. </w:t>
            </w:r>
          </w:p>
        </w:tc>
        <w:tc>
          <w:tcPr>
            <w:tcW w:w="1984" w:type="dxa"/>
          </w:tcPr>
          <w:p w:rsidR="00C1655F" w:rsidRDefault="00C1655F" w:rsidP="00F475BD">
            <w:pPr>
              <w:jc w:val="center"/>
              <w:rPr>
                <w:rFonts w:ascii="Times New Roman" w:hAnsi="Times New Roman" w:cs="Times New Roman"/>
                <w:sz w:val="24"/>
                <w:szCs w:val="24"/>
              </w:rPr>
            </w:pPr>
            <w:r>
              <w:rPr>
                <w:rFonts w:ascii="Times New Roman" w:hAnsi="Times New Roman" w:cs="Times New Roman"/>
                <w:sz w:val="24"/>
                <w:szCs w:val="24"/>
              </w:rPr>
              <w:t>3</w:t>
            </w:r>
          </w:p>
        </w:tc>
        <w:tc>
          <w:tcPr>
            <w:tcW w:w="1701" w:type="dxa"/>
          </w:tcPr>
          <w:p w:rsidR="00C1655F" w:rsidRDefault="00C1655F" w:rsidP="00F475BD">
            <w:pPr>
              <w:jc w:val="center"/>
              <w:rPr>
                <w:rFonts w:ascii="Times New Roman" w:hAnsi="Times New Roman" w:cs="Times New Roman"/>
                <w:sz w:val="24"/>
                <w:szCs w:val="24"/>
              </w:rPr>
            </w:pPr>
          </w:p>
        </w:tc>
      </w:tr>
      <w:tr w:rsidR="00C1655F" w:rsidTr="007D7D19">
        <w:trPr>
          <w:trHeight w:val="373"/>
        </w:trPr>
        <w:tc>
          <w:tcPr>
            <w:tcW w:w="709" w:type="dxa"/>
          </w:tcPr>
          <w:p w:rsidR="00C1655F" w:rsidRDefault="00C1655F" w:rsidP="00F475BD">
            <w:pPr>
              <w:jc w:val="center"/>
              <w:rPr>
                <w:rFonts w:ascii="Times New Roman" w:hAnsi="Times New Roman" w:cs="Times New Roman"/>
                <w:sz w:val="24"/>
                <w:szCs w:val="24"/>
              </w:rPr>
            </w:pPr>
            <w:r>
              <w:rPr>
                <w:rFonts w:ascii="Times New Roman" w:hAnsi="Times New Roman" w:cs="Times New Roman"/>
                <w:sz w:val="24"/>
                <w:szCs w:val="24"/>
              </w:rPr>
              <w:t>97-99</w:t>
            </w:r>
          </w:p>
        </w:tc>
        <w:tc>
          <w:tcPr>
            <w:tcW w:w="6062" w:type="dxa"/>
          </w:tcPr>
          <w:p w:rsidR="00C1655F" w:rsidRPr="00C54ECC" w:rsidRDefault="00C1655F" w:rsidP="00F475BD">
            <w:pPr>
              <w:overflowPunct w:val="0"/>
              <w:autoSpaceDE w:val="0"/>
              <w:autoSpaceDN w:val="0"/>
              <w:adjustRightInd w:val="0"/>
              <w:spacing w:line="230" w:lineRule="exact"/>
              <w:jc w:val="both"/>
              <w:textAlignment w:val="baseline"/>
              <w:rPr>
                <w:rFonts w:ascii="Times New Roman" w:eastAsia="Times New Roman" w:hAnsi="Times New Roman" w:cs="Times New Roman"/>
                <w:sz w:val="24"/>
                <w:szCs w:val="24"/>
                <w:lang w:eastAsia="ru-RU"/>
              </w:rPr>
            </w:pPr>
            <w:r w:rsidRPr="00C54ECC">
              <w:rPr>
                <w:rFonts w:ascii="Times New Roman" w:eastAsia="Times New Roman" w:hAnsi="Times New Roman" w:cs="Times New Roman"/>
                <w:sz w:val="24"/>
                <w:szCs w:val="24"/>
                <w:lang w:eastAsia="ru-RU"/>
              </w:rPr>
              <w:t>А. Линдгрен.  «П р и к л ю ч е н и я  К а л л е  Б л ю м к в и с т а».</w:t>
            </w:r>
            <w:r>
              <w:rPr>
                <w:rFonts w:ascii="Times New Roman" w:eastAsia="Times New Roman" w:hAnsi="Times New Roman" w:cs="Times New Roman"/>
                <w:sz w:val="24"/>
                <w:szCs w:val="24"/>
                <w:lang w:eastAsia="ru-RU"/>
              </w:rPr>
              <w:t xml:space="preserve">  Знакомые герои произведений писательницы. Три детективные повести о Калле Блюмквисте: События и приключения повести «Калле Блюмквист играет». Детективный сюжет повести. Калле и его друзья: Андерс и Ева-Лотта. </w:t>
            </w:r>
          </w:p>
        </w:tc>
        <w:tc>
          <w:tcPr>
            <w:tcW w:w="1984" w:type="dxa"/>
          </w:tcPr>
          <w:p w:rsidR="00C1655F" w:rsidRDefault="00C1655F" w:rsidP="00F475BD">
            <w:pPr>
              <w:jc w:val="center"/>
              <w:rPr>
                <w:rFonts w:ascii="Times New Roman" w:hAnsi="Times New Roman" w:cs="Times New Roman"/>
                <w:sz w:val="24"/>
                <w:szCs w:val="24"/>
              </w:rPr>
            </w:pPr>
            <w:r>
              <w:rPr>
                <w:rFonts w:ascii="Times New Roman" w:hAnsi="Times New Roman" w:cs="Times New Roman"/>
                <w:sz w:val="24"/>
                <w:szCs w:val="24"/>
              </w:rPr>
              <w:t>3</w:t>
            </w:r>
          </w:p>
        </w:tc>
        <w:tc>
          <w:tcPr>
            <w:tcW w:w="1701" w:type="dxa"/>
          </w:tcPr>
          <w:p w:rsidR="00C1655F" w:rsidRDefault="00C1655F" w:rsidP="00F475BD">
            <w:pPr>
              <w:jc w:val="center"/>
              <w:rPr>
                <w:rFonts w:ascii="Times New Roman" w:hAnsi="Times New Roman" w:cs="Times New Roman"/>
                <w:sz w:val="24"/>
                <w:szCs w:val="24"/>
              </w:rPr>
            </w:pPr>
          </w:p>
        </w:tc>
      </w:tr>
      <w:tr w:rsidR="00C1655F" w:rsidTr="007D7D19">
        <w:trPr>
          <w:trHeight w:val="373"/>
        </w:trPr>
        <w:tc>
          <w:tcPr>
            <w:tcW w:w="709" w:type="dxa"/>
          </w:tcPr>
          <w:p w:rsidR="00C1655F" w:rsidRDefault="00C1655F" w:rsidP="00F475BD">
            <w:pPr>
              <w:jc w:val="center"/>
              <w:rPr>
                <w:rFonts w:ascii="Times New Roman" w:hAnsi="Times New Roman" w:cs="Times New Roman"/>
                <w:sz w:val="24"/>
                <w:szCs w:val="24"/>
              </w:rPr>
            </w:pPr>
            <w:r>
              <w:rPr>
                <w:rFonts w:ascii="Times New Roman" w:hAnsi="Times New Roman" w:cs="Times New Roman"/>
                <w:sz w:val="24"/>
                <w:szCs w:val="24"/>
              </w:rPr>
              <w:t>100</w:t>
            </w:r>
          </w:p>
        </w:tc>
        <w:tc>
          <w:tcPr>
            <w:tcW w:w="6062" w:type="dxa"/>
          </w:tcPr>
          <w:p w:rsidR="00C1655F" w:rsidRDefault="00C1655F" w:rsidP="00F475BD">
            <w:pPr>
              <w:overflowPunct w:val="0"/>
              <w:autoSpaceDE w:val="0"/>
              <w:autoSpaceDN w:val="0"/>
              <w:adjustRightInd w:val="0"/>
              <w:spacing w:line="230" w:lineRule="exact"/>
              <w:jc w:val="both"/>
              <w:textAlignment w:val="baseline"/>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Новая жизнь старых героев</w:t>
            </w:r>
          </w:p>
          <w:p w:rsidR="00C1655F" w:rsidRDefault="00C1655F" w:rsidP="00F475BD">
            <w:pPr>
              <w:overflowPunct w:val="0"/>
              <w:autoSpaceDE w:val="0"/>
              <w:autoSpaceDN w:val="0"/>
              <w:adjustRightInd w:val="0"/>
              <w:spacing w:line="230" w:lineRule="exact"/>
              <w:jc w:val="both"/>
              <w:textAlignment w:val="baseline"/>
              <w:rPr>
                <w:rFonts w:ascii="Times New Roman" w:eastAsia="Times New Roman" w:hAnsi="Times New Roman" w:cs="Times New Roman"/>
                <w:sz w:val="24"/>
                <w:szCs w:val="24"/>
                <w:lang w:eastAsia="ru-RU"/>
              </w:rPr>
            </w:pPr>
            <w:r w:rsidRPr="00C54ECC">
              <w:rPr>
                <w:rFonts w:ascii="Times New Roman" w:eastAsia="Times New Roman" w:hAnsi="Times New Roman" w:cs="Times New Roman"/>
                <w:sz w:val="24"/>
                <w:szCs w:val="24"/>
                <w:lang w:eastAsia="ru-RU"/>
              </w:rPr>
              <w:t>Н. С. Гумилев.  «М а р к и з  д е  К а р а б а с»,  «О р е л  С и н д б а д а».</w:t>
            </w:r>
            <w:r>
              <w:rPr>
                <w:rFonts w:ascii="Times New Roman" w:eastAsia="Times New Roman" w:hAnsi="Times New Roman" w:cs="Times New Roman"/>
                <w:sz w:val="24"/>
                <w:szCs w:val="24"/>
                <w:lang w:eastAsia="ru-RU"/>
              </w:rPr>
              <w:t xml:space="preserve">  Образы знакомых сказок в стихах поэта </w:t>
            </w:r>
            <w:r>
              <w:rPr>
                <w:rFonts w:ascii="Times New Roman" w:eastAsia="Times New Roman" w:hAnsi="Times New Roman" w:cs="Times New Roman"/>
                <w:sz w:val="24"/>
                <w:szCs w:val="24"/>
                <w:lang w:val="en-US" w:eastAsia="ru-RU"/>
              </w:rPr>
              <w:t>XX</w:t>
            </w:r>
            <w:r>
              <w:rPr>
                <w:rFonts w:ascii="Times New Roman" w:eastAsia="Times New Roman" w:hAnsi="Times New Roman" w:cs="Times New Roman"/>
                <w:sz w:val="24"/>
                <w:szCs w:val="24"/>
                <w:lang w:eastAsia="ru-RU"/>
              </w:rPr>
              <w:t> в.</w:t>
            </w:r>
          </w:p>
          <w:p w:rsidR="00C1655F" w:rsidRPr="00C54ECC" w:rsidRDefault="00C1655F" w:rsidP="00F475BD">
            <w:pPr>
              <w:overflowPunct w:val="0"/>
              <w:autoSpaceDE w:val="0"/>
              <w:autoSpaceDN w:val="0"/>
              <w:adjustRightInd w:val="0"/>
              <w:spacing w:line="230" w:lineRule="exact"/>
              <w:jc w:val="both"/>
              <w:textAlignment w:val="baseline"/>
              <w:rPr>
                <w:rFonts w:ascii="Times New Roman" w:eastAsia="Times New Roman" w:hAnsi="Times New Roman" w:cs="Times New Roman"/>
                <w:sz w:val="24"/>
                <w:szCs w:val="24"/>
                <w:lang w:eastAsia="ru-RU"/>
              </w:rPr>
            </w:pPr>
          </w:p>
        </w:tc>
        <w:tc>
          <w:tcPr>
            <w:tcW w:w="1984" w:type="dxa"/>
          </w:tcPr>
          <w:p w:rsidR="00C1655F" w:rsidRDefault="00C1655F" w:rsidP="00F475BD">
            <w:pPr>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C1655F" w:rsidRDefault="00C1655F" w:rsidP="00F475BD">
            <w:pPr>
              <w:jc w:val="center"/>
              <w:rPr>
                <w:rFonts w:ascii="Times New Roman" w:hAnsi="Times New Roman" w:cs="Times New Roman"/>
                <w:sz w:val="24"/>
                <w:szCs w:val="24"/>
              </w:rPr>
            </w:pPr>
          </w:p>
        </w:tc>
      </w:tr>
      <w:tr w:rsidR="00C1655F" w:rsidTr="007D7D19">
        <w:trPr>
          <w:trHeight w:val="373"/>
        </w:trPr>
        <w:tc>
          <w:tcPr>
            <w:tcW w:w="709" w:type="dxa"/>
          </w:tcPr>
          <w:p w:rsidR="00C1655F" w:rsidRDefault="00C1655F" w:rsidP="00F475BD">
            <w:pPr>
              <w:jc w:val="center"/>
              <w:rPr>
                <w:rFonts w:ascii="Times New Roman" w:hAnsi="Times New Roman" w:cs="Times New Roman"/>
                <w:sz w:val="24"/>
                <w:szCs w:val="24"/>
              </w:rPr>
            </w:pPr>
            <w:r>
              <w:rPr>
                <w:rFonts w:ascii="Times New Roman" w:hAnsi="Times New Roman" w:cs="Times New Roman"/>
                <w:sz w:val="24"/>
                <w:szCs w:val="24"/>
              </w:rPr>
              <w:t>101-102</w:t>
            </w:r>
          </w:p>
        </w:tc>
        <w:tc>
          <w:tcPr>
            <w:tcW w:w="6062" w:type="dxa"/>
          </w:tcPr>
          <w:p w:rsidR="00C1655F" w:rsidRDefault="00C1655F" w:rsidP="00F475BD">
            <w:pPr>
              <w:overflowPunct w:val="0"/>
              <w:autoSpaceDE w:val="0"/>
              <w:autoSpaceDN w:val="0"/>
              <w:adjustRightInd w:val="0"/>
              <w:spacing w:line="230" w:lineRule="exact"/>
              <w:jc w:val="both"/>
              <w:textAlignment w:val="baseline"/>
              <w:rPr>
                <w:rFonts w:ascii="Times New Roman" w:eastAsia="Times New Roman" w:hAnsi="Times New Roman" w:cs="Times New Roman"/>
                <w:i/>
                <w:sz w:val="24"/>
                <w:szCs w:val="24"/>
                <w:lang w:eastAsia="ru-RU"/>
              </w:rPr>
            </w:pPr>
            <w:r w:rsidRPr="00C54ECC">
              <w:rPr>
                <w:rFonts w:ascii="Times New Roman" w:eastAsia="Times New Roman" w:hAnsi="Times New Roman" w:cs="Times New Roman"/>
                <w:sz w:val="24"/>
                <w:szCs w:val="24"/>
                <w:lang w:eastAsia="ru-RU"/>
              </w:rPr>
              <w:t>Б. Лесьмян.  «Н о в ы е  п р и к л ю ч е н и я  С и н д б а д а - м о р е х о д а».</w:t>
            </w:r>
            <w:r>
              <w:rPr>
                <w:rFonts w:ascii="Times New Roman" w:eastAsia="Times New Roman" w:hAnsi="Times New Roman" w:cs="Times New Roman"/>
                <w:sz w:val="24"/>
                <w:szCs w:val="24"/>
                <w:lang w:eastAsia="ru-RU"/>
              </w:rPr>
              <w:t xml:space="preserve">  Синдбад </w:t>
            </w:r>
            <w:r>
              <w:rPr>
                <w:rFonts w:ascii="Times New Roman" w:eastAsia="Times New Roman" w:hAnsi="Times New Roman" w:cs="Times New Roman"/>
                <w:sz w:val="24"/>
                <w:szCs w:val="24"/>
                <w:lang w:val="en-US" w:eastAsia="ru-RU"/>
              </w:rPr>
              <w:t>XX</w:t>
            </w:r>
            <w:r>
              <w:rPr>
                <w:rFonts w:ascii="Times New Roman" w:eastAsia="Times New Roman" w:hAnsi="Times New Roman" w:cs="Times New Roman"/>
                <w:sz w:val="24"/>
                <w:szCs w:val="24"/>
                <w:lang w:eastAsia="ru-RU"/>
              </w:rPr>
              <w:t xml:space="preserve"> в. в сказке польского классика. Знакомый герой в новом </w:t>
            </w:r>
            <w:r>
              <w:rPr>
                <w:rFonts w:ascii="Times New Roman" w:eastAsia="Times New Roman" w:hAnsi="Times New Roman" w:cs="Times New Roman"/>
                <w:sz w:val="24"/>
                <w:szCs w:val="24"/>
                <w:lang w:eastAsia="ru-RU"/>
              </w:rPr>
              <w:lastRenderedPageBreak/>
              <w:t xml:space="preserve">произведении. </w:t>
            </w:r>
          </w:p>
        </w:tc>
        <w:tc>
          <w:tcPr>
            <w:tcW w:w="1984" w:type="dxa"/>
          </w:tcPr>
          <w:p w:rsidR="00C1655F" w:rsidRDefault="00C1655F" w:rsidP="00F475BD">
            <w:pPr>
              <w:jc w:val="center"/>
              <w:rPr>
                <w:rFonts w:ascii="Times New Roman" w:hAnsi="Times New Roman" w:cs="Times New Roman"/>
                <w:sz w:val="24"/>
                <w:szCs w:val="24"/>
              </w:rPr>
            </w:pPr>
            <w:r>
              <w:rPr>
                <w:rFonts w:ascii="Times New Roman" w:hAnsi="Times New Roman" w:cs="Times New Roman"/>
                <w:sz w:val="24"/>
                <w:szCs w:val="24"/>
              </w:rPr>
              <w:lastRenderedPageBreak/>
              <w:t>2</w:t>
            </w:r>
          </w:p>
        </w:tc>
        <w:tc>
          <w:tcPr>
            <w:tcW w:w="1701" w:type="dxa"/>
          </w:tcPr>
          <w:p w:rsidR="00C1655F" w:rsidRDefault="00C1655F" w:rsidP="00F475BD">
            <w:pPr>
              <w:jc w:val="center"/>
              <w:rPr>
                <w:rFonts w:ascii="Times New Roman" w:hAnsi="Times New Roman" w:cs="Times New Roman"/>
                <w:sz w:val="24"/>
                <w:szCs w:val="24"/>
              </w:rPr>
            </w:pPr>
          </w:p>
        </w:tc>
      </w:tr>
      <w:tr w:rsidR="00C1655F" w:rsidRPr="0021262C" w:rsidTr="007D7D19">
        <w:trPr>
          <w:trHeight w:val="373"/>
        </w:trPr>
        <w:tc>
          <w:tcPr>
            <w:tcW w:w="8755" w:type="dxa"/>
            <w:gridSpan w:val="3"/>
          </w:tcPr>
          <w:p w:rsidR="00C1655F" w:rsidRPr="0021262C" w:rsidRDefault="00C1655F" w:rsidP="00F475BD">
            <w:pPr>
              <w:jc w:val="center"/>
              <w:rPr>
                <w:rFonts w:ascii="Times New Roman" w:hAnsi="Times New Roman" w:cs="Times New Roman"/>
                <w:b/>
                <w:sz w:val="24"/>
                <w:szCs w:val="24"/>
              </w:rPr>
            </w:pPr>
            <w:r w:rsidRPr="0021262C">
              <w:rPr>
                <w:rFonts w:ascii="Times New Roman" w:hAnsi="Times New Roman" w:cs="Times New Roman"/>
                <w:b/>
                <w:sz w:val="24"/>
                <w:szCs w:val="24"/>
              </w:rPr>
              <w:lastRenderedPageBreak/>
              <w:t xml:space="preserve">Итоги </w:t>
            </w:r>
            <w:r>
              <w:rPr>
                <w:rFonts w:ascii="Times New Roman" w:hAnsi="Times New Roman" w:cs="Times New Roman"/>
                <w:b/>
                <w:sz w:val="24"/>
                <w:szCs w:val="24"/>
              </w:rPr>
              <w:t>(</w:t>
            </w:r>
            <w:r w:rsidRPr="0021262C">
              <w:rPr>
                <w:rFonts w:ascii="Times New Roman" w:hAnsi="Times New Roman" w:cs="Times New Roman"/>
                <w:b/>
                <w:sz w:val="24"/>
                <w:szCs w:val="24"/>
              </w:rPr>
              <w:t>2 часа</w:t>
            </w:r>
            <w:r>
              <w:rPr>
                <w:rFonts w:ascii="Times New Roman" w:hAnsi="Times New Roman" w:cs="Times New Roman"/>
                <w:b/>
                <w:sz w:val="24"/>
                <w:szCs w:val="24"/>
              </w:rPr>
              <w:t>)</w:t>
            </w:r>
          </w:p>
        </w:tc>
        <w:tc>
          <w:tcPr>
            <w:tcW w:w="1701" w:type="dxa"/>
          </w:tcPr>
          <w:p w:rsidR="00C1655F" w:rsidRPr="0021262C" w:rsidRDefault="00C1655F" w:rsidP="00F475BD">
            <w:pPr>
              <w:jc w:val="center"/>
              <w:rPr>
                <w:rFonts w:ascii="Times New Roman" w:hAnsi="Times New Roman" w:cs="Times New Roman"/>
                <w:b/>
                <w:sz w:val="24"/>
                <w:szCs w:val="24"/>
              </w:rPr>
            </w:pPr>
          </w:p>
        </w:tc>
      </w:tr>
      <w:tr w:rsidR="00C1655F" w:rsidTr="007D7D19">
        <w:trPr>
          <w:trHeight w:val="373"/>
        </w:trPr>
        <w:tc>
          <w:tcPr>
            <w:tcW w:w="709" w:type="dxa"/>
          </w:tcPr>
          <w:p w:rsidR="00C1655F" w:rsidRDefault="00C1655F" w:rsidP="00F475BD">
            <w:pPr>
              <w:jc w:val="center"/>
              <w:rPr>
                <w:rFonts w:ascii="Times New Roman" w:hAnsi="Times New Roman" w:cs="Times New Roman"/>
                <w:sz w:val="24"/>
                <w:szCs w:val="24"/>
              </w:rPr>
            </w:pPr>
            <w:r>
              <w:rPr>
                <w:rFonts w:ascii="Times New Roman" w:hAnsi="Times New Roman" w:cs="Times New Roman"/>
                <w:sz w:val="24"/>
                <w:szCs w:val="24"/>
              </w:rPr>
              <w:t>103</w:t>
            </w:r>
          </w:p>
        </w:tc>
        <w:tc>
          <w:tcPr>
            <w:tcW w:w="6062" w:type="dxa"/>
          </w:tcPr>
          <w:p w:rsidR="00C1655F" w:rsidRDefault="00C1655F" w:rsidP="00F475BD">
            <w:pPr>
              <w:overflowPunct w:val="0"/>
              <w:autoSpaceDE w:val="0"/>
              <w:autoSpaceDN w:val="0"/>
              <w:adjustRightInd w:val="0"/>
              <w:spacing w:line="230" w:lineRule="exac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Картина мира и художественное произведение. Сюжеты изученных произведений. Сюжет и герой. Герои книг вокруг нас. Чтение летом.</w:t>
            </w:r>
          </w:p>
          <w:p w:rsidR="00C1655F" w:rsidRDefault="00C1655F" w:rsidP="00F475BD">
            <w:pPr>
              <w:overflowPunct w:val="0"/>
              <w:autoSpaceDE w:val="0"/>
              <w:autoSpaceDN w:val="0"/>
              <w:adjustRightInd w:val="0"/>
              <w:spacing w:line="230" w:lineRule="exact"/>
              <w:jc w:val="both"/>
              <w:textAlignment w:val="baseline"/>
              <w:rPr>
                <w:rFonts w:ascii="Times New Roman" w:eastAsia="Times New Roman" w:hAnsi="Times New Roman" w:cs="Times New Roman"/>
                <w:sz w:val="24"/>
                <w:szCs w:val="24"/>
                <w:lang w:eastAsia="ru-RU"/>
              </w:rPr>
            </w:pPr>
            <w:r w:rsidRPr="0021262C">
              <w:rPr>
                <w:rFonts w:ascii="Times New Roman" w:eastAsia="Times New Roman" w:hAnsi="Times New Roman" w:cs="Times New Roman"/>
                <w:sz w:val="24"/>
                <w:szCs w:val="24"/>
                <w:lang w:eastAsia="ru-RU"/>
              </w:rPr>
              <w:t>М. Цветаева.  «К н и г и  в  к р а с н о м  п е р е п л е т е».</w:t>
            </w:r>
            <w:r>
              <w:rPr>
                <w:rFonts w:ascii="Times New Roman" w:eastAsia="Times New Roman" w:hAnsi="Times New Roman" w:cs="Times New Roman"/>
                <w:sz w:val="24"/>
                <w:szCs w:val="24"/>
                <w:lang w:eastAsia="ru-RU"/>
              </w:rPr>
              <w:t xml:space="preserve">  Советы поэта и собственные вкусы и пристрастия учеников-читателей в организации летнего чтения.</w:t>
            </w:r>
          </w:p>
          <w:p w:rsidR="00C1655F" w:rsidRPr="00C54ECC" w:rsidRDefault="00C1655F" w:rsidP="00F475BD">
            <w:pPr>
              <w:overflowPunct w:val="0"/>
              <w:autoSpaceDE w:val="0"/>
              <w:autoSpaceDN w:val="0"/>
              <w:adjustRightInd w:val="0"/>
              <w:spacing w:line="230" w:lineRule="exact"/>
              <w:jc w:val="both"/>
              <w:textAlignment w:val="baseline"/>
              <w:rPr>
                <w:rFonts w:ascii="Times New Roman" w:eastAsia="Times New Roman" w:hAnsi="Times New Roman" w:cs="Times New Roman"/>
                <w:sz w:val="24"/>
                <w:szCs w:val="24"/>
                <w:lang w:eastAsia="ru-RU"/>
              </w:rPr>
            </w:pPr>
          </w:p>
        </w:tc>
        <w:tc>
          <w:tcPr>
            <w:tcW w:w="1984" w:type="dxa"/>
          </w:tcPr>
          <w:p w:rsidR="00C1655F" w:rsidRDefault="00C1655F" w:rsidP="00F475BD">
            <w:pPr>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C1655F" w:rsidRDefault="00C1655F" w:rsidP="00F475BD">
            <w:pPr>
              <w:jc w:val="center"/>
              <w:rPr>
                <w:rFonts w:ascii="Times New Roman" w:hAnsi="Times New Roman" w:cs="Times New Roman"/>
                <w:sz w:val="24"/>
                <w:szCs w:val="24"/>
              </w:rPr>
            </w:pPr>
          </w:p>
        </w:tc>
      </w:tr>
      <w:tr w:rsidR="00C1655F" w:rsidTr="007D7D19">
        <w:trPr>
          <w:trHeight w:val="373"/>
        </w:trPr>
        <w:tc>
          <w:tcPr>
            <w:tcW w:w="709" w:type="dxa"/>
          </w:tcPr>
          <w:p w:rsidR="00C1655F" w:rsidRDefault="00C1655F" w:rsidP="00F475BD">
            <w:pPr>
              <w:jc w:val="center"/>
              <w:rPr>
                <w:rFonts w:ascii="Times New Roman" w:hAnsi="Times New Roman" w:cs="Times New Roman"/>
                <w:sz w:val="24"/>
                <w:szCs w:val="24"/>
              </w:rPr>
            </w:pPr>
            <w:r>
              <w:rPr>
                <w:rFonts w:ascii="Times New Roman" w:hAnsi="Times New Roman" w:cs="Times New Roman"/>
                <w:sz w:val="24"/>
                <w:szCs w:val="24"/>
              </w:rPr>
              <w:t>104</w:t>
            </w:r>
          </w:p>
        </w:tc>
        <w:tc>
          <w:tcPr>
            <w:tcW w:w="6062" w:type="dxa"/>
          </w:tcPr>
          <w:p w:rsidR="00C1655F" w:rsidRDefault="00C1655F" w:rsidP="00F475BD">
            <w:pPr>
              <w:overflowPunct w:val="0"/>
              <w:autoSpaceDE w:val="0"/>
              <w:autoSpaceDN w:val="0"/>
              <w:adjustRightInd w:val="0"/>
              <w:spacing w:line="230" w:lineRule="exac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Итоговый тест (промежуточная аттестация) за курс литературы 5 класса</w:t>
            </w:r>
          </w:p>
          <w:p w:rsidR="00C1655F" w:rsidRDefault="00C1655F" w:rsidP="00F475BD">
            <w:pPr>
              <w:overflowPunct w:val="0"/>
              <w:autoSpaceDE w:val="0"/>
              <w:autoSpaceDN w:val="0"/>
              <w:adjustRightInd w:val="0"/>
              <w:spacing w:line="230" w:lineRule="exac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час - резерв</w:t>
            </w:r>
          </w:p>
        </w:tc>
        <w:tc>
          <w:tcPr>
            <w:tcW w:w="1984" w:type="dxa"/>
          </w:tcPr>
          <w:p w:rsidR="00C1655F" w:rsidRDefault="00C1655F" w:rsidP="00F475BD">
            <w:pPr>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C1655F" w:rsidRDefault="00C1655F" w:rsidP="00F475BD">
            <w:pPr>
              <w:jc w:val="center"/>
              <w:rPr>
                <w:rFonts w:ascii="Times New Roman" w:hAnsi="Times New Roman" w:cs="Times New Roman"/>
                <w:sz w:val="24"/>
                <w:szCs w:val="24"/>
              </w:rPr>
            </w:pPr>
          </w:p>
        </w:tc>
      </w:tr>
    </w:tbl>
    <w:p w:rsidR="00C1655F" w:rsidRDefault="00C1655F" w:rsidP="00A11C2F">
      <w:pPr>
        <w:widowControl w:val="0"/>
        <w:tabs>
          <w:tab w:val="left" w:pos="993"/>
        </w:tabs>
        <w:autoSpaceDE w:val="0"/>
        <w:autoSpaceDN w:val="0"/>
        <w:adjustRightInd w:val="0"/>
        <w:spacing w:after="0" w:line="240" w:lineRule="auto"/>
        <w:ind w:left="360"/>
        <w:rPr>
          <w:rFonts w:ascii="Times New Roman" w:eastAsia="MS Mincho" w:hAnsi="Times New Roman" w:cs="Times New Roman"/>
          <w:b/>
          <w:sz w:val="28"/>
          <w:szCs w:val="28"/>
        </w:rPr>
      </w:pPr>
    </w:p>
    <w:p w:rsidR="00F475BD" w:rsidRDefault="00F475BD" w:rsidP="00A11C2F">
      <w:pPr>
        <w:widowControl w:val="0"/>
        <w:tabs>
          <w:tab w:val="left" w:pos="993"/>
        </w:tabs>
        <w:autoSpaceDE w:val="0"/>
        <w:autoSpaceDN w:val="0"/>
        <w:adjustRightInd w:val="0"/>
        <w:spacing w:after="0" w:line="240" w:lineRule="auto"/>
        <w:ind w:left="360"/>
        <w:rPr>
          <w:rFonts w:ascii="Times New Roman" w:eastAsia="MS Mincho" w:hAnsi="Times New Roman" w:cs="Times New Roman"/>
          <w:b/>
          <w:sz w:val="28"/>
          <w:szCs w:val="28"/>
        </w:rPr>
      </w:pPr>
      <w:r>
        <w:rPr>
          <w:rFonts w:ascii="Times New Roman" w:eastAsia="MS Mincho" w:hAnsi="Times New Roman" w:cs="Times New Roman"/>
          <w:b/>
          <w:sz w:val="28"/>
          <w:szCs w:val="28"/>
        </w:rPr>
        <w:t>6 класс</w:t>
      </w:r>
    </w:p>
    <w:tbl>
      <w:tblPr>
        <w:tblStyle w:val="a4"/>
        <w:tblW w:w="10456" w:type="dxa"/>
        <w:tblLayout w:type="fixed"/>
        <w:tblLook w:val="04A0" w:firstRow="1" w:lastRow="0" w:firstColumn="1" w:lastColumn="0" w:noHBand="0" w:noVBand="1"/>
      </w:tblPr>
      <w:tblGrid>
        <w:gridCol w:w="708"/>
        <w:gridCol w:w="6063"/>
        <w:gridCol w:w="1984"/>
        <w:gridCol w:w="1701"/>
      </w:tblGrid>
      <w:tr w:rsidR="00F475BD" w:rsidTr="00F475BD">
        <w:trPr>
          <w:trHeight w:val="374"/>
        </w:trPr>
        <w:tc>
          <w:tcPr>
            <w:tcW w:w="708" w:type="dxa"/>
            <w:vMerge w:val="restart"/>
          </w:tcPr>
          <w:p w:rsidR="00F475BD" w:rsidRDefault="00F475BD" w:rsidP="00F475BD">
            <w:pPr>
              <w:jc w:val="center"/>
              <w:rPr>
                <w:rFonts w:ascii="Times New Roman" w:hAnsi="Times New Roman" w:cs="Times New Roman"/>
                <w:sz w:val="24"/>
                <w:szCs w:val="24"/>
              </w:rPr>
            </w:pPr>
            <w:r>
              <w:rPr>
                <w:rFonts w:ascii="Times New Roman" w:hAnsi="Times New Roman" w:cs="Times New Roman"/>
                <w:sz w:val="24"/>
                <w:szCs w:val="24"/>
              </w:rPr>
              <w:t>№ п.п</w:t>
            </w:r>
          </w:p>
        </w:tc>
        <w:tc>
          <w:tcPr>
            <w:tcW w:w="6063" w:type="dxa"/>
            <w:vMerge w:val="restart"/>
          </w:tcPr>
          <w:p w:rsidR="00F475BD" w:rsidRDefault="00F475BD" w:rsidP="00F475BD">
            <w:pPr>
              <w:jc w:val="center"/>
              <w:rPr>
                <w:rFonts w:ascii="Times New Roman" w:hAnsi="Times New Roman" w:cs="Times New Roman"/>
                <w:sz w:val="24"/>
                <w:szCs w:val="24"/>
              </w:rPr>
            </w:pPr>
            <w:r>
              <w:rPr>
                <w:rFonts w:ascii="Times New Roman" w:hAnsi="Times New Roman" w:cs="Times New Roman"/>
                <w:sz w:val="24"/>
                <w:szCs w:val="24"/>
              </w:rPr>
              <w:t>Тема урока</w:t>
            </w:r>
          </w:p>
        </w:tc>
        <w:tc>
          <w:tcPr>
            <w:tcW w:w="1984" w:type="dxa"/>
            <w:vMerge w:val="restart"/>
          </w:tcPr>
          <w:p w:rsidR="00F475BD" w:rsidRDefault="00F475BD" w:rsidP="00F475BD">
            <w:pPr>
              <w:jc w:val="center"/>
              <w:rPr>
                <w:rFonts w:ascii="Times New Roman" w:hAnsi="Times New Roman" w:cs="Times New Roman"/>
                <w:sz w:val="24"/>
                <w:szCs w:val="24"/>
              </w:rPr>
            </w:pPr>
            <w:r>
              <w:rPr>
                <w:rFonts w:ascii="Times New Roman" w:hAnsi="Times New Roman" w:cs="Times New Roman"/>
                <w:sz w:val="24"/>
                <w:szCs w:val="24"/>
              </w:rPr>
              <w:t>Кол-во часов</w:t>
            </w:r>
          </w:p>
        </w:tc>
        <w:tc>
          <w:tcPr>
            <w:tcW w:w="1701" w:type="dxa"/>
            <w:vMerge w:val="restart"/>
          </w:tcPr>
          <w:p w:rsidR="00F475BD" w:rsidRDefault="00F475BD" w:rsidP="00F475BD">
            <w:pPr>
              <w:jc w:val="center"/>
              <w:rPr>
                <w:rFonts w:ascii="Times New Roman" w:hAnsi="Times New Roman" w:cs="Times New Roman"/>
                <w:sz w:val="24"/>
                <w:szCs w:val="24"/>
              </w:rPr>
            </w:pPr>
            <w:r>
              <w:rPr>
                <w:rFonts w:ascii="Times New Roman" w:hAnsi="Times New Roman" w:cs="Times New Roman"/>
                <w:sz w:val="24"/>
                <w:szCs w:val="24"/>
              </w:rPr>
              <w:t>Дата проведения</w:t>
            </w:r>
          </w:p>
        </w:tc>
      </w:tr>
      <w:tr w:rsidR="00F475BD" w:rsidTr="00F475BD">
        <w:trPr>
          <w:trHeight w:val="276"/>
        </w:trPr>
        <w:tc>
          <w:tcPr>
            <w:tcW w:w="708" w:type="dxa"/>
            <w:vMerge/>
          </w:tcPr>
          <w:p w:rsidR="00F475BD" w:rsidRDefault="00F475BD" w:rsidP="00F475BD">
            <w:pPr>
              <w:jc w:val="center"/>
              <w:rPr>
                <w:rFonts w:ascii="Times New Roman" w:hAnsi="Times New Roman" w:cs="Times New Roman"/>
                <w:sz w:val="24"/>
                <w:szCs w:val="24"/>
              </w:rPr>
            </w:pPr>
          </w:p>
        </w:tc>
        <w:tc>
          <w:tcPr>
            <w:tcW w:w="6063" w:type="dxa"/>
            <w:vMerge/>
          </w:tcPr>
          <w:p w:rsidR="00F475BD" w:rsidRDefault="00F475BD" w:rsidP="00F475BD">
            <w:pPr>
              <w:jc w:val="center"/>
              <w:rPr>
                <w:rFonts w:ascii="Times New Roman" w:hAnsi="Times New Roman" w:cs="Times New Roman"/>
                <w:sz w:val="24"/>
                <w:szCs w:val="24"/>
              </w:rPr>
            </w:pPr>
          </w:p>
        </w:tc>
        <w:tc>
          <w:tcPr>
            <w:tcW w:w="1984" w:type="dxa"/>
            <w:vMerge/>
          </w:tcPr>
          <w:p w:rsidR="00F475BD" w:rsidRDefault="00F475BD" w:rsidP="00F475BD">
            <w:pPr>
              <w:jc w:val="center"/>
              <w:rPr>
                <w:rFonts w:ascii="Times New Roman" w:hAnsi="Times New Roman" w:cs="Times New Roman"/>
                <w:sz w:val="24"/>
                <w:szCs w:val="24"/>
              </w:rPr>
            </w:pPr>
          </w:p>
        </w:tc>
        <w:tc>
          <w:tcPr>
            <w:tcW w:w="1701" w:type="dxa"/>
            <w:vMerge/>
          </w:tcPr>
          <w:p w:rsidR="00F475BD" w:rsidRDefault="00F475BD" w:rsidP="00F475BD">
            <w:pPr>
              <w:jc w:val="center"/>
              <w:rPr>
                <w:rFonts w:ascii="Times New Roman" w:hAnsi="Times New Roman" w:cs="Times New Roman"/>
                <w:sz w:val="24"/>
                <w:szCs w:val="24"/>
              </w:rPr>
            </w:pPr>
          </w:p>
        </w:tc>
      </w:tr>
      <w:tr w:rsidR="00F475BD" w:rsidTr="00F475BD">
        <w:trPr>
          <w:trHeight w:val="276"/>
        </w:trPr>
        <w:tc>
          <w:tcPr>
            <w:tcW w:w="708" w:type="dxa"/>
            <w:vMerge/>
          </w:tcPr>
          <w:p w:rsidR="00F475BD" w:rsidRDefault="00F475BD" w:rsidP="00F475BD">
            <w:pPr>
              <w:jc w:val="center"/>
              <w:rPr>
                <w:rFonts w:ascii="Times New Roman" w:hAnsi="Times New Roman" w:cs="Times New Roman"/>
                <w:sz w:val="24"/>
                <w:szCs w:val="24"/>
              </w:rPr>
            </w:pPr>
          </w:p>
        </w:tc>
        <w:tc>
          <w:tcPr>
            <w:tcW w:w="6063" w:type="dxa"/>
            <w:vMerge/>
          </w:tcPr>
          <w:p w:rsidR="00F475BD" w:rsidRDefault="00F475BD" w:rsidP="00F475BD">
            <w:pPr>
              <w:jc w:val="center"/>
              <w:rPr>
                <w:rFonts w:ascii="Times New Roman" w:hAnsi="Times New Roman" w:cs="Times New Roman"/>
                <w:sz w:val="24"/>
                <w:szCs w:val="24"/>
              </w:rPr>
            </w:pPr>
          </w:p>
        </w:tc>
        <w:tc>
          <w:tcPr>
            <w:tcW w:w="1984" w:type="dxa"/>
            <w:vMerge/>
          </w:tcPr>
          <w:p w:rsidR="00F475BD" w:rsidRDefault="00F475BD" w:rsidP="00F475BD">
            <w:pPr>
              <w:jc w:val="center"/>
              <w:rPr>
                <w:rFonts w:ascii="Times New Roman" w:hAnsi="Times New Roman" w:cs="Times New Roman"/>
                <w:sz w:val="24"/>
                <w:szCs w:val="24"/>
              </w:rPr>
            </w:pPr>
          </w:p>
        </w:tc>
        <w:tc>
          <w:tcPr>
            <w:tcW w:w="1701" w:type="dxa"/>
            <w:vMerge/>
          </w:tcPr>
          <w:p w:rsidR="00F475BD" w:rsidRDefault="00F475BD" w:rsidP="00F475BD">
            <w:pPr>
              <w:jc w:val="center"/>
              <w:rPr>
                <w:rFonts w:ascii="Times New Roman" w:hAnsi="Times New Roman" w:cs="Times New Roman"/>
                <w:sz w:val="24"/>
                <w:szCs w:val="24"/>
              </w:rPr>
            </w:pPr>
          </w:p>
        </w:tc>
      </w:tr>
      <w:tr w:rsidR="00F475BD" w:rsidTr="00F475BD">
        <w:trPr>
          <w:trHeight w:val="373"/>
        </w:trPr>
        <w:tc>
          <w:tcPr>
            <w:tcW w:w="10456" w:type="dxa"/>
            <w:gridSpan w:val="4"/>
          </w:tcPr>
          <w:p w:rsidR="00F475BD" w:rsidRDefault="00F475BD" w:rsidP="00F475BD">
            <w:pPr>
              <w:jc w:val="center"/>
              <w:rPr>
                <w:rFonts w:ascii="Times New Roman" w:hAnsi="Times New Roman" w:cs="Times New Roman"/>
                <w:sz w:val="24"/>
                <w:szCs w:val="24"/>
              </w:rPr>
            </w:pPr>
            <w:r>
              <w:rPr>
                <w:rFonts w:ascii="Times New Roman" w:hAnsi="Times New Roman" w:cs="Times New Roman"/>
                <w:b/>
                <w:sz w:val="24"/>
                <w:szCs w:val="24"/>
              </w:rPr>
              <w:t>Герой художественного произведения (2 ч.)</w:t>
            </w:r>
          </w:p>
        </w:tc>
      </w:tr>
      <w:tr w:rsidR="00F475BD" w:rsidTr="00F475BD">
        <w:trPr>
          <w:trHeight w:val="373"/>
        </w:trPr>
        <w:tc>
          <w:tcPr>
            <w:tcW w:w="708" w:type="dxa"/>
          </w:tcPr>
          <w:p w:rsidR="00F475BD" w:rsidRDefault="00F475BD" w:rsidP="00F475BD">
            <w:pPr>
              <w:jc w:val="center"/>
              <w:rPr>
                <w:rFonts w:ascii="Times New Roman" w:hAnsi="Times New Roman" w:cs="Times New Roman"/>
                <w:sz w:val="24"/>
                <w:szCs w:val="24"/>
              </w:rPr>
            </w:pPr>
            <w:r>
              <w:rPr>
                <w:rFonts w:ascii="Times New Roman" w:hAnsi="Times New Roman" w:cs="Times New Roman"/>
                <w:sz w:val="24"/>
                <w:szCs w:val="24"/>
              </w:rPr>
              <w:t>1-2</w:t>
            </w:r>
          </w:p>
        </w:tc>
        <w:tc>
          <w:tcPr>
            <w:tcW w:w="6063" w:type="dxa"/>
          </w:tcPr>
          <w:p w:rsidR="00F475BD" w:rsidRDefault="00F475BD" w:rsidP="00F475BD">
            <w:pPr>
              <w:overflowPunct w:val="0"/>
              <w:autoSpaceDE w:val="0"/>
              <w:autoSpaceDN w:val="0"/>
              <w:adjustRightInd w:val="0"/>
              <w:spacing w:line="230" w:lineRule="exact"/>
              <w:jc w:val="both"/>
              <w:textAlignment w:val="baseline"/>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Герой художественного произведения. Герой художественного произведения и его роль в сюжете. Подросток — герой художественных произведений. </w:t>
            </w:r>
          </w:p>
        </w:tc>
        <w:tc>
          <w:tcPr>
            <w:tcW w:w="1984" w:type="dxa"/>
          </w:tcPr>
          <w:p w:rsidR="00F475BD" w:rsidRDefault="00F475BD" w:rsidP="00F475BD">
            <w:pPr>
              <w:jc w:val="center"/>
              <w:rPr>
                <w:rFonts w:ascii="Times New Roman" w:hAnsi="Times New Roman" w:cs="Times New Roman"/>
                <w:sz w:val="24"/>
                <w:szCs w:val="24"/>
              </w:rPr>
            </w:pPr>
            <w:r>
              <w:rPr>
                <w:rFonts w:ascii="Times New Roman" w:hAnsi="Times New Roman" w:cs="Times New Roman"/>
                <w:sz w:val="24"/>
                <w:szCs w:val="24"/>
              </w:rPr>
              <w:t>2</w:t>
            </w:r>
          </w:p>
        </w:tc>
        <w:tc>
          <w:tcPr>
            <w:tcW w:w="1701" w:type="dxa"/>
          </w:tcPr>
          <w:p w:rsidR="00F475BD" w:rsidRDefault="00F475BD" w:rsidP="00F475BD">
            <w:pPr>
              <w:rPr>
                <w:rFonts w:ascii="Times New Roman" w:hAnsi="Times New Roman" w:cs="Times New Roman"/>
                <w:sz w:val="24"/>
                <w:szCs w:val="24"/>
              </w:rPr>
            </w:pPr>
          </w:p>
        </w:tc>
      </w:tr>
      <w:tr w:rsidR="00F475BD" w:rsidRPr="00E858F4" w:rsidTr="00F475BD">
        <w:trPr>
          <w:trHeight w:val="373"/>
        </w:trPr>
        <w:tc>
          <w:tcPr>
            <w:tcW w:w="10456" w:type="dxa"/>
            <w:gridSpan w:val="4"/>
          </w:tcPr>
          <w:p w:rsidR="00F475BD" w:rsidRPr="00E858F4" w:rsidRDefault="00F475BD" w:rsidP="00F475BD">
            <w:pPr>
              <w:jc w:val="center"/>
              <w:rPr>
                <w:rFonts w:ascii="Times New Roman" w:hAnsi="Times New Roman" w:cs="Times New Roman"/>
                <w:b/>
                <w:sz w:val="24"/>
                <w:szCs w:val="24"/>
              </w:rPr>
            </w:pPr>
            <w:r>
              <w:rPr>
                <w:rFonts w:ascii="Times New Roman" w:hAnsi="Times New Roman" w:cs="Times New Roman"/>
                <w:b/>
                <w:sz w:val="24"/>
                <w:szCs w:val="24"/>
              </w:rPr>
              <w:t>ДАЛЁКОЕ ПРОШЛОЕ ЧЕЛОВЕЧЕСТВА Фольклор (7 ч.)</w:t>
            </w:r>
          </w:p>
        </w:tc>
      </w:tr>
      <w:tr w:rsidR="00F475BD" w:rsidTr="00F475BD">
        <w:trPr>
          <w:trHeight w:val="373"/>
        </w:trPr>
        <w:tc>
          <w:tcPr>
            <w:tcW w:w="708" w:type="dxa"/>
          </w:tcPr>
          <w:p w:rsidR="00F475BD" w:rsidRDefault="00F475BD" w:rsidP="00F475BD">
            <w:pPr>
              <w:jc w:val="center"/>
              <w:rPr>
                <w:rFonts w:ascii="Times New Roman" w:hAnsi="Times New Roman" w:cs="Times New Roman"/>
                <w:sz w:val="24"/>
                <w:szCs w:val="24"/>
              </w:rPr>
            </w:pPr>
            <w:r>
              <w:rPr>
                <w:rFonts w:ascii="Times New Roman" w:hAnsi="Times New Roman" w:cs="Times New Roman"/>
                <w:sz w:val="24"/>
                <w:szCs w:val="24"/>
              </w:rPr>
              <w:t>3-5</w:t>
            </w:r>
          </w:p>
        </w:tc>
        <w:tc>
          <w:tcPr>
            <w:tcW w:w="6063" w:type="dxa"/>
          </w:tcPr>
          <w:p w:rsidR="00F475BD" w:rsidRDefault="00F475BD" w:rsidP="00F475BD">
            <w:pPr>
              <w:overflowPunct w:val="0"/>
              <w:autoSpaceDE w:val="0"/>
              <w:autoSpaceDN w:val="0"/>
              <w:adjustRightInd w:val="0"/>
              <w:spacing w:line="230" w:lineRule="exac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«Н а  з а с т а в е  б о г а т ы р с к о й»,  «Т р и  п о е з д к и  И л ь и  М у р о м ц а».</w:t>
            </w:r>
            <w:r>
              <w:rPr>
                <w:rFonts w:ascii="Times New Roman" w:eastAsia="Times New Roman" w:hAnsi="Times New Roman" w:cs="Times New Roman"/>
                <w:sz w:val="24"/>
                <w:szCs w:val="24"/>
                <w:lang w:eastAsia="ru-RU"/>
              </w:rPr>
              <w:t xml:space="preserve">  Былины и их герои. События на границах родной земли. Подвиг богатыря — основа сюжета былин. Илья Муромец — герой былин — защитник родной земли. Сила, смелость, решительность и отсутствие жестокости как характерные качества героя былин. Художественное совершенство былины.</w:t>
            </w:r>
          </w:p>
          <w:p w:rsidR="00F475BD" w:rsidRPr="0038383E" w:rsidRDefault="00F475BD" w:rsidP="00F475BD">
            <w:pPr>
              <w:overflowPunct w:val="0"/>
              <w:autoSpaceDE w:val="0"/>
              <w:autoSpaceDN w:val="0"/>
              <w:adjustRightInd w:val="0"/>
              <w:spacing w:line="230" w:lineRule="exac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Былины и их герои в живописи и музыке.</w:t>
            </w:r>
          </w:p>
        </w:tc>
        <w:tc>
          <w:tcPr>
            <w:tcW w:w="1984" w:type="dxa"/>
          </w:tcPr>
          <w:p w:rsidR="00F475BD" w:rsidRDefault="00F475BD" w:rsidP="00F475BD">
            <w:pPr>
              <w:jc w:val="center"/>
              <w:rPr>
                <w:rFonts w:ascii="Times New Roman" w:hAnsi="Times New Roman" w:cs="Times New Roman"/>
                <w:sz w:val="24"/>
                <w:szCs w:val="24"/>
              </w:rPr>
            </w:pPr>
            <w:r>
              <w:rPr>
                <w:rFonts w:ascii="Times New Roman" w:hAnsi="Times New Roman" w:cs="Times New Roman"/>
                <w:sz w:val="24"/>
                <w:szCs w:val="24"/>
              </w:rPr>
              <w:t>3</w:t>
            </w:r>
          </w:p>
        </w:tc>
        <w:tc>
          <w:tcPr>
            <w:tcW w:w="1701" w:type="dxa"/>
          </w:tcPr>
          <w:p w:rsidR="00F475BD" w:rsidRDefault="00F475BD" w:rsidP="00F475BD">
            <w:pPr>
              <w:rPr>
                <w:rFonts w:ascii="Times New Roman" w:hAnsi="Times New Roman" w:cs="Times New Roman"/>
                <w:sz w:val="24"/>
                <w:szCs w:val="24"/>
              </w:rPr>
            </w:pPr>
          </w:p>
        </w:tc>
      </w:tr>
      <w:tr w:rsidR="00F475BD" w:rsidTr="00F475BD">
        <w:trPr>
          <w:trHeight w:val="373"/>
        </w:trPr>
        <w:tc>
          <w:tcPr>
            <w:tcW w:w="708" w:type="dxa"/>
          </w:tcPr>
          <w:p w:rsidR="00F475BD" w:rsidRDefault="00F475BD" w:rsidP="00F475BD">
            <w:pPr>
              <w:jc w:val="center"/>
              <w:rPr>
                <w:rFonts w:ascii="Times New Roman" w:hAnsi="Times New Roman" w:cs="Times New Roman"/>
                <w:sz w:val="24"/>
                <w:szCs w:val="24"/>
              </w:rPr>
            </w:pPr>
            <w:r>
              <w:rPr>
                <w:rFonts w:ascii="Times New Roman" w:hAnsi="Times New Roman" w:cs="Times New Roman"/>
                <w:sz w:val="24"/>
                <w:szCs w:val="24"/>
              </w:rPr>
              <w:t>6-9</w:t>
            </w:r>
          </w:p>
        </w:tc>
        <w:tc>
          <w:tcPr>
            <w:tcW w:w="6063" w:type="dxa"/>
          </w:tcPr>
          <w:p w:rsidR="00F475BD" w:rsidRDefault="00F475BD" w:rsidP="00F475BD">
            <w:pPr>
              <w:overflowPunct w:val="0"/>
              <w:autoSpaceDE w:val="0"/>
              <w:autoSpaceDN w:val="0"/>
              <w:adjustRightInd w:val="0"/>
              <w:spacing w:line="230" w:lineRule="exac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А. Н. Островский.  «С н е г у р о ч к а»</w:t>
            </w:r>
            <w:r>
              <w:rPr>
                <w:rFonts w:ascii="Times New Roman" w:eastAsia="Times New Roman" w:hAnsi="Times New Roman" w:cs="Times New Roman"/>
                <w:sz w:val="24"/>
                <w:szCs w:val="24"/>
                <w:lang w:eastAsia="ru-RU"/>
              </w:rPr>
              <w:t xml:space="preserve">  (сцены). А. Н. Островский как создатель русского национального театра. Пьеса «Снегурочка» — «весенняя сказка», по определению автора. Близость «весенней сказки» к фольклору. Идеальное царство берендеев. Герои сказки. Могучий мир природы и юная героиня — Снегурочка.</w:t>
            </w:r>
          </w:p>
          <w:p w:rsidR="00F475BD" w:rsidRDefault="00F475BD" w:rsidP="00F475BD">
            <w:pPr>
              <w:spacing w:line="230" w:lineRule="exact"/>
              <w:rPr>
                <w:rFonts w:ascii="Times New Roman" w:hAnsi="Times New Roman"/>
                <w:sz w:val="24"/>
                <w:szCs w:val="24"/>
              </w:rPr>
            </w:pPr>
          </w:p>
        </w:tc>
        <w:tc>
          <w:tcPr>
            <w:tcW w:w="1984" w:type="dxa"/>
          </w:tcPr>
          <w:p w:rsidR="00F475BD" w:rsidRDefault="00F475BD" w:rsidP="00F475BD">
            <w:pPr>
              <w:jc w:val="center"/>
              <w:rPr>
                <w:rFonts w:ascii="Times New Roman" w:hAnsi="Times New Roman" w:cs="Times New Roman"/>
                <w:sz w:val="24"/>
                <w:szCs w:val="24"/>
              </w:rPr>
            </w:pPr>
            <w:r>
              <w:rPr>
                <w:rFonts w:ascii="Times New Roman" w:hAnsi="Times New Roman" w:cs="Times New Roman"/>
                <w:sz w:val="24"/>
                <w:szCs w:val="24"/>
              </w:rPr>
              <w:t>4</w:t>
            </w:r>
          </w:p>
        </w:tc>
        <w:tc>
          <w:tcPr>
            <w:tcW w:w="1701" w:type="dxa"/>
          </w:tcPr>
          <w:p w:rsidR="00F475BD" w:rsidRDefault="00F475BD" w:rsidP="00F475BD">
            <w:pPr>
              <w:rPr>
                <w:rFonts w:ascii="Times New Roman" w:hAnsi="Times New Roman" w:cs="Times New Roman"/>
                <w:sz w:val="24"/>
                <w:szCs w:val="24"/>
              </w:rPr>
            </w:pPr>
          </w:p>
        </w:tc>
      </w:tr>
      <w:tr w:rsidR="00F475BD" w:rsidRPr="001C12A1" w:rsidTr="00F475BD">
        <w:trPr>
          <w:trHeight w:val="373"/>
        </w:trPr>
        <w:tc>
          <w:tcPr>
            <w:tcW w:w="10456" w:type="dxa"/>
            <w:gridSpan w:val="4"/>
          </w:tcPr>
          <w:p w:rsidR="00F475BD" w:rsidRPr="001C12A1" w:rsidRDefault="00F475BD" w:rsidP="00F475BD">
            <w:pPr>
              <w:jc w:val="center"/>
              <w:rPr>
                <w:rFonts w:ascii="Times New Roman" w:hAnsi="Times New Roman" w:cs="Times New Roman"/>
                <w:b/>
                <w:sz w:val="24"/>
                <w:szCs w:val="24"/>
              </w:rPr>
            </w:pPr>
            <w:r>
              <w:rPr>
                <w:rFonts w:ascii="Times New Roman" w:hAnsi="Times New Roman" w:cs="Times New Roman"/>
                <w:b/>
                <w:sz w:val="24"/>
                <w:szCs w:val="24"/>
              </w:rPr>
              <w:t xml:space="preserve">Литература 19 века </w:t>
            </w:r>
            <w:r w:rsidRPr="001C12A1">
              <w:rPr>
                <w:rFonts w:ascii="Times New Roman" w:hAnsi="Times New Roman" w:cs="Times New Roman"/>
                <w:b/>
                <w:sz w:val="24"/>
                <w:szCs w:val="24"/>
              </w:rPr>
              <w:t>(</w:t>
            </w:r>
            <w:r w:rsidR="00D434BE">
              <w:rPr>
                <w:rFonts w:ascii="Times New Roman" w:hAnsi="Times New Roman" w:cs="Times New Roman"/>
                <w:b/>
                <w:sz w:val="24"/>
                <w:szCs w:val="24"/>
              </w:rPr>
              <w:t xml:space="preserve"> 69 часов</w:t>
            </w:r>
            <w:r>
              <w:rPr>
                <w:rFonts w:ascii="Times New Roman" w:hAnsi="Times New Roman" w:cs="Times New Roman"/>
                <w:b/>
                <w:sz w:val="24"/>
                <w:szCs w:val="24"/>
              </w:rPr>
              <w:t xml:space="preserve"> )</w:t>
            </w:r>
          </w:p>
        </w:tc>
      </w:tr>
      <w:tr w:rsidR="00F475BD" w:rsidTr="00F475BD">
        <w:trPr>
          <w:trHeight w:val="373"/>
        </w:trPr>
        <w:tc>
          <w:tcPr>
            <w:tcW w:w="708" w:type="dxa"/>
          </w:tcPr>
          <w:p w:rsidR="00F475BD" w:rsidRDefault="00F475BD" w:rsidP="00F475BD">
            <w:pPr>
              <w:jc w:val="center"/>
              <w:rPr>
                <w:rFonts w:ascii="Times New Roman" w:hAnsi="Times New Roman" w:cs="Times New Roman"/>
                <w:sz w:val="24"/>
                <w:szCs w:val="24"/>
              </w:rPr>
            </w:pPr>
            <w:r>
              <w:rPr>
                <w:rFonts w:ascii="Times New Roman" w:hAnsi="Times New Roman" w:cs="Times New Roman"/>
                <w:sz w:val="24"/>
                <w:szCs w:val="24"/>
              </w:rPr>
              <w:t>10-12</w:t>
            </w:r>
          </w:p>
        </w:tc>
        <w:tc>
          <w:tcPr>
            <w:tcW w:w="6063" w:type="dxa"/>
          </w:tcPr>
          <w:p w:rsidR="00F475BD" w:rsidRDefault="00F475BD" w:rsidP="00F475BD">
            <w:pPr>
              <w:overflowPunct w:val="0"/>
              <w:autoSpaceDE w:val="0"/>
              <w:autoSpaceDN w:val="0"/>
              <w:adjustRightInd w:val="0"/>
              <w:spacing w:line="230" w:lineRule="exac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И. А. Крылов.  «Д в а  м а л ь ч и к а»,  «В о л к  и  Я г н е н о к».</w:t>
            </w:r>
            <w:r>
              <w:rPr>
                <w:rFonts w:ascii="Times New Roman" w:eastAsia="Times New Roman" w:hAnsi="Times New Roman" w:cs="Times New Roman"/>
                <w:sz w:val="24"/>
                <w:szCs w:val="24"/>
                <w:lang w:eastAsia="ru-RU"/>
              </w:rPr>
              <w:t xml:space="preserve">  Школа жизни подростка в баснях Крылова («Мальчик и Змея», «Вороненок», «Два мальчика»). Федюша и Сеня в басне «Два мальчика», представляющие различные типы поведения, Осуждение эгоизма Федюши. Отсутствие чувства благодарности у этого героя. «Волк и Ягненок». Характер взаимоотношений в человеческом сообществе и его аллегорическое отражение в басне. Обличение несправедливости, жестокости и наглого обмана. Мораль басен Крылова.</w:t>
            </w:r>
          </w:p>
          <w:p w:rsidR="00F475BD" w:rsidRDefault="00F475BD" w:rsidP="00F475BD">
            <w:pPr>
              <w:spacing w:line="230" w:lineRule="exact"/>
              <w:rPr>
                <w:rFonts w:ascii="Times New Roman" w:hAnsi="Times New Roman"/>
                <w:sz w:val="24"/>
                <w:szCs w:val="24"/>
              </w:rPr>
            </w:pPr>
          </w:p>
        </w:tc>
        <w:tc>
          <w:tcPr>
            <w:tcW w:w="1984" w:type="dxa"/>
          </w:tcPr>
          <w:p w:rsidR="00F475BD" w:rsidRDefault="00F475BD" w:rsidP="00F475BD">
            <w:pPr>
              <w:jc w:val="center"/>
              <w:rPr>
                <w:rFonts w:ascii="Times New Roman" w:hAnsi="Times New Roman" w:cs="Times New Roman"/>
                <w:sz w:val="24"/>
                <w:szCs w:val="24"/>
              </w:rPr>
            </w:pPr>
            <w:r>
              <w:rPr>
                <w:rFonts w:ascii="Times New Roman" w:hAnsi="Times New Roman" w:cs="Times New Roman"/>
                <w:sz w:val="24"/>
                <w:szCs w:val="24"/>
              </w:rPr>
              <w:t>3</w:t>
            </w:r>
          </w:p>
        </w:tc>
        <w:tc>
          <w:tcPr>
            <w:tcW w:w="1701" w:type="dxa"/>
            <w:vMerge w:val="restart"/>
          </w:tcPr>
          <w:p w:rsidR="00F475BD" w:rsidRDefault="00F475BD" w:rsidP="00F475BD">
            <w:pPr>
              <w:jc w:val="center"/>
              <w:rPr>
                <w:rFonts w:ascii="Times New Roman" w:hAnsi="Times New Roman" w:cs="Times New Roman"/>
                <w:sz w:val="24"/>
                <w:szCs w:val="24"/>
              </w:rPr>
            </w:pPr>
          </w:p>
        </w:tc>
      </w:tr>
      <w:tr w:rsidR="00F475BD" w:rsidTr="00F475BD">
        <w:trPr>
          <w:trHeight w:val="373"/>
        </w:trPr>
        <w:tc>
          <w:tcPr>
            <w:tcW w:w="708" w:type="dxa"/>
          </w:tcPr>
          <w:p w:rsidR="00F475BD" w:rsidRDefault="00F475BD" w:rsidP="00F475BD">
            <w:pPr>
              <w:jc w:val="center"/>
              <w:rPr>
                <w:rFonts w:ascii="Times New Roman" w:hAnsi="Times New Roman" w:cs="Times New Roman"/>
                <w:sz w:val="24"/>
                <w:szCs w:val="24"/>
              </w:rPr>
            </w:pPr>
            <w:r>
              <w:rPr>
                <w:rFonts w:ascii="Times New Roman" w:hAnsi="Times New Roman" w:cs="Times New Roman"/>
                <w:sz w:val="24"/>
                <w:szCs w:val="24"/>
              </w:rPr>
              <w:t>13-14</w:t>
            </w:r>
          </w:p>
        </w:tc>
        <w:tc>
          <w:tcPr>
            <w:tcW w:w="6063" w:type="dxa"/>
          </w:tcPr>
          <w:p w:rsidR="00F475BD" w:rsidRDefault="00F475BD" w:rsidP="00F475BD">
            <w:pPr>
              <w:overflowPunct w:val="0"/>
              <w:autoSpaceDE w:val="0"/>
              <w:autoSpaceDN w:val="0"/>
              <w:adjustRightInd w:val="0"/>
              <w:spacing w:line="230" w:lineRule="exac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В. А. Жуковский.  «Л е с н о й  ц а р ь».  З а г а д к и  в  с т и х а х.</w:t>
            </w:r>
            <w:r>
              <w:rPr>
                <w:rFonts w:ascii="Times New Roman" w:eastAsia="Times New Roman" w:hAnsi="Times New Roman" w:cs="Times New Roman"/>
                <w:sz w:val="24"/>
                <w:szCs w:val="24"/>
                <w:lang w:eastAsia="ru-RU"/>
              </w:rPr>
              <w:t xml:space="preserve">  Трагические события баллады «Лесной царь». Жуковский — мастер перевода («Лесной царь» — перевод баллады Гёте). Стихотворные загадки поэта. Роль метафоры в загадках.</w:t>
            </w:r>
          </w:p>
          <w:p w:rsidR="00F475BD" w:rsidRDefault="00F475BD" w:rsidP="00F475BD">
            <w:pPr>
              <w:spacing w:line="230" w:lineRule="exact"/>
              <w:rPr>
                <w:rFonts w:ascii="Times New Roman" w:hAnsi="Times New Roman"/>
                <w:sz w:val="24"/>
                <w:szCs w:val="24"/>
              </w:rPr>
            </w:pPr>
          </w:p>
        </w:tc>
        <w:tc>
          <w:tcPr>
            <w:tcW w:w="1984" w:type="dxa"/>
          </w:tcPr>
          <w:p w:rsidR="00F475BD" w:rsidRDefault="00F475BD" w:rsidP="00F475BD">
            <w:pPr>
              <w:jc w:val="center"/>
              <w:rPr>
                <w:rFonts w:ascii="Times New Roman" w:hAnsi="Times New Roman" w:cs="Times New Roman"/>
                <w:sz w:val="24"/>
                <w:szCs w:val="24"/>
              </w:rPr>
            </w:pPr>
            <w:r>
              <w:rPr>
                <w:rFonts w:ascii="Times New Roman" w:hAnsi="Times New Roman" w:cs="Times New Roman"/>
                <w:sz w:val="24"/>
                <w:szCs w:val="24"/>
              </w:rPr>
              <w:t>2</w:t>
            </w:r>
          </w:p>
        </w:tc>
        <w:tc>
          <w:tcPr>
            <w:tcW w:w="1701" w:type="dxa"/>
            <w:vMerge/>
          </w:tcPr>
          <w:p w:rsidR="00F475BD" w:rsidRDefault="00F475BD" w:rsidP="00F475BD">
            <w:pPr>
              <w:jc w:val="center"/>
              <w:rPr>
                <w:rFonts w:ascii="Times New Roman" w:hAnsi="Times New Roman" w:cs="Times New Roman"/>
                <w:sz w:val="24"/>
                <w:szCs w:val="24"/>
              </w:rPr>
            </w:pPr>
          </w:p>
        </w:tc>
      </w:tr>
      <w:tr w:rsidR="00F475BD" w:rsidTr="00F475BD">
        <w:trPr>
          <w:trHeight w:val="373"/>
        </w:trPr>
        <w:tc>
          <w:tcPr>
            <w:tcW w:w="708" w:type="dxa"/>
          </w:tcPr>
          <w:p w:rsidR="00F475BD" w:rsidRDefault="00F475BD" w:rsidP="00F475BD">
            <w:pPr>
              <w:jc w:val="center"/>
              <w:rPr>
                <w:rFonts w:ascii="Times New Roman" w:hAnsi="Times New Roman" w:cs="Times New Roman"/>
                <w:sz w:val="24"/>
                <w:szCs w:val="24"/>
              </w:rPr>
            </w:pPr>
            <w:r>
              <w:rPr>
                <w:rFonts w:ascii="Times New Roman" w:hAnsi="Times New Roman" w:cs="Times New Roman"/>
                <w:sz w:val="24"/>
                <w:szCs w:val="24"/>
              </w:rPr>
              <w:t>15-</w:t>
            </w:r>
            <w:r>
              <w:rPr>
                <w:rFonts w:ascii="Times New Roman" w:hAnsi="Times New Roman" w:cs="Times New Roman"/>
                <w:sz w:val="24"/>
                <w:szCs w:val="24"/>
              </w:rPr>
              <w:lastRenderedPageBreak/>
              <w:t>17</w:t>
            </w:r>
          </w:p>
        </w:tc>
        <w:tc>
          <w:tcPr>
            <w:tcW w:w="6063" w:type="dxa"/>
          </w:tcPr>
          <w:p w:rsidR="00F475BD" w:rsidRDefault="00F475BD" w:rsidP="00F475BD">
            <w:pPr>
              <w:spacing w:line="230" w:lineRule="exact"/>
              <w:rPr>
                <w:rFonts w:ascii="Times New Roman" w:hAnsi="Times New Roman"/>
                <w:i/>
                <w:sz w:val="24"/>
                <w:szCs w:val="24"/>
              </w:rPr>
            </w:pPr>
            <w:r w:rsidRPr="0038383E">
              <w:rPr>
                <w:rFonts w:ascii="Times New Roman" w:hAnsi="Times New Roman"/>
                <w:i/>
                <w:sz w:val="24"/>
                <w:szCs w:val="24"/>
              </w:rPr>
              <w:lastRenderedPageBreak/>
              <w:t>Незабываемый мир детства</w:t>
            </w:r>
          </w:p>
          <w:p w:rsidR="00F475BD" w:rsidRDefault="00F475BD" w:rsidP="00F475BD">
            <w:pPr>
              <w:overflowPunct w:val="0"/>
              <w:autoSpaceDE w:val="0"/>
              <w:autoSpaceDN w:val="0"/>
              <w:adjustRightInd w:val="0"/>
              <w:spacing w:line="230" w:lineRule="exac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lastRenderedPageBreak/>
              <w:t>С. Т. Аксаков.  «Д е т с к и е  г о д ы  Б а г р о в а - в н у к а»,  «Б у р а н».</w:t>
            </w:r>
            <w:r>
              <w:rPr>
                <w:rFonts w:ascii="Times New Roman" w:eastAsia="Times New Roman" w:hAnsi="Times New Roman" w:cs="Times New Roman"/>
                <w:sz w:val="24"/>
                <w:szCs w:val="24"/>
                <w:lang w:eastAsia="ru-RU"/>
              </w:rPr>
              <w:t xml:space="preserve">  Багров-внук в гимназии. Герой произведения как читатель. «Буран» как одно из самых ярких описаний природы в русской литературе </w:t>
            </w:r>
            <w:r>
              <w:rPr>
                <w:rFonts w:ascii="Times New Roman" w:eastAsia="Times New Roman" w:hAnsi="Times New Roman" w:cs="Times New Roman"/>
                <w:sz w:val="24"/>
                <w:szCs w:val="24"/>
                <w:lang w:val="en-US" w:eastAsia="ru-RU"/>
              </w:rPr>
              <w:t>XIX</w:t>
            </w:r>
            <w:r>
              <w:rPr>
                <w:rFonts w:ascii="Times New Roman" w:eastAsia="Times New Roman" w:hAnsi="Times New Roman" w:cs="Times New Roman"/>
                <w:sz w:val="24"/>
                <w:szCs w:val="24"/>
                <w:lang w:eastAsia="ru-RU"/>
              </w:rPr>
              <w:t> в. Художественные особенности картины бурана. Человек и стихия. Пейзаж в прозаическом произведении.</w:t>
            </w:r>
          </w:p>
          <w:p w:rsidR="00F475BD" w:rsidRPr="00CE2F52" w:rsidRDefault="00F475BD" w:rsidP="00F475BD">
            <w:pPr>
              <w:spacing w:line="230" w:lineRule="exact"/>
              <w:rPr>
                <w:rFonts w:ascii="Times New Roman" w:hAnsi="Times New Roman"/>
                <w:b/>
                <w:i/>
                <w:sz w:val="24"/>
                <w:szCs w:val="24"/>
              </w:rPr>
            </w:pPr>
            <w:r w:rsidRPr="00CE2F52">
              <w:rPr>
                <w:rFonts w:ascii="Times New Roman" w:hAnsi="Times New Roman"/>
                <w:b/>
                <w:i/>
                <w:sz w:val="24"/>
                <w:szCs w:val="24"/>
              </w:rPr>
              <w:t>Сочинение-описание</w:t>
            </w:r>
          </w:p>
        </w:tc>
        <w:tc>
          <w:tcPr>
            <w:tcW w:w="1984" w:type="dxa"/>
          </w:tcPr>
          <w:p w:rsidR="00F475BD" w:rsidRDefault="00F475BD" w:rsidP="00F475BD">
            <w:pPr>
              <w:jc w:val="center"/>
              <w:rPr>
                <w:rFonts w:ascii="Times New Roman" w:hAnsi="Times New Roman" w:cs="Times New Roman"/>
                <w:sz w:val="24"/>
                <w:szCs w:val="24"/>
              </w:rPr>
            </w:pPr>
            <w:r>
              <w:rPr>
                <w:rFonts w:ascii="Times New Roman" w:hAnsi="Times New Roman" w:cs="Times New Roman"/>
                <w:sz w:val="24"/>
                <w:szCs w:val="24"/>
              </w:rPr>
              <w:lastRenderedPageBreak/>
              <w:t>3</w:t>
            </w:r>
          </w:p>
        </w:tc>
        <w:tc>
          <w:tcPr>
            <w:tcW w:w="1701" w:type="dxa"/>
            <w:vMerge/>
          </w:tcPr>
          <w:p w:rsidR="00F475BD" w:rsidRDefault="00F475BD" w:rsidP="00F475BD">
            <w:pPr>
              <w:jc w:val="center"/>
              <w:rPr>
                <w:rFonts w:ascii="Times New Roman" w:hAnsi="Times New Roman" w:cs="Times New Roman"/>
                <w:sz w:val="24"/>
                <w:szCs w:val="24"/>
              </w:rPr>
            </w:pPr>
          </w:p>
        </w:tc>
      </w:tr>
      <w:tr w:rsidR="00F475BD" w:rsidTr="00F475BD">
        <w:trPr>
          <w:trHeight w:val="373"/>
        </w:trPr>
        <w:tc>
          <w:tcPr>
            <w:tcW w:w="708" w:type="dxa"/>
          </w:tcPr>
          <w:p w:rsidR="00F475BD" w:rsidRDefault="00F475BD" w:rsidP="00F475BD">
            <w:pPr>
              <w:jc w:val="center"/>
              <w:rPr>
                <w:rFonts w:ascii="Times New Roman" w:hAnsi="Times New Roman" w:cs="Times New Roman"/>
                <w:sz w:val="24"/>
                <w:szCs w:val="24"/>
              </w:rPr>
            </w:pPr>
            <w:r>
              <w:rPr>
                <w:rFonts w:ascii="Times New Roman" w:hAnsi="Times New Roman" w:cs="Times New Roman"/>
                <w:sz w:val="24"/>
                <w:szCs w:val="24"/>
              </w:rPr>
              <w:lastRenderedPageBreak/>
              <w:t>18-20</w:t>
            </w:r>
          </w:p>
        </w:tc>
        <w:tc>
          <w:tcPr>
            <w:tcW w:w="6063" w:type="dxa"/>
          </w:tcPr>
          <w:p w:rsidR="00F475BD" w:rsidRDefault="00F475BD" w:rsidP="00F475BD">
            <w:pPr>
              <w:overflowPunct w:val="0"/>
              <w:autoSpaceDE w:val="0"/>
              <w:autoSpaceDN w:val="0"/>
              <w:adjustRightInd w:val="0"/>
              <w:spacing w:line="230" w:lineRule="exac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В. Ф. Одоевский.  «О т р ы в к и  и з  ж у р н а л а  М а ш и»  («Пестрые сказки»)</w:t>
            </w:r>
            <w:r>
              <w:rPr>
                <w:rFonts w:ascii="Times New Roman" w:eastAsia="Times New Roman" w:hAnsi="Times New Roman" w:cs="Times New Roman"/>
                <w:sz w:val="24"/>
                <w:szCs w:val="24"/>
                <w:lang w:eastAsia="ru-RU"/>
              </w:rPr>
              <w:t>. Различные жанры прозы, объединенные в сборнике. Дневник Маши. Сюжет и особенности повествования. Дневник и его автор. Герои и героини дневника Маши.</w:t>
            </w:r>
          </w:p>
          <w:p w:rsidR="00F475BD" w:rsidRDefault="00F475BD" w:rsidP="00F475BD">
            <w:pPr>
              <w:overflowPunct w:val="0"/>
              <w:autoSpaceDE w:val="0"/>
              <w:autoSpaceDN w:val="0"/>
              <w:adjustRightInd w:val="0"/>
              <w:spacing w:line="230" w:lineRule="exac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 е о р и я.  Дневник как жанр художественного произведения.</w:t>
            </w:r>
          </w:p>
          <w:p w:rsidR="00F475BD" w:rsidRPr="002744CA" w:rsidRDefault="00F475BD" w:rsidP="00F475BD">
            <w:pPr>
              <w:spacing w:line="230" w:lineRule="exact"/>
              <w:rPr>
                <w:rFonts w:ascii="Times New Roman" w:hAnsi="Times New Roman" w:cs="Times New Roman"/>
                <w:sz w:val="24"/>
                <w:szCs w:val="24"/>
              </w:rPr>
            </w:pPr>
          </w:p>
        </w:tc>
        <w:tc>
          <w:tcPr>
            <w:tcW w:w="1984" w:type="dxa"/>
          </w:tcPr>
          <w:p w:rsidR="00F475BD" w:rsidRDefault="00F475BD" w:rsidP="00F475BD">
            <w:pPr>
              <w:jc w:val="center"/>
              <w:rPr>
                <w:rFonts w:ascii="Times New Roman" w:hAnsi="Times New Roman" w:cs="Times New Roman"/>
                <w:sz w:val="24"/>
                <w:szCs w:val="24"/>
              </w:rPr>
            </w:pPr>
            <w:r>
              <w:rPr>
                <w:rFonts w:ascii="Times New Roman" w:hAnsi="Times New Roman" w:cs="Times New Roman"/>
                <w:sz w:val="24"/>
                <w:szCs w:val="24"/>
              </w:rPr>
              <w:t>3</w:t>
            </w:r>
          </w:p>
        </w:tc>
        <w:tc>
          <w:tcPr>
            <w:tcW w:w="1701" w:type="dxa"/>
            <w:vMerge/>
          </w:tcPr>
          <w:p w:rsidR="00F475BD" w:rsidRDefault="00F475BD" w:rsidP="00F475BD">
            <w:pPr>
              <w:jc w:val="center"/>
              <w:rPr>
                <w:rFonts w:ascii="Times New Roman" w:hAnsi="Times New Roman" w:cs="Times New Roman"/>
                <w:sz w:val="24"/>
                <w:szCs w:val="24"/>
              </w:rPr>
            </w:pPr>
          </w:p>
        </w:tc>
      </w:tr>
      <w:tr w:rsidR="00F475BD" w:rsidTr="00F475BD">
        <w:trPr>
          <w:trHeight w:val="373"/>
        </w:trPr>
        <w:tc>
          <w:tcPr>
            <w:tcW w:w="708" w:type="dxa"/>
          </w:tcPr>
          <w:p w:rsidR="00F475BD" w:rsidRDefault="00F475BD" w:rsidP="00F475BD">
            <w:pPr>
              <w:jc w:val="center"/>
              <w:rPr>
                <w:rFonts w:ascii="Times New Roman" w:hAnsi="Times New Roman" w:cs="Times New Roman"/>
                <w:sz w:val="24"/>
                <w:szCs w:val="24"/>
              </w:rPr>
            </w:pPr>
            <w:r>
              <w:rPr>
                <w:rFonts w:ascii="Times New Roman" w:hAnsi="Times New Roman" w:cs="Times New Roman"/>
                <w:sz w:val="24"/>
                <w:szCs w:val="24"/>
              </w:rPr>
              <w:t>21-32</w:t>
            </w:r>
          </w:p>
        </w:tc>
        <w:tc>
          <w:tcPr>
            <w:tcW w:w="6063" w:type="dxa"/>
          </w:tcPr>
          <w:p w:rsidR="00F475BD" w:rsidRDefault="00F475BD" w:rsidP="00F475BD">
            <w:pPr>
              <w:overflowPunct w:val="0"/>
              <w:autoSpaceDE w:val="0"/>
              <w:autoSpaceDN w:val="0"/>
              <w:adjustRightInd w:val="0"/>
              <w:spacing w:line="230" w:lineRule="exac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А. С. Пушкин.  «К  с е с т р е»,  «К  П у щ и н у»,  «К  Ю д и н у»,  «Т о в а р и щ а м».</w:t>
            </w:r>
            <w:r>
              <w:rPr>
                <w:rFonts w:ascii="Times New Roman" w:eastAsia="Times New Roman" w:hAnsi="Times New Roman" w:cs="Times New Roman"/>
                <w:sz w:val="24"/>
                <w:szCs w:val="24"/>
                <w:lang w:eastAsia="ru-RU"/>
              </w:rPr>
              <w:t xml:space="preserve">  Годы учения великого поэта. Лицей. Учителя и товарищи отроческих лет. Тема юношеской дружбы в ранней лирике Пушкина и в последующие годы. Послания близким друзьям и родным. Радостное чувство от общения с близкими людьми. Совершенство и легкость формы пушкинских посланий. Стихотворение «Товарищам» как гимн школьной дружбе.</w:t>
            </w:r>
          </w:p>
          <w:p w:rsidR="00F475BD" w:rsidRPr="002744CA" w:rsidRDefault="00F475BD" w:rsidP="00F475BD">
            <w:pPr>
              <w:spacing w:line="230" w:lineRule="exact"/>
              <w:rPr>
                <w:rFonts w:ascii="Times New Roman" w:hAnsi="Times New Roman" w:cs="Times New Roman"/>
                <w:sz w:val="24"/>
                <w:szCs w:val="24"/>
              </w:rPr>
            </w:pPr>
          </w:p>
        </w:tc>
        <w:tc>
          <w:tcPr>
            <w:tcW w:w="1984" w:type="dxa"/>
          </w:tcPr>
          <w:p w:rsidR="00F475BD" w:rsidRDefault="00F475BD" w:rsidP="00F475BD">
            <w:pPr>
              <w:jc w:val="center"/>
              <w:rPr>
                <w:rFonts w:ascii="Times New Roman" w:hAnsi="Times New Roman" w:cs="Times New Roman"/>
                <w:sz w:val="24"/>
                <w:szCs w:val="24"/>
              </w:rPr>
            </w:pPr>
            <w:r>
              <w:rPr>
                <w:rFonts w:ascii="Times New Roman" w:hAnsi="Times New Roman" w:cs="Times New Roman"/>
                <w:sz w:val="24"/>
                <w:szCs w:val="24"/>
              </w:rPr>
              <w:t>12</w:t>
            </w:r>
          </w:p>
        </w:tc>
        <w:tc>
          <w:tcPr>
            <w:tcW w:w="1701" w:type="dxa"/>
            <w:vMerge/>
          </w:tcPr>
          <w:p w:rsidR="00F475BD" w:rsidRDefault="00F475BD" w:rsidP="00F475BD">
            <w:pPr>
              <w:jc w:val="center"/>
              <w:rPr>
                <w:rFonts w:ascii="Times New Roman" w:hAnsi="Times New Roman" w:cs="Times New Roman"/>
                <w:sz w:val="24"/>
                <w:szCs w:val="24"/>
              </w:rPr>
            </w:pPr>
          </w:p>
        </w:tc>
      </w:tr>
      <w:tr w:rsidR="00F475BD" w:rsidTr="00F475BD">
        <w:trPr>
          <w:trHeight w:val="373"/>
        </w:trPr>
        <w:tc>
          <w:tcPr>
            <w:tcW w:w="708" w:type="dxa"/>
          </w:tcPr>
          <w:p w:rsidR="00F475BD" w:rsidRDefault="00F475BD" w:rsidP="00F475BD">
            <w:pPr>
              <w:jc w:val="center"/>
              <w:rPr>
                <w:rFonts w:ascii="Times New Roman" w:hAnsi="Times New Roman" w:cs="Times New Roman"/>
                <w:sz w:val="24"/>
                <w:szCs w:val="24"/>
              </w:rPr>
            </w:pPr>
            <w:r>
              <w:rPr>
                <w:rFonts w:ascii="Times New Roman" w:hAnsi="Times New Roman" w:cs="Times New Roman"/>
                <w:sz w:val="24"/>
                <w:szCs w:val="24"/>
              </w:rPr>
              <w:t>33-37</w:t>
            </w:r>
          </w:p>
        </w:tc>
        <w:tc>
          <w:tcPr>
            <w:tcW w:w="6063" w:type="dxa"/>
          </w:tcPr>
          <w:p w:rsidR="00F475BD" w:rsidRPr="002744CA" w:rsidRDefault="00F475BD" w:rsidP="00F475BD">
            <w:pPr>
              <w:tabs>
                <w:tab w:val="left" w:pos="4500"/>
                <w:tab w:val="left" w:pos="7230"/>
              </w:tabs>
              <w:jc w:val="both"/>
              <w:rPr>
                <w:rFonts w:ascii="Times New Roman" w:hAnsi="Times New Roman" w:cs="Times New Roman"/>
                <w:sz w:val="24"/>
                <w:szCs w:val="24"/>
              </w:rPr>
            </w:pPr>
            <w:r>
              <w:rPr>
                <w:rFonts w:ascii="Times New Roman" w:eastAsia="Times New Roman" w:hAnsi="Times New Roman" w:cs="Times New Roman"/>
                <w:b/>
                <w:sz w:val="24"/>
                <w:szCs w:val="24"/>
                <w:lang w:eastAsia="ru-RU"/>
              </w:rPr>
              <w:t>М. Ю. Лермонтов.  «У т е с»,  «Н а  с е в е р е  д и к о м  с т о и т  о д и н о к о...»,  «К о г д а  в о л н у е т с я  ж е л т е ю щ а я  н и в а...»,  «Т р и  п а л ь м ы»,  «П а н о р а м а  М о с к в ы»,  э п и г р а м м а.</w:t>
            </w:r>
            <w:r>
              <w:rPr>
                <w:rFonts w:ascii="Times New Roman" w:eastAsia="Times New Roman" w:hAnsi="Times New Roman" w:cs="Times New Roman"/>
                <w:sz w:val="24"/>
                <w:szCs w:val="24"/>
                <w:lang w:eastAsia="ru-RU"/>
              </w:rPr>
              <w:t xml:space="preserve">  Тема одиночества в стихотворениях Лермонтова. «Три пальмы» — баллада о красоте и беззащитности мира живой природы. «Панорама Москвы» — патриотическая картина родной столицы, созданная в ученическом сочинении поэта.</w:t>
            </w:r>
          </w:p>
        </w:tc>
        <w:tc>
          <w:tcPr>
            <w:tcW w:w="1984" w:type="dxa"/>
          </w:tcPr>
          <w:p w:rsidR="00F475BD" w:rsidRDefault="00F475BD" w:rsidP="00F475BD">
            <w:pPr>
              <w:jc w:val="center"/>
              <w:rPr>
                <w:rFonts w:ascii="Times New Roman" w:hAnsi="Times New Roman" w:cs="Times New Roman"/>
                <w:sz w:val="24"/>
                <w:szCs w:val="24"/>
              </w:rPr>
            </w:pPr>
            <w:r>
              <w:rPr>
                <w:rFonts w:ascii="Times New Roman" w:hAnsi="Times New Roman" w:cs="Times New Roman"/>
                <w:sz w:val="24"/>
                <w:szCs w:val="24"/>
              </w:rPr>
              <w:t>5</w:t>
            </w:r>
          </w:p>
        </w:tc>
        <w:tc>
          <w:tcPr>
            <w:tcW w:w="1701" w:type="dxa"/>
            <w:vMerge/>
          </w:tcPr>
          <w:p w:rsidR="00F475BD" w:rsidRDefault="00F475BD" w:rsidP="00F475BD">
            <w:pPr>
              <w:jc w:val="center"/>
              <w:rPr>
                <w:rFonts w:ascii="Times New Roman" w:hAnsi="Times New Roman" w:cs="Times New Roman"/>
                <w:sz w:val="24"/>
                <w:szCs w:val="24"/>
              </w:rPr>
            </w:pPr>
          </w:p>
        </w:tc>
      </w:tr>
      <w:tr w:rsidR="00F475BD" w:rsidTr="00F475BD">
        <w:trPr>
          <w:trHeight w:val="373"/>
        </w:trPr>
        <w:tc>
          <w:tcPr>
            <w:tcW w:w="708" w:type="dxa"/>
          </w:tcPr>
          <w:p w:rsidR="00F475BD" w:rsidRDefault="00F475BD" w:rsidP="00F475BD">
            <w:pPr>
              <w:jc w:val="center"/>
              <w:rPr>
                <w:rFonts w:ascii="Times New Roman" w:hAnsi="Times New Roman" w:cs="Times New Roman"/>
                <w:sz w:val="24"/>
                <w:szCs w:val="24"/>
              </w:rPr>
            </w:pPr>
            <w:r>
              <w:rPr>
                <w:rFonts w:ascii="Times New Roman" w:hAnsi="Times New Roman" w:cs="Times New Roman"/>
                <w:sz w:val="24"/>
                <w:szCs w:val="24"/>
              </w:rPr>
              <w:t>38-43</w:t>
            </w:r>
          </w:p>
        </w:tc>
        <w:tc>
          <w:tcPr>
            <w:tcW w:w="6063" w:type="dxa"/>
          </w:tcPr>
          <w:p w:rsidR="00F475BD" w:rsidRDefault="00F475BD" w:rsidP="00F475BD">
            <w:pPr>
              <w:overflowPunct w:val="0"/>
              <w:autoSpaceDE w:val="0"/>
              <w:autoSpaceDN w:val="0"/>
              <w:adjustRightInd w:val="0"/>
              <w:spacing w:line="230" w:lineRule="exac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И. С. Тургенев.  «Б е ж и н  л у г»,  «П е в ц ы».</w:t>
            </w:r>
            <w:r>
              <w:rPr>
                <w:rFonts w:ascii="Times New Roman" w:eastAsia="Times New Roman" w:hAnsi="Times New Roman" w:cs="Times New Roman"/>
                <w:sz w:val="24"/>
                <w:szCs w:val="24"/>
                <w:lang w:eastAsia="ru-RU"/>
              </w:rPr>
              <w:t xml:space="preserve">  Природа и быт российской лесостепи в «Записках охотника». «Бежин луг» — один из самых популярных рассказов сборника. Герои рассказа. Мастерство портретных характеристик. Особенности диалога в рассказе. Речевая характеристика героев. Утверждение богатства духовного мира крестьянских детей. Поэтический мир народных поверий в их рассказах.</w:t>
            </w:r>
          </w:p>
          <w:p w:rsidR="00F475BD" w:rsidRPr="002744CA" w:rsidRDefault="00F475BD" w:rsidP="00F475BD">
            <w:pPr>
              <w:rPr>
                <w:rFonts w:ascii="Times New Roman" w:hAnsi="Times New Roman" w:cs="Times New Roman"/>
                <w:sz w:val="24"/>
                <w:szCs w:val="24"/>
              </w:rPr>
            </w:pPr>
            <w:r>
              <w:rPr>
                <w:rFonts w:ascii="Times New Roman" w:eastAsia="Times New Roman" w:hAnsi="Times New Roman" w:cs="Times New Roman"/>
                <w:sz w:val="24"/>
                <w:szCs w:val="24"/>
                <w:lang w:eastAsia="ru-RU"/>
              </w:rPr>
              <w:t>«Певцы» — роль искусства в жизни деревни. Песня как вид народного творчества. Тонкость и точность психологических характеристик героев</w:t>
            </w:r>
          </w:p>
        </w:tc>
        <w:tc>
          <w:tcPr>
            <w:tcW w:w="1984" w:type="dxa"/>
          </w:tcPr>
          <w:p w:rsidR="00F475BD" w:rsidRDefault="00F475BD" w:rsidP="00F475BD">
            <w:pPr>
              <w:jc w:val="center"/>
              <w:rPr>
                <w:rFonts w:ascii="Times New Roman" w:hAnsi="Times New Roman" w:cs="Times New Roman"/>
                <w:sz w:val="24"/>
                <w:szCs w:val="24"/>
              </w:rPr>
            </w:pPr>
            <w:r>
              <w:rPr>
                <w:rFonts w:ascii="Times New Roman" w:hAnsi="Times New Roman" w:cs="Times New Roman"/>
                <w:sz w:val="24"/>
                <w:szCs w:val="24"/>
              </w:rPr>
              <w:t>6</w:t>
            </w:r>
          </w:p>
        </w:tc>
        <w:tc>
          <w:tcPr>
            <w:tcW w:w="1701" w:type="dxa"/>
            <w:vMerge/>
          </w:tcPr>
          <w:p w:rsidR="00F475BD" w:rsidRDefault="00F475BD" w:rsidP="00F475BD">
            <w:pPr>
              <w:jc w:val="center"/>
              <w:rPr>
                <w:rFonts w:ascii="Times New Roman" w:hAnsi="Times New Roman" w:cs="Times New Roman"/>
                <w:sz w:val="24"/>
                <w:szCs w:val="24"/>
              </w:rPr>
            </w:pPr>
          </w:p>
        </w:tc>
      </w:tr>
      <w:tr w:rsidR="00F475BD" w:rsidTr="00F475BD">
        <w:trPr>
          <w:trHeight w:val="373"/>
        </w:trPr>
        <w:tc>
          <w:tcPr>
            <w:tcW w:w="708" w:type="dxa"/>
          </w:tcPr>
          <w:p w:rsidR="00F475BD" w:rsidRDefault="00F475BD" w:rsidP="00F475BD">
            <w:pPr>
              <w:jc w:val="center"/>
              <w:rPr>
                <w:rFonts w:ascii="Times New Roman" w:hAnsi="Times New Roman" w:cs="Times New Roman"/>
                <w:sz w:val="24"/>
                <w:szCs w:val="24"/>
              </w:rPr>
            </w:pPr>
            <w:r>
              <w:rPr>
                <w:rFonts w:ascii="Times New Roman" w:hAnsi="Times New Roman" w:cs="Times New Roman"/>
                <w:sz w:val="24"/>
                <w:szCs w:val="24"/>
              </w:rPr>
              <w:t>44-46</w:t>
            </w:r>
          </w:p>
        </w:tc>
        <w:tc>
          <w:tcPr>
            <w:tcW w:w="6063" w:type="dxa"/>
          </w:tcPr>
          <w:p w:rsidR="00F475BD" w:rsidRDefault="00F475BD" w:rsidP="00F475BD">
            <w:pPr>
              <w:overflowPunct w:val="0"/>
              <w:autoSpaceDE w:val="0"/>
              <w:autoSpaceDN w:val="0"/>
              <w:adjustRightInd w:val="0"/>
              <w:spacing w:line="230" w:lineRule="exac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Н. А. Некрасов.  «К р е с т ь я н с к и е  д е т и»,  «Ш к о л ь н и к»,  «М о р о з,  К р а с н ы й  н о с».</w:t>
            </w:r>
            <w:r>
              <w:rPr>
                <w:rFonts w:ascii="Times New Roman" w:eastAsia="Times New Roman" w:hAnsi="Times New Roman" w:cs="Times New Roman"/>
                <w:sz w:val="24"/>
                <w:szCs w:val="24"/>
                <w:lang w:eastAsia="ru-RU"/>
              </w:rPr>
              <w:t xml:space="preserve">  Тема детства в произведениях Некрасова. Яркость изображения крестьянских детей. Их жизнерадостность, любознательность и оптимизм. Крестьянская семья и дети. Тяга к знаниям и упорство как черта характера героя стихотворения «Школьник». «Мороз, Красный нос» — изображение крестьянского труда. Образ русской женщины. Фольклорные мотивы в произведении.</w:t>
            </w:r>
          </w:p>
          <w:p w:rsidR="00F475BD" w:rsidRPr="002744CA" w:rsidRDefault="00F475BD" w:rsidP="00F475BD">
            <w:pPr>
              <w:spacing w:line="230" w:lineRule="exact"/>
              <w:rPr>
                <w:rFonts w:ascii="Times New Roman" w:hAnsi="Times New Roman" w:cs="Times New Roman"/>
                <w:sz w:val="24"/>
                <w:szCs w:val="24"/>
              </w:rPr>
            </w:pPr>
          </w:p>
        </w:tc>
        <w:tc>
          <w:tcPr>
            <w:tcW w:w="1984" w:type="dxa"/>
          </w:tcPr>
          <w:p w:rsidR="00F475BD" w:rsidRDefault="00F475BD" w:rsidP="00F475BD">
            <w:pPr>
              <w:jc w:val="center"/>
              <w:rPr>
                <w:rFonts w:ascii="Times New Roman" w:hAnsi="Times New Roman" w:cs="Times New Roman"/>
                <w:sz w:val="24"/>
                <w:szCs w:val="24"/>
              </w:rPr>
            </w:pPr>
            <w:r>
              <w:rPr>
                <w:rFonts w:ascii="Times New Roman" w:hAnsi="Times New Roman" w:cs="Times New Roman"/>
                <w:sz w:val="24"/>
                <w:szCs w:val="24"/>
              </w:rPr>
              <w:t>3</w:t>
            </w:r>
          </w:p>
        </w:tc>
        <w:tc>
          <w:tcPr>
            <w:tcW w:w="1701" w:type="dxa"/>
            <w:vMerge/>
          </w:tcPr>
          <w:p w:rsidR="00F475BD" w:rsidRDefault="00F475BD" w:rsidP="00F475BD">
            <w:pPr>
              <w:jc w:val="center"/>
              <w:rPr>
                <w:rFonts w:ascii="Times New Roman" w:hAnsi="Times New Roman" w:cs="Times New Roman"/>
                <w:sz w:val="24"/>
                <w:szCs w:val="24"/>
              </w:rPr>
            </w:pPr>
          </w:p>
        </w:tc>
      </w:tr>
      <w:tr w:rsidR="00F475BD" w:rsidTr="00F475BD">
        <w:trPr>
          <w:trHeight w:val="373"/>
        </w:trPr>
        <w:tc>
          <w:tcPr>
            <w:tcW w:w="708" w:type="dxa"/>
          </w:tcPr>
          <w:p w:rsidR="00F475BD" w:rsidRDefault="00F475BD" w:rsidP="00F475BD">
            <w:pPr>
              <w:jc w:val="center"/>
              <w:rPr>
                <w:rFonts w:ascii="Times New Roman" w:hAnsi="Times New Roman" w:cs="Times New Roman"/>
                <w:sz w:val="24"/>
                <w:szCs w:val="24"/>
              </w:rPr>
            </w:pPr>
            <w:r>
              <w:rPr>
                <w:rFonts w:ascii="Times New Roman" w:hAnsi="Times New Roman" w:cs="Times New Roman"/>
                <w:sz w:val="24"/>
                <w:szCs w:val="24"/>
              </w:rPr>
              <w:t>47-51</w:t>
            </w:r>
          </w:p>
        </w:tc>
        <w:tc>
          <w:tcPr>
            <w:tcW w:w="6063" w:type="dxa"/>
          </w:tcPr>
          <w:p w:rsidR="00F475BD" w:rsidRDefault="00F475BD" w:rsidP="00F475BD">
            <w:pPr>
              <w:overflowPunct w:val="0"/>
              <w:autoSpaceDE w:val="0"/>
              <w:autoSpaceDN w:val="0"/>
              <w:adjustRightInd w:val="0"/>
              <w:spacing w:line="230" w:lineRule="exac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Л. Н. Толстой.  «О т р о ч е с т в о»  (главы).</w:t>
            </w:r>
            <w:r>
              <w:rPr>
                <w:rFonts w:ascii="Times New Roman" w:eastAsia="Times New Roman" w:hAnsi="Times New Roman" w:cs="Times New Roman"/>
                <w:sz w:val="24"/>
                <w:szCs w:val="24"/>
                <w:lang w:eastAsia="ru-RU"/>
              </w:rPr>
              <w:t xml:space="preserve"> «Отрочество» как часть автобиографической трилогии писателя. «Пустыня отрочества», сменяющая в трилогии картины «золотого детства». Отрочество Николеньки Иртеньева. Николенька и его окружение: семья, друзья, </w:t>
            </w:r>
            <w:r>
              <w:rPr>
                <w:rFonts w:ascii="Times New Roman" w:eastAsia="Times New Roman" w:hAnsi="Times New Roman" w:cs="Times New Roman"/>
                <w:sz w:val="24"/>
                <w:szCs w:val="24"/>
                <w:lang w:eastAsia="ru-RU"/>
              </w:rPr>
              <w:lastRenderedPageBreak/>
              <w:t>учителя. Формирование взглядов подростка. Его мечты и планы.</w:t>
            </w:r>
          </w:p>
          <w:p w:rsidR="00F475BD" w:rsidRPr="00CE2F52" w:rsidRDefault="00F475BD" w:rsidP="00F475BD">
            <w:pPr>
              <w:overflowPunct w:val="0"/>
              <w:autoSpaceDE w:val="0"/>
              <w:autoSpaceDN w:val="0"/>
              <w:adjustRightInd w:val="0"/>
              <w:spacing w:line="230" w:lineRule="exact"/>
              <w:jc w:val="both"/>
              <w:textAlignment w:val="baseline"/>
              <w:rPr>
                <w:rFonts w:ascii="Times New Roman" w:eastAsia="Times New Roman" w:hAnsi="Times New Roman" w:cs="Times New Roman"/>
                <w:b/>
                <w:i/>
                <w:sz w:val="24"/>
                <w:szCs w:val="24"/>
                <w:lang w:eastAsia="ru-RU"/>
              </w:rPr>
            </w:pPr>
            <w:r w:rsidRPr="00CE2F52">
              <w:rPr>
                <w:rFonts w:ascii="Times New Roman" w:eastAsia="Times New Roman" w:hAnsi="Times New Roman" w:cs="Times New Roman"/>
                <w:b/>
                <w:i/>
                <w:sz w:val="24"/>
                <w:szCs w:val="24"/>
                <w:lang w:eastAsia="ru-RU"/>
              </w:rPr>
              <w:t>Сочинение «Мои мечты»</w:t>
            </w:r>
          </w:p>
          <w:p w:rsidR="00F475BD" w:rsidRPr="002744CA" w:rsidRDefault="00F475BD" w:rsidP="00F475BD">
            <w:pPr>
              <w:spacing w:line="230" w:lineRule="exact"/>
              <w:rPr>
                <w:rFonts w:ascii="Times New Roman" w:hAnsi="Times New Roman" w:cs="Times New Roman"/>
                <w:sz w:val="24"/>
                <w:szCs w:val="24"/>
              </w:rPr>
            </w:pPr>
          </w:p>
        </w:tc>
        <w:tc>
          <w:tcPr>
            <w:tcW w:w="1984" w:type="dxa"/>
          </w:tcPr>
          <w:p w:rsidR="00F475BD" w:rsidRDefault="00F475BD" w:rsidP="00F475BD">
            <w:pPr>
              <w:jc w:val="center"/>
              <w:rPr>
                <w:rFonts w:ascii="Times New Roman" w:hAnsi="Times New Roman" w:cs="Times New Roman"/>
                <w:sz w:val="24"/>
                <w:szCs w:val="24"/>
              </w:rPr>
            </w:pPr>
            <w:r>
              <w:rPr>
                <w:rFonts w:ascii="Times New Roman" w:hAnsi="Times New Roman" w:cs="Times New Roman"/>
                <w:sz w:val="24"/>
                <w:szCs w:val="24"/>
              </w:rPr>
              <w:lastRenderedPageBreak/>
              <w:t>5</w:t>
            </w:r>
          </w:p>
        </w:tc>
        <w:tc>
          <w:tcPr>
            <w:tcW w:w="1701" w:type="dxa"/>
            <w:vMerge/>
          </w:tcPr>
          <w:p w:rsidR="00F475BD" w:rsidRDefault="00F475BD" w:rsidP="00F475BD">
            <w:pPr>
              <w:jc w:val="center"/>
              <w:rPr>
                <w:rFonts w:ascii="Times New Roman" w:hAnsi="Times New Roman" w:cs="Times New Roman"/>
                <w:sz w:val="24"/>
                <w:szCs w:val="24"/>
              </w:rPr>
            </w:pPr>
          </w:p>
        </w:tc>
      </w:tr>
      <w:tr w:rsidR="00F475BD" w:rsidTr="00F475BD">
        <w:trPr>
          <w:trHeight w:val="373"/>
        </w:trPr>
        <w:tc>
          <w:tcPr>
            <w:tcW w:w="708" w:type="dxa"/>
          </w:tcPr>
          <w:p w:rsidR="00F475BD" w:rsidRDefault="00F475BD" w:rsidP="00F475BD">
            <w:pPr>
              <w:jc w:val="center"/>
              <w:rPr>
                <w:rFonts w:ascii="Times New Roman" w:hAnsi="Times New Roman" w:cs="Times New Roman"/>
                <w:sz w:val="24"/>
                <w:szCs w:val="24"/>
              </w:rPr>
            </w:pPr>
            <w:r>
              <w:rPr>
                <w:rFonts w:ascii="Times New Roman" w:hAnsi="Times New Roman" w:cs="Times New Roman"/>
                <w:sz w:val="24"/>
                <w:szCs w:val="24"/>
              </w:rPr>
              <w:lastRenderedPageBreak/>
              <w:t>52-56</w:t>
            </w:r>
          </w:p>
        </w:tc>
        <w:tc>
          <w:tcPr>
            <w:tcW w:w="6063" w:type="dxa"/>
          </w:tcPr>
          <w:p w:rsidR="00F475BD" w:rsidRDefault="00F475BD" w:rsidP="00F475BD">
            <w:pPr>
              <w:overflowPunct w:val="0"/>
              <w:autoSpaceDE w:val="0"/>
              <w:autoSpaceDN w:val="0"/>
              <w:adjustRightInd w:val="0"/>
              <w:spacing w:line="230" w:lineRule="exac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Ф. М. Достоевский.  «М а л ь ч и к и»</w:t>
            </w:r>
            <w:r>
              <w:rPr>
                <w:rFonts w:ascii="Times New Roman" w:eastAsia="Times New Roman" w:hAnsi="Times New Roman" w:cs="Times New Roman"/>
                <w:sz w:val="24"/>
                <w:szCs w:val="24"/>
                <w:lang w:eastAsia="ru-RU"/>
              </w:rPr>
              <w:t xml:space="preserve">  (фрагмент романа «Братья Карамазовы»). Герои эпизода и трагизм их судеб. Глубина сопереживания автора при рассказе о судьбах своих героев.</w:t>
            </w:r>
          </w:p>
          <w:p w:rsidR="00F475BD" w:rsidRPr="002744CA" w:rsidRDefault="00F475BD" w:rsidP="00F475BD">
            <w:pPr>
              <w:spacing w:line="230" w:lineRule="exact"/>
              <w:rPr>
                <w:rFonts w:ascii="Times New Roman" w:hAnsi="Times New Roman" w:cs="Times New Roman"/>
                <w:sz w:val="24"/>
                <w:szCs w:val="24"/>
              </w:rPr>
            </w:pPr>
          </w:p>
        </w:tc>
        <w:tc>
          <w:tcPr>
            <w:tcW w:w="1984" w:type="dxa"/>
          </w:tcPr>
          <w:p w:rsidR="00F475BD" w:rsidRDefault="00F475BD" w:rsidP="00F475BD">
            <w:pPr>
              <w:jc w:val="center"/>
              <w:rPr>
                <w:rFonts w:ascii="Times New Roman" w:hAnsi="Times New Roman" w:cs="Times New Roman"/>
                <w:sz w:val="24"/>
                <w:szCs w:val="24"/>
              </w:rPr>
            </w:pPr>
            <w:r>
              <w:rPr>
                <w:rFonts w:ascii="Times New Roman" w:hAnsi="Times New Roman" w:cs="Times New Roman"/>
                <w:sz w:val="24"/>
                <w:szCs w:val="24"/>
              </w:rPr>
              <w:t>5</w:t>
            </w:r>
          </w:p>
        </w:tc>
        <w:tc>
          <w:tcPr>
            <w:tcW w:w="1701" w:type="dxa"/>
            <w:vMerge/>
          </w:tcPr>
          <w:p w:rsidR="00F475BD" w:rsidRDefault="00F475BD" w:rsidP="00F475BD">
            <w:pPr>
              <w:jc w:val="center"/>
              <w:rPr>
                <w:rFonts w:ascii="Times New Roman" w:hAnsi="Times New Roman" w:cs="Times New Roman"/>
                <w:sz w:val="24"/>
                <w:szCs w:val="24"/>
              </w:rPr>
            </w:pPr>
          </w:p>
        </w:tc>
      </w:tr>
      <w:tr w:rsidR="00F475BD" w:rsidTr="00F475BD">
        <w:trPr>
          <w:trHeight w:val="373"/>
        </w:trPr>
        <w:tc>
          <w:tcPr>
            <w:tcW w:w="708" w:type="dxa"/>
          </w:tcPr>
          <w:p w:rsidR="00F475BD" w:rsidRDefault="00F475BD" w:rsidP="00F475BD">
            <w:pPr>
              <w:jc w:val="center"/>
              <w:rPr>
                <w:rFonts w:ascii="Times New Roman" w:hAnsi="Times New Roman" w:cs="Times New Roman"/>
                <w:sz w:val="24"/>
                <w:szCs w:val="24"/>
              </w:rPr>
            </w:pPr>
            <w:r>
              <w:rPr>
                <w:rFonts w:ascii="Times New Roman" w:hAnsi="Times New Roman" w:cs="Times New Roman"/>
                <w:sz w:val="24"/>
                <w:szCs w:val="24"/>
              </w:rPr>
              <w:t>57-60</w:t>
            </w:r>
          </w:p>
        </w:tc>
        <w:tc>
          <w:tcPr>
            <w:tcW w:w="6063" w:type="dxa"/>
          </w:tcPr>
          <w:p w:rsidR="00F475BD" w:rsidRPr="002744CA" w:rsidRDefault="00F475BD" w:rsidP="00F475BD">
            <w:pPr>
              <w:overflowPunct w:val="0"/>
              <w:autoSpaceDE w:val="0"/>
              <w:autoSpaceDN w:val="0"/>
              <w:adjustRightInd w:val="0"/>
              <w:spacing w:line="230" w:lineRule="exact"/>
              <w:jc w:val="both"/>
              <w:textAlignment w:val="baseline"/>
              <w:rPr>
                <w:rFonts w:ascii="Times New Roman" w:hAnsi="Times New Roman" w:cs="Times New Roman"/>
                <w:sz w:val="24"/>
                <w:szCs w:val="24"/>
              </w:rPr>
            </w:pPr>
            <w:r>
              <w:rPr>
                <w:rFonts w:ascii="Times New Roman" w:eastAsia="Times New Roman" w:hAnsi="Times New Roman" w:cs="Times New Roman"/>
                <w:b/>
                <w:sz w:val="24"/>
                <w:szCs w:val="24"/>
                <w:lang w:eastAsia="ru-RU"/>
              </w:rPr>
              <w:t>А. П. Чехов.  «Х а м е л е о н»,  «Т о л с т ы й  и  т о н к и й»,  «К а н и к у л я р н ы е  р а б о т ы  и н с т и т у т к и  Н а д е н ь к и  </w:t>
            </w:r>
            <w:r>
              <w:rPr>
                <w:rFonts w:ascii="Times New Roman" w:eastAsia="Times New Roman" w:hAnsi="Times New Roman" w:cs="Times New Roman"/>
                <w:b/>
                <w:sz w:val="24"/>
                <w:szCs w:val="24"/>
                <w:lang w:val="en-US" w:eastAsia="ru-RU"/>
              </w:rPr>
              <w:t>N</w:t>
            </w:r>
            <w:r>
              <w:rPr>
                <w:rFonts w:ascii="Times New Roman" w:eastAsia="Times New Roman" w:hAnsi="Times New Roman" w:cs="Times New Roman"/>
                <w:b/>
                <w:sz w:val="24"/>
                <w:szCs w:val="24"/>
                <w:lang w:eastAsia="ru-RU"/>
              </w:rPr>
              <w:t>».</w:t>
            </w:r>
            <w:r>
              <w:rPr>
                <w:rFonts w:ascii="Times New Roman" w:eastAsia="Times New Roman" w:hAnsi="Times New Roman" w:cs="Times New Roman"/>
                <w:sz w:val="24"/>
                <w:szCs w:val="24"/>
                <w:lang w:eastAsia="ru-RU"/>
              </w:rPr>
              <w:t xml:space="preserve">  Юношеские рассказы Чехова. «Хамелеон», «Толстый и тонкий». Смысл заголовков рассказов. Сатира в творчестве Чехова. Особенности композиции. Герои сатирических рассказов. Говорящие фамилии героев. Художественная деталь в рассказах. Рассказы о подростках. «Каникулярные работы институтки Наденьки </w:t>
            </w:r>
            <w:r>
              <w:rPr>
                <w:rFonts w:ascii="Times New Roman" w:eastAsia="Times New Roman" w:hAnsi="Times New Roman" w:cs="Times New Roman"/>
                <w:sz w:val="24"/>
                <w:szCs w:val="24"/>
                <w:lang w:val="en-US" w:eastAsia="ru-RU"/>
              </w:rPr>
              <w:t>N</w:t>
            </w:r>
            <w:r>
              <w:rPr>
                <w:rFonts w:ascii="Times New Roman" w:eastAsia="Times New Roman" w:hAnsi="Times New Roman" w:cs="Times New Roman"/>
                <w:sz w:val="24"/>
                <w:szCs w:val="24"/>
                <w:lang w:eastAsia="ru-RU"/>
              </w:rPr>
              <w:t xml:space="preserve">». </w:t>
            </w:r>
          </w:p>
        </w:tc>
        <w:tc>
          <w:tcPr>
            <w:tcW w:w="1984" w:type="dxa"/>
          </w:tcPr>
          <w:p w:rsidR="00F475BD" w:rsidRDefault="00F475BD" w:rsidP="00F475BD">
            <w:pPr>
              <w:jc w:val="center"/>
              <w:rPr>
                <w:rFonts w:ascii="Times New Roman" w:hAnsi="Times New Roman" w:cs="Times New Roman"/>
                <w:sz w:val="24"/>
                <w:szCs w:val="24"/>
              </w:rPr>
            </w:pPr>
            <w:r>
              <w:rPr>
                <w:rFonts w:ascii="Times New Roman" w:hAnsi="Times New Roman" w:cs="Times New Roman"/>
                <w:sz w:val="24"/>
                <w:szCs w:val="24"/>
              </w:rPr>
              <w:t>4</w:t>
            </w:r>
          </w:p>
        </w:tc>
        <w:tc>
          <w:tcPr>
            <w:tcW w:w="1701" w:type="dxa"/>
            <w:vMerge/>
          </w:tcPr>
          <w:p w:rsidR="00F475BD" w:rsidRDefault="00F475BD" w:rsidP="00F475BD">
            <w:pPr>
              <w:jc w:val="center"/>
              <w:rPr>
                <w:rFonts w:ascii="Times New Roman" w:hAnsi="Times New Roman" w:cs="Times New Roman"/>
                <w:sz w:val="24"/>
                <w:szCs w:val="24"/>
              </w:rPr>
            </w:pPr>
          </w:p>
        </w:tc>
      </w:tr>
      <w:tr w:rsidR="00F475BD" w:rsidTr="00F475BD">
        <w:trPr>
          <w:trHeight w:val="373"/>
        </w:trPr>
        <w:tc>
          <w:tcPr>
            <w:tcW w:w="708" w:type="dxa"/>
          </w:tcPr>
          <w:p w:rsidR="00F475BD" w:rsidRDefault="00F475BD" w:rsidP="00F475BD">
            <w:pPr>
              <w:jc w:val="center"/>
              <w:rPr>
                <w:rFonts w:ascii="Times New Roman" w:hAnsi="Times New Roman" w:cs="Times New Roman"/>
                <w:sz w:val="24"/>
                <w:szCs w:val="24"/>
              </w:rPr>
            </w:pPr>
            <w:r>
              <w:rPr>
                <w:rFonts w:ascii="Times New Roman" w:hAnsi="Times New Roman" w:cs="Times New Roman"/>
                <w:sz w:val="24"/>
                <w:szCs w:val="24"/>
              </w:rPr>
              <w:t>61-64</w:t>
            </w:r>
          </w:p>
        </w:tc>
        <w:tc>
          <w:tcPr>
            <w:tcW w:w="6063" w:type="dxa"/>
          </w:tcPr>
          <w:p w:rsidR="00F475BD" w:rsidRDefault="00F475BD" w:rsidP="00F475BD">
            <w:pPr>
              <w:overflowPunct w:val="0"/>
              <w:autoSpaceDE w:val="0"/>
              <w:autoSpaceDN w:val="0"/>
              <w:adjustRightInd w:val="0"/>
              <w:spacing w:line="230" w:lineRule="exac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Н. Г. Гарин-Михайловский.  «Д е т с т в о  Т ё м ы»</w:t>
            </w:r>
            <w:r>
              <w:rPr>
                <w:rFonts w:ascii="Times New Roman" w:eastAsia="Times New Roman" w:hAnsi="Times New Roman" w:cs="Times New Roman"/>
                <w:sz w:val="24"/>
                <w:szCs w:val="24"/>
                <w:lang w:eastAsia="ru-RU"/>
              </w:rPr>
              <w:t xml:space="preserve">  (главы  «И в а н о в»,  «Я б е д а»,  «Э к з а м е н ы»). Отрочество героя. Годы учебы как череда тяжких испытаний в жизни подростка. Мечты и попытки их реализовать. Жестокое нравственное испытание в главе «Ябеда». Предательство и муки совести героя. Преодоление героем собственных слабостей в главе «Экзамены».</w:t>
            </w:r>
          </w:p>
          <w:p w:rsidR="00F475BD" w:rsidRPr="00CE2F52" w:rsidRDefault="00F475BD" w:rsidP="00F475BD">
            <w:pPr>
              <w:spacing w:line="230" w:lineRule="exact"/>
              <w:rPr>
                <w:rFonts w:ascii="Times New Roman" w:hAnsi="Times New Roman" w:cs="Times New Roman"/>
                <w:b/>
                <w:i/>
                <w:sz w:val="24"/>
                <w:szCs w:val="24"/>
              </w:rPr>
            </w:pPr>
            <w:r w:rsidRPr="00CE2F52">
              <w:rPr>
                <w:rFonts w:ascii="Times New Roman" w:hAnsi="Times New Roman" w:cs="Times New Roman"/>
                <w:b/>
                <w:i/>
                <w:sz w:val="24"/>
                <w:szCs w:val="24"/>
              </w:rPr>
              <w:t>Тест по теме «Герой-подросток на страницах произведений русских писателей  19 века»</w:t>
            </w:r>
          </w:p>
        </w:tc>
        <w:tc>
          <w:tcPr>
            <w:tcW w:w="1984" w:type="dxa"/>
          </w:tcPr>
          <w:p w:rsidR="00F475BD" w:rsidRDefault="00F475BD" w:rsidP="00F475BD">
            <w:pPr>
              <w:jc w:val="center"/>
              <w:rPr>
                <w:rFonts w:ascii="Times New Roman" w:hAnsi="Times New Roman" w:cs="Times New Roman"/>
                <w:sz w:val="24"/>
                <w:szCs w:val="24"/>
              </w:rPr>
            </w:pPr>
            <w:r>
              <w:rPr>
                <w:rFonts w:ascii="Times New Roman" w:hAnsi="Times New Roman" w:cs="Times New Roman"/>
                <w:sz w:val="24"/>
                <w:szCs w:val="24"/>
              </w:rPr>
              <w:t>4</w:t>
            </w:r>
          </w:p>
        </w:tc>
        <w:tc>
          <w:tcPr>
            <w:tcW w:w="1701" w:type="dxa"/>
            <w:vMerge/>
          </w:tcPr>
          <w:p w:rsidR="00F475BD" w:rsidRDefault="00F475BD" w:rsidP="00F475BD">
            <w:pPr>
              <w:jc w:val="center"/>
              <w:rPr>
                <w:rFonts w:ascii="Times New Roman" w:hAnsi="Times New Roman" w:cs="Times New Roman"/>
                <w:sz w:val="24"/>
                <w:szCs w:val="24"/>
              </w:rPr>
            </w:pPr>
          </w:p>
        </w:tc>
      </w:tr>
      <w:tr w:rsidR="00F475BD" w:rsidTr="00F475BD">
        <w:trPr>
          <w:trHeight w:val="373"/>
        </w:trPr>
        <w:tc>
          <w:tcPr>
            <w:tcW w:w="708" w:type="dxa"/>
          </w:tcPr>
          <w:p w:rsidR="00F475BD" w:rsidRDefault="00F475BD" w:rsidP="00F475BD">
            <w:pPr>
              <w:jc w:val="center"/>
              <w:rPr>
                <w:rFonts w:ascii="Times New Roman" w:hAnsi="Times New Roman" w:cs="Times New Roman"/>
                <w:sz w:val="24"/>
                <w:szCs w:val="24"/>
              </w:rPr>
            </w:pPr>
            <w:r>
              <w:rPr>
                <w:rFonts w:ascii="Times New Roman" w:hAnsi="Times New Roman" w:cs="Times New Roman"/>
                <w:sz w:val="24"/>
                <w:szCs w:val="24"/>
              </w:rPr>
              <w:t>65</w:t>
            </w:r>
          </w:p>
        </w:tc>
        <w:tc>
          <w:tcPr>
            <w:tcW w:w="6063" w:type="dxa"/>
          </w:tcPr>
          <w:p w:rsidR="00F475BD" w:rsidRDefault="00F475BD" w:rsidP="00F475BD">
            <w:pPr>
              <w:overflowPunct w:val="0"/>
              <w:autoSpaceDE w:val="0"/>
              <w:autoSpaceDN w:val="0"/>
              <w:adjustRightInd w:val="0"/>
              <w:spacing w:line="230" w:lineRule="exact"/>
              <w:jc w:val="both"/>
              <w:textAlignment w:val="baseline"/>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Мир путешествий и приключений</w:t>
            </w:r>
          </w:p>
          <w:p w:rsidR="00F475BD" w:rsidRPr="002744CA" w:rsidRDefault="00F475BD" w:rsidP="00F475BD">
            <w:pPr>
              <w:spacing w:line="230" w:lineRule="exact"/>
              <w:rPr>
                <w:rFonts w:ascii="Times New Roman" w:hAnsi="Times New Roman" w:cs="Times New Roman"/>
                <w:sz w:val="24"/>
                <w:szCs w:val="24"/>
              </w:rPr>
            </w:pPr>
            <w:r>
              <w:rPr>
                <w:rFonts w:ascii="Times New Roman" w:eastAsia="Times New Roman" w:hAnsi="Times New Roman" w:cs="Times New Roman"/>
                <w:sz w:val="24"/>
                <w:szCs w:val="24"/>
                <w:lang w:eastAsia="ru-RU"/>
              </w:rPr>
              <w:t>Далекое прошлое человечества на страницах художественных произведений (беседа по материалам самостоятельного чтения). Интерес читателей к событиям и приключениям в жизни героев прошедших времен</w:t>
            </w:r>
          </w:p>
        </w:tc>
        <w:tc>
          <w:tcPr>
            <w:tcW w:w="1984" w:type="dxa"/>
          </w:tcPr>
          <w:p w:rsidR="00F475BD" w:rsidRDefault="00F475BD" w:rsidP="00F475BD">
            <w:pPr>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vMerge/>
          </w:tcPr>
          <w:p w:rsidR="00F475BD" w:rsidRDefault="00F475BD" w:rsidP="00F475BD">
            <w:pPr>
              <w:jc w:val="center"/>
              <w:rPr>
                <w:rFonts w:ascii="Times New Roman" w:hAnsi="Times New Roman" w:cs="Times New Roman"/>
                <w:sz w:val="24"/>
                <w:szCs w:val="24"/>
              </w:rPr>
            </w:pPr>
          </w:p>
        </w:tc>
      </w:tr>
      <w:tr w:rsidR="00F475BD" w:rsidTr="00F475BD">
        <w:trPr>
          <w:trHeight w:val="373"/>
        </w:trPr>
        <w:tc>
          <w:tcPr>
            <w:tcW w:w="708" w:type="dxa"/>
          </w:tcPr>
          <w:p w:rsidR="00F475BD" w:rsidRDefault="00F475BD" w:rsidP="00F475BD">
            <w:pPr>
              <w:jc w:val="center"/>
              <w:rPr>
                <w:rFonts w:ascii="Times New Roman" w:hAnsi="Times New Roman" w:cs="Times New Roman"/>
                <w:sz w:val="24"/>
                <w:szCs w:val="24"/>
              </w:rPr>
            </w:pPr>
            <w:r>
              <w:rPr>
                <w:rFonts w:ascii="Times New Roman" w:hAnsi="Times New Roman" w:cs="Times New Roman"/>
                <w:sz w:val="24"/>
                <w:szCs w:val="24"/>
              </w:rPr>
              <w:t>66-67</w:t>
            </w:r>
          </w:p>
        </w:tc>
        <w:tc>
          <w:tcPr>
            <w:tcW w:w="6063" w:type="dxa"/>
          </w:tcPr>
          <w:p w:rsidR="00F475BD" w:rsidRDefault="00F475BD" w:rsidP="00F475BD">
            <w:pPr>
              <w:overflowPunct w:val="0"/>
              <w:autoSpaceDE w:val="0"/>
              <w:autoSpaceDN w:val="0"/>
              <w:adjustRightInd w:val="0"/>
              <w:spacing w:line="230" w:lineRule="exac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Т. Х. Уайт.  «С в е ч а  н а  в е т р у».</w:t>
            </w:r>
            <w:r>
              <w:rPr>
                <w:rFonts w:ascii="Times New Roman" w:eastAsia="Times New Roman" w:hAnsi="Times New Roman" w:cs="Times New Roman"/>
                <w:sz w:val="24"/>
                <w:szCs w:val="24"/>
                <w:lang w:eastAsia="ru-RU"/>
              </w:rPr>
              <w:t xml:space="preserve">  Жизнь короля Артура и его рыцарей в зарубежной литературе. Сочетание в произведении сказки и реальной истории, живого юмора и трагических событий. Решение нравственной проблемы соотношения Сильной руки и Справедливости. Решение вопроса о роли Красоты в жизни человека.</w:t>
            </w:r>
          </w:p>
          <w:p w:rsidR="00F475BD" w:rsidRPr="002744CA" w:rsidRDefault="00F475BD" w:rsidP="00F475BD">
            <w:pPr>
              <w:spacing w:line="230" w:lineRule="exact"/>
              <w:rPr>
                <w:rFonts w:ascii="Times New Roman" w:hAnsi="Times New Roman" w:cs="Times New Roman"/>
                <w:sz w:val="24"/>
                <w:szCs w:val="24"/>
              </w:rPr>
            </w:pPr>
          </w:p>
        </w:tc>
        <w:tc>
          <w:tcPr>
            <w:tcW w:w="1984" w:type="dxa"/>
          </w:tcPr>
          <w:p w:rsidR="00F475BD" w:rsidRDefault="00F475BD" w:rsidP="00F475BD">
            <w:pPr>
              <w:jc w:val="center"/>
              <w:rPr>
                <w:rFonts w:ascii="Times New Roman" w:hAnsi="Times New Roman" w:cs="Times New Roman"/>
                <w:sz w:val="24"/>
                <w:szCs w:val="24"/>
              </w:rPr>
            </w:pPr>
            <w:r>
              <w:rPr>
                <w:rFonts w:ascii="Times New Roman" w:hAnsi="Times New Roman" w:cs="Times New Roman"/>
                <w:sz w:val="24"/>
                <w:szCs w:val="24"/>
              </w:rPr>
              <w:t>2</w:t>
            </w:r>
          </w:p>
        </w:tc>
        <w:tc>
          <w:tcPr>
            <w:tcW w:w="1701" w:type="dxa"/>
            <w:vMerge/>
          </w:tcPr>
          <w:p w:rsidR="00F475BD" w:rsidRDefault="00F475BD" w:rsidP="00F475BD">
            <w:pPr>
              <w:jc w:val="center"/>
              <w:rPr>
                <w:rFonts w:ascii="Times New Roman" w:hAnsi="Times New Roman" w:cs="Times New Roman"/>
                <w:sz w:val="24"/>
                <w:szCs w:val="24"/>
              </w:rPr>
            </w:pPr>
          </w:p>
        </w:tc>
      </w:tr>
      <w:tr w:rsidR="00F475BD" w:rsidTr="00F475BD">
        <w:trPr>
          <w:trHeight w:val="373"/>
        </w:trPr>
        <w:tc>
          <w:tcPr>
            <w:tcW w:w="708" w:type="dxa"/>
          </w:tcPr>
          <w:p w:rsidR="00F475BD" w:rsidRDefault="00F475BD" w:rsidP="00F475BD">
            <w:pPr>
              <w:jc w:val="center"/>
              <w:rPr>
                <w:rFonts w:ascii="Times New Roman" w:hAnsi="Times New Roman" w:cs="Times New Roman"/>
                <w:sz w:val="24"/>
                <w:szCs w:val="24"/>
              </w:rPr>
            </w:pPr>
            <w:r>
              <w:rPr>
                <w:rFonts w:ascii="Times New Roman" w:hAnsi="Times New Roman" w:cs="Times New Roman"/>
                <w:sz w:val="24"/>
                <w:szCs w:val="24"/>
              </w:rPr>
              <w:t>68-70</w:t>
            </w:r>
          </w:p>
        </w:tc>
        <w:tc>
          <w:tcPr>
            <w:tcW w:w="6063" w:type="dxa"/>
          </w:tcPr>
          <w:p w:rsidR="00F475BD" w:rsidRDefault="00F475BD" w:rsidP="00F475BD">
            <w:pPr>
              <w:overflowPunct w:val="0"/>
              <w:autoSpaceDE w:val="0"/>
              <w:autoSpaceDN w:val="0"/>
              <w:adjustRightInd w:val="0"/>
              <w:spacing w:line="230" w:lineRule="exac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Марк Твен.  «П р и к л ю ч е н и я  Г е к л ь б е р р и  Ф и н н а».</w:t>
            </w:r>
            <w:r>
              <w:rPr>
                <w:rFonts w:ascii="Times New Roman" w:eastAsia="Times New Roman" w:hAnsi="Times New Roman" w:cs="Times New Roman"/>
                <w:sz w:val="24"/>
                <w:szCs w:val="24"/>
                <w:lang w:eastAsia="ru-RU"/>
              </w:rPr>
              <w:t xml:space="preserve">  Марк Твен и его автобиографические повести. «Приключения Гекльберри Финна» как вторая часть автобиографического повествования. Странствия Гека и Джима по полноводной Миссисипи. Гек и Том стали старше: становление и изменение характеров. Диалог в повести. Мастерство Марка Твена-юмориста. Природа на страницах повести.</w:t>
            </w:r>
          </w:p>
          <w:p w:rsidR="00F475BD" w:rsidRDefault="00F475BD" w:rsidP="00F475BD">
            <w:pPr>
              <w:overflowPunct w:val="0"/>
              <w:autoSpaceDE w:val="0"/>
              <w:autoSpaceDN w:val="0"/>
              <w:adjustRightInd w:val="0"/>
              <w:spacing w:line="230" w:lineRule="exact"/>
              <w:jc w:val="both"/>
              <w:textAlignment w:val="baseline"/>
              <w:rPr>
                <w:rFonts w:ascii="Times New Roman" w:eastAsia="Times New Roman" w:hAnsi="Times New Roman" w:cs="Times New Roman"/>
                <w:b/>
                <w:sz w:val="24"/>
                <w:szCs w:val="24"/>
                <w:lang w:eastAsia="ru-RU"/>
              </w:rPr>
            </w:pPr>
          </w:p>
        </w:tc>
        <w:tc>
          <w:tcPr>
            <w:tcW w:w="1984" w:type="dxa"/>
          </w:tcPr>
          <w:p w:rsidR="00F475BD" w:rsidRDefault="00F475BD" w:rsidP="00F475BD">
            <w:pPr>
              <w:jc w:val="center"/>
              <w:rPr>
                <w:rFonts w:ascii="Times New Roman" w:hAnsi="Times New Roman" w:cs="Times New Roman"/>
                <w:sz w:val="24"/>
                <w:szCs w:val="24"/>
              </w:rPr>
            </w:pPr>
            <w:r>
              <w:rPr>
                <w:rFonts w:ascii="Times New Roman" w:hAnsi="Times New Roman" w:cs="Times New Roman"/>
                <w:sz w:val="24"/>
                <w:szCs w:val="24"/>
              </w:rPr>
              <w:t>3</w:t>
            </w:r>
          </w:p>
        </w:tc>
        <w:tc>
          <w:tcPr>
            <w:tcW w:w="1701" w:type="dxa"/>
          </w:tcPr>
          <w:p w:rsidR="00F475BD" w:rsidRDefault="00F475BD" w:rsidP="00F475BD">
            <w:pPr>
              <w:jc w:val="center"/>
              <w:rPr>
                <w:rFonts w:ascii="Times New Roman" w:hAnsi="Times New Roman" w:cs="Times New Roman"/>
                <w:sz w:val="24"/>
                <w:szCs w:val="24"/>
              </w:rPr>
            </w:pPr>
          </w:p>
        </w:tc>
      </w:tr>
      <w:tr w:rsidR="00F475BD" w:rsidTr="00F475BD">
        <w:trPr>
          <w:trHeight w:val="373"/>
        </w:trPr>
        <w:tc>
          <w:tcPr>
            <w:tcW w:w="708" w:type="dxa"/>
          </w:tcPr>
          <w:p w:rsidR="00F475BD" w:rsidRDefault="00F475BD" w:rsidP="00F475BD">
            <w:pPr>
              <w:jc w:val="center"/>
              <w:rPr>
                <w:rFonts w:ascii="Times New Roman" w:hAnsi="Times New Roman" w:cs="Times New Roman"/>
                <w:sz w:val="24"/>
                <w:szCs w:val="24"/>
              </w:rPr>
            </w:pPr>
            <w:r>
              <w:rPr>
                <w:rFonts w:ascii="Times New Roman" w:hAnsi="Times New Roman" w:cs="Times New Roman"/>
                <w:sz w:val="24"/>
                <w:szCs w:val="24"/>
              </w:rPr>
              <w:t>71-72</w:t>
            </w:r>
          </w:p>
        </w:tc>
        <w:tc>
          <w:tcPr>
            <w:tcW w:w="6063" w:type="dxa"/>
          </w:tcPr>
          <w:p w:rsidR="00F475BD" w:rsidRDefault="00F475BD" w:rsidP="00F475BD">
            <w:pPr>
              <w:overflowPunct w:val="0"/>
              <w:autoSpaceDE w:val="0"/>
              <w:autoSpaceDN w:val="0"/>
              <w:adjustRightInd w:val="0"/>
              <w:spacing w:line="230" w:lineRule="exac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Ж. Верн.  «Т а и н с т в е н н ы й  о с т р о в».</w:t>
            </w:r>
            <w:r>
              <w:rPr>
                <w:rFonts w:ascii="Times New Roman" w:eastAsia="Times New Roman" w:hAnsi="Times New Roman" w:cs="Times New Roman"/>
                <w:sz w:val="24"/>
                <w:szCs w:val="24"/>
                <w:lang w:eastAsia="ru-RU"/>
              </w:rPr>
              <w:t xml:space="preserve">  Жюль Верн и 65 романов его «Необыкновенных путешествий». «Таинственный остров» — одна из самых популярных «робинзонад». Герберт — юный герой среди взрослых товарищей по несчастью. Роль дружбы и дружеской заботы о младшем в романе великого фантаста. Названия романов и имена героев.</w:t>
            </w:r>
          </w:p>
          <w:p w:rsidR="00F475BD" w:rsidRDefault="00F475BD" w:rsidP="00F475BD">
            <w:pPr>
              <w:overflowPunct w:val="0"/>
              <w:autoSpaceDE w:val="0"/>
              <w:autoSpaceDN w:val="0"/>
              <w:adjustRightInd w:val="0"/>
              <w:spacing w:line="230" w:lineRule="exact"/>
              <w:jc w:val="both"/>
              <w:textAlignment w:val="baseline"/>
              <w:rPr>
                <w:rFonts w:ascii="Times New Roman" w:eastAsia="Times New Roman" w:hAnsi="Times New Roman" w:cs="Times New Roman"/>
                <w:b/>
                <w:sz w:val="24"/>
                <w:szCs w:val="24"/>
                <w:lang w:eastAsia="ru-RU"/>
              </w:rPr>
            </w:pPr>
          </w:p>
        </w:tc>
        <w:tc>
          <w:tcPr>
            <w:tcW w:w="1984" w:type="dxa"/>
          </w:tcPr>
          <w:p w:rsidR="00F475BD" w:rsidRDefault="00F475BD" w:rsidP="00F475BD">
            <w:pPr>
              <w:jc w:val="center"/>
              <w:rPr>
                <w:rFonts w:ascii="Times New Roman" w:hAnsi="Times New Roman" w:cs="Times New Roman"/>
                <w:sz w:val="24"/>
                <w:szCs w:val="24"/>
              </w:rPr>
            </w:pPr>
            <w:r>
              <w:rPr>
                <w:rFonts w:ascii="Times New Roman" w:hAnsi="Times New Roman" w:cs="Times New Roman"/>
                <w:sz w:val="24"/>
                <w:szCs w:val="24"/>
              </w:rPr>
              <w:t>2</w:t>
            </w:r>
          </w:p>
        </w:tc>
        <w:tc>
          <w:tcPr>
            <w:tcW w:w="1701" w:type="dxa"/>
          </w:tcPr>
          <w:p w:rsidR="00F475BD" w:rsidRDefault="00F475BD" w:rsidP="00F475BD">
            <w:pPr>
              <w:jc w:val="center"/>
              <w:rPr>
                <w:rFonts w:ascii="Times New Roman" w:hAnsi="Times New Roman" w:cs="Times New Roman"/>
                <w:sz w:val="24"/>
                <w:szCs w:val="24"/>
              </w:rPr>
            </w:pPr>
          </w:p>
        </w:tc>
      </w:tr>
      <w:tr w:rsidR="00F475BD" w:rsidTr="00F475BD">
        <w:trPr>
          <w:trHeight w:val="373"/>
        </w:trPr>
        <w:tc>
          <w:tcPr>
            <w:tcW w:w="708" w:type="dxa"/>
          </w:tcPr>
          <w:p w:rsidR="00F475BD" w:rsidRDefault="00F475BD" w:rsidP="00F475BD">
            <w:pPr>
              <w:jc w:val="center"/>
              <w:rPr>
                <w:rFonts w:ascii="Times New Roman" w:hAnsi="Times New Roman" w:cs="Times New Roman"/>
                <w:sz w:val="24"/>
                <w:szCs w:val="24"/>
              </w:rPr>
            </w:pPr>
            <w:r>
              <w:rPr>
                <w:rFonts w:ascii="Times New Roman" w:hAnsi="Times New Roman" w:cs="Times New Roman"/>
                <w:sz w:val="24"/>
                <w:szCs w:val="24"/>
              </w:rPr>
              <w:t>73</w:t>
            </w:r>
          </w:p>
        </w:tc>
        <w:tc>
          <w:tcPr>
            <w:tcW w:w="6063" w:type="dxa"/>
          </w:tcPr>
          <w:p w:rsidR="00F475BD" w:rsidRDefault="00F475BD" w:rsidP="00F475BD">
            <w:pPr>
              <w:overflowPunct w:val="0"/>
              <w:autoSpaceDE w:val="0"/>
              <w:autoSpaceDN w:val="0"/>
              <w:adjustRightInd w:val="0"/>
              <w:spacing w:line="230" w:lineRule="exac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О. Генри.  «Д а р ы  в о л х в о в».</w:t>
            </w:r>
            <w:r>
              <w:rPr>
                <w:rFonts w:ascii="Times New Roman" w:eastAsia="Times New Roman" w:hAnsi="Times New Roman" w:cs="Times New Roman"/>
                <w:sz w:val="24"/>
                <w:szCs w:val="24"/>
                <w:lang w:eastAsia="ru-RU"/>
              </w:rPr>
              <w:t xml:space="preserve">  Истинные и ложные ценности. Сентиментальный сюжет новеллы и ее герои. Особенности сюжета Рождественский рассказ и его особенности.</w:t>
            </w:r>
          </w:p>
          <w:p w:rsidR="00F475BD" w:rsidRDefault="00F475BD" w:rsidP="00F475BD">
            <w:pPr>
              <w:overflowPunct w:val="0"/>
              <w:autoSpaceDE w:val="0"/>
              <w:autoSpaceDN w:val="0"/>
              <w:adjustRightInd w:val="0"/>
              <w:spacing w:line="230" w:lineRule="exact"/>
              <w:jc w:val="both"/>
              <w:textAlignment w:val="baseline"/>
              <w:rPr>
                <w:rFonts w:ascii="Times New Roman" w:eastAsia="Times New Roman" w:hAnsi="Times New Roman" w:cs="Times New Roman"/>
                <w:b/>
                <w:sz w:val="24"/>
                <w:szCs w:val="24"/>
                <w:lang w:eastAsia="ru-RU"/>
              </w:rPr>
            </w:pPr>
          </w:p>
        </w:tc>
        <w:tc>
          <w:tcPr>
            <w:tcW w:w="1984" w:type="dxa"/>
          </w:tcPr>
          <w:p w:rsidR="00F475BD" w:rsidRDefault="00F475BD" w:rsidP="00F475BD">
            <w:pPr>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F475BD" w:rsidRDefault="00F475BD" w:rsidP="00F475BD">
            <w:pPr>
              <w:jc w:val="center"/>
              <w:rPr>
                <w:rFonts w:ascii="Times New Roman" w:hAnsi="Times New Roman" w:cs="Times New Roman"/>
                <w:sz w:val="24"/>
                <w:szCs w:val="24"/>
              </w:rPr>
            </w:pPr>
          </w:p>
        </w:tc>
      </w:tr>
      <w:tr w:rsidR="00F475BD" w:rsidTr="00F475BD">
        <w:trPr>
          <w:trHeight w:val="373"/>
        </w:trPr>
        <w:tc>
          <w:tcPr>
            <w:tcW w:w="708" w:type="dxa"/>
          </w:tcPr>
          <w:p w:rsidR="00F475BD" w:rsidRDefault="00F475BD" w:rsidP="00F475BD">
            <w:pPr>
              <w:jc w:val="center"/>
              <w:rPr>
                <w:rFonts w:ascii="Times New Roman" w:hAnsi="Times New Roman" w:cs="Times New Roman"/>
                <w:sz w:val="24"/>
                <w:szCs w:val="24"/>
              </w:rPr>
            </w:pPr>
            <w:r>
              <w:rPr>
                <w:rFonts w:ascii="Times New Roman" w:hAnsi="Times New Roman" w:cs="Times New Roman"/>
                <w:sz w:val="24"/>
                <w:szCs w:val="24"/>
              </w:rPr>
              <w:lastRenderedPageBreak/>
              <w:t>74-76</w:t>
            </w:r>
          </w:p>
        </w:tc>
        <w:tc>
          <w:tcPr>
            <w:tcW w:w="6063" w:type="dxa"/>
          </w:tcPr>
          <w:p w:rsidR="00F475BD" w:rsidRDefault="00F475BD" w:rsidP="00F475BD">
            <w:pPr>
              <w:overflowPunct w:val="0"/>
              <w:autoSpaceDE w:val="0"/>
              <w:autoSpaceDN w:val="0"/>
              <w:adjustRightInd w:val="0"/>
              <w:spacing w:line="230" w:lineRule="exac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О. Уайльд.  «К е н т е р в и л ь с к о е  п р и в и д е н и е».</w:t>
            </w:r>
            <w:r>
              <w:rPr>
                <w:rFonts w:ascii="Times New Roman" w:eastAsia="Times New Roman" w:hAnsi="Times New Roman" w:cs="Times New Roman"/>
                <w:sz w:val="24"/>
                <w:szCs w:val="24"/>
                <w:lang w:eastAsia="ru-RU"/>
              </w:rPr>
              <w:t xml:space="preserve">  Рассказы и сказки О. Уайльда. Рассказ «Кентервильское привидение» как остроумное разоблачение </w:t>
            </w:r>
          </w:p>
          <w:p w:rsidR="00F475BD" w:rsidRDefault="00F475BD" w:rsidP="00F475BD">
            <w:pPr>
              <w:overflowPunct w:val="0"/>
              <w:autoSpaceDE w:val="0"/>
              <w:autoSpaceDN w:val="0"/>
              <w:adjustRightInd w:val="0"/>
              <w:spacing w:line="230" w:lineRule="exact"/>
              <w:jc w:val="both"/>
              <w:textAlignment w:val="baseline"/>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мистических настроений и суеверий. Ирония и веселая пародия как способ борьбы писателя против человеческих заблуждений. Юные герои и воинствующее кентервильское привидение, их забавный поединок и победа юных героев. </w:t>
            </w:r>
          </w:p>
        </w:tc>
        <w:tc>
          <w:tcPr>
            <w:tcW w:w="1984" w:type="dxa"/>
          </w:tcPr>
          <w:p w:rsidR="00F475BD" w:rsidRDefault="00F475BD" w:rsidP="00F475BD">
            <w:pPr>
              <w:jc w:val="center"/>
              <w:rPr>
                <w:rFonts w:ascii="Times New Roman" w:hAnsi="Times New Roman" w:cs="Times New Roman"/>
                <w:sz w:val="24"/>
                <w:szCs w:val="24"/>
              </w:rPr>
            </w:pPr>
            <w:r>
              <w:rPr>
                <w:rFonts w:ascii="Times New Roman" w:hAnsi="Times New Roman" w:cs="Times New Roman"/>
                <w:sz w:val="24"/>
                <w:szCs w:val="24"/>
              </w:rPr>
              <w:t>3</w:t>
            </w:r>
          </w:p>
        </w:tc>
        <w:tc>
          <w:tcPr>
            <w:tcW w:w="1701" w:type="dxa"/>
          </w:tcPr>
          <w:p w:rsidR="00F475BD" w:rsidRDefault="00F475BD" w:rsidP="00F475BD">
            <w:pPr>
              <w:jc w:val="center"/>
              <w:rPr>
                <w:rFonts w:ascii="Times New Roman" w:hAnsi="Times New Roman" w:cs="Times New Roman"/>
                <w:sz w:val="24"/>
                <w:szCs w:val="24"/>
              </w:rPr>
            </w:pPr>
          </w:p>
        </w:tc>
      </w:tr>
      <w:tr w:rsidR="00F475BD" w:rsidTr="00F475BD">
        <w:trPr>
          <w:trHeight w:val="373"/>
        </w:trPr>
        <w:tc>
          <w:tcPr>
            <w:tcW w:w="708" w:type="dxa"/>
          </w:tcPr>
          <w:p w:rsidR="00F475BD" w:rsidRDefault="00F475BD" w:rsidP="00F475BD">
            <w:pPr>
              <w:jc w:val="center"/>
              <w:rPr>
                <w:rFonts w:ascii="Times New Roman" w:hAnsi="Times New Roman" w:cs="Times New Roman"/>
                <w:sz w:val="24"/>
                <w:szCs w:val="24"/>
              </w:rPr>
            </w:pPr>
            <w:r>
              <w:rPr>
                <w:rFonts w:ascii="Times New Roman" w:hAnsi="Times New Roman" w:cs="Times New Roman"/>
                <w:sz w:val="24"/>
                <w:szCs w:val="24"/>
              </w:rPr>
              <w:t>77-78</w:t>
            </w:r>
          </w:p>
        </w:tc>
        <w:tc>
          <w:tcPr>
            <w:tcW w:w="6063" w:type="dxa"/>
          </w:tcPr>
          <w:p w:rsidR="00F475BD" w:rsidRDefault="00F475BD" w:rsidP="00F475BD">
            <w:pPr>
              <w:overflowPunct w:val="0"/>
              <w:autoSpaceDE w:val="0"/>
              <w:autoSpaceDN w:val="0"/>
              <w:adjustRightInd w:val="0"/>
              <w:spacing w:line="230" w:lineRule="exac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А. де Сент-Экзюпери.  «М а л е н ь к и й  п р и н ц».</w:t>
            </w:r>
            <w:r>
              <w:rPr>
                <w:rFonts w:ascii="Times New Roman" w:eastAsia="Times New Roman" w:hAnsi="Times New Roman" w:cs="Times New Roman"/>
                <w:sz w:val="24"/>
                <w:szCs w:val="24"/>
                <w:lang w:eastAsia="ru-RU"/>
              </w:rPr>
              <w:t xml:space="preserve">  Герой сказки и ее сюжет. Ответственность человека за свою планету. Философское звучание сказки.</w:t>
            </w:r>
          </w:p>
          <w:p w:rsidR="00F475BD" w:rsidRPr="00CE2F52" w:rsidRDefault="00F475BD" w:rsidP="00F475BD">
            <w:pPr>
              <w:overflowPunct w:val="0"/>
              <w:autoSpaceDE w:val="0"/>
              <w:autoSpaceDN w:val="0"/>
              <w:adjustRightInd w:val="0"/>
              <w:spacing w:line="230" w:lineRule="exact"/>
              <w:jc w:val="both"/>
              <w:textAlignment w:val="baseline"/>
              <w:rPr>
                <w:rFonts w:ascii="Times New Roman" w:eastAsia="Times New Roman" w:hAnsi="Times New Roman" w:cs="Times New Roman"/>
                <w:b/>
                <w:i/>
                <w:sz w:val="24"/>
                <w:szCs w:val="24"/>
                <w:lang w:eastAsia="ru-RU"/>
              </w:rPr>
            </w:pPr>
            <w:r w:rsidRPr="00CE2F52">
              <w:rPr>
                <w:rFonts w:ascii="Times New Roman" w:eastAsia="Times New Roman" w:hAnsi="Times New Roman" w:cs="Times New Roman"/>
                <w:b/>
                <w:i/>
                <w:sz w:val="24"/>
                <w:szCs w:val="24"/>
                <w:lang w:eastAsia="ru-RU"/>
              </w:rPr>
              <w:t>Тест по теме «Мир путешествий и приключений»</w:t>
            </w:r>
          </w:p>
        </w:tc>
        <w:tc>
          <w:tcPr>
            <w:tcW w:w="1984" w:type="dxa"/>
          </w:tcPr>
          <w:p w:rsidR="00F475BD" w:rsidRDefault="00F475BD" w:rsidP="00F475BD">
            <w:pPr>
              <w:jc w:val="center"/>
              <w:rPr>
                <w:rFonts w:ascii="Times New Roman" w:hAnsi="Times New Roman" w:cs="Times New Roman"/>
                <w:sz w:val="24"/>
                <w:szCs w:val="24"/>
              </w:rPr>
            </w:pPr>
            <w:r>
              <w:rPr>
                <w:rFonts w:ascii="Times New Roman" w:hAnsi="Times New Roman" w:cs="Times New Roman"/>
                <w:sz w:val="24"/>
                <w:szCs w:val="24"/>
              </w:rPr>
              <w:t>2</w:t>
            </w:r>
          </w:p>
        </w:tc>
        <w:tc>
          <w:tcPr>
            <w:tcW w:w="1701" w:type="dxa"/>
          </w:tcPr>
          <w:p w:rsidR="00F475BD" w:rsidRDefault="00F475BD" w:rsidP="00F475BD">
            <w:pPr>
              <w:jc w:val="center"/>
              <w:rPr>
                <w:rFonts w:ascii="Times New Roman" w:hAnsi="Times New Roman" w:cs="Times New Roman"/>
                <w:sz w:val="24"/>
                <w:szCs w:val="24"/>
              </w:rPr>
            </w:pPr>
          </w:p>
        </w:tc>
      </w:tr>
      <w:tr w:rsidR="00F475BD" w:rsidRPr="007B27DD" w:rsidTr="00F475BD">
        <w:trPr>
          <w:trHeight w:val="373"/>
        </w:trPr>
        <w:tc>
          <w:tcPr>
            <w:tcW w:w="10456" w:type="dxa"/>
            <w:gridSpan w:val="4"/>
          </w:tcPr>
          <w:p w:rsidR="00F475BD" w:rsidRPr="007B27DD" w:rsidRDefault="00F475BD" w:rsidP="00F475BD">
            <w:pPr>
              <w:jc w:val="center"/>
              <w:rPr>
                <w:rFonts w:ascii="Times New Roman" w:hAnsi="Times New Roman" w:cs="Times New Roman"/>
                <w:b/>
                <w:sz w:val="24"/>
                <w:szCs w:val="24"/>
              </w:rPr>
            </w:pPr>
            <w:r w:rsidRPr="007B27DD">
              <w:rPr>
                <w:rFonts w:ascii="Times New Roman" w:hAnsi="Times New Roman" w:cs="Times New Roman"/>
                <w:b/>
                <w:sz w:val="24"/>
                <w:szCs w:val="24"/>
              </w:rPr>
              <w:t xml:space="preserve">Русская литература </w:t>
            </w:r>
            <w:r>
              <w:rPr>
                <w:rFonts w:ascii="Times New Roman" w:hAnsi="Times New Roman" w:cs="Times New Roman"/>
                <w:b/>
                <w:sz w:val="24"/>
                <w:szCs w:val="24"/>
              </w:rPr>
              <w:t>20</w:t>
            </w:r>
            <w:r w:rsidRPr="007B27DD">
              <w:rPr>
                <w:rFonts w:ascii="Times New Roman" w:hAnsi="Times New Roman" w:cs="Times New Roman"/>
                <w:b/>
                <w:sz w:val="24"/>
                <w:szCs w:val="24"/>
              </w:rPr>
              <w:t xml:space="preserve"> века (</w:t>
            </w:r>
            <w:r>
              <w:rPr>
                <w:rFonts w:ascii="Times New Roman" w:hAnsi="Times New Roman" w:cs="Times New Roman"/>
                <w:b/>
                <w:sz w:val="24"/>
                <w:szCs w:val="24"/>
              </w:rPr>
              <w:t xml:space="preserve"> 26 </w:t>
            </w:r>
            <w:r w:rsidRPr="007B27DD">
              <w:rPr>
                <w:rFonts w:ascii="Times New Roman" w:hAnsi="Times New Roman" w:cs="Times New Roman"/>
                <w:b/>
                <w:sz w:val="24"/>
                <w:szCs w:val="24"/>
              </w:rPr>
              <w:t>часов)</w:t>
            </w:r>
          </w:p>
        </w:tc>
      </w:tr>
      <w:tr w:rsidR="00F475BD" w:rsidTr="00F475BD">
        <w:trPr>
          <w:trHeight w:val="373"/>
        </w:trPr>
        <w:tc>
          <w:tcPr>
            <w:tcW w:w="708" w:type="dxa"/>
          </w:tcPr>
          <w:p w:rsidR="00F475BD" w:rsidRDefault="00F475BD" w:rsidP="00F475BD">
            <w:pPr>
              <w:jc w:val="center"/>
              <w:rPr>
                <w:rFonts w:ascii="Times New Roman" w:hAnsi="Times New Roman" w:cs="Times New Roman"/>
                <w:sz w:val="24"/>
                <w:szCs w:val="24"/>
              </w:rPr>
            </w:pPr>
            <w:r>
              <w:rPr>
                <w:rFonts w:ascii="Times New Roman" w:hAnsi="Times New Roman" w:cs="Times New Roman"/>
                <w:sz w:val="24"/>
                <w:szCs w:val="24"/>
              </w:rPr>
              <w:t>79-82</w:t>
            </w:r>
          </w:p>
        </w:tc>
        <w:tc>
          <w:tcPr>
            <w:tcW w:w="6063" w:type="dxa"/>
          </w:tcPr>
          <w:p w:rsidR="00F475BD" w:rsidRDefault="00F475BD" w:rsidP="00F475BD">
            <w:pPr>
              <w:overflowPunct w:val="0"/>
              <w:autoSpaceDE w:val="0"/>
              <w:autoSpaceDN w:val="0"/>
              <w:adjustRightInd w:val="0"/>
              <w:spacing w:line="230" w:lineRule="exac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Юный читатель </w:t>
            </w:r>
            <w:r>
              <w:rPr>
                <w:rFonts w:ascii="Times New Roman" w:eastAsia="Times New Roman" w:hAnsi="Times New Roman" w:cs="Times New Roman"/>
                <w:sz w:val="24"/>
                <w:szCs w:val="24"/>
                <w:lang w:val="en-US" w:eastAsia="ru-RU"/>
              </w:rPr>
              <w:t>XX</w:t>
            </w:r>
            <w:r>
              <w:rPr>
                <w:rFonts w:ascii="Times New Roman" w:eastAsia="Times New Roman" w:hAnsi="Times New Roman" w:cs="Times New Roman"/>
                <w:sz w:val="24"/>
                <w:szCs w:val="24"/>
                <w:lang w:eastAsia="ru-RU"/>
              </w:rPr>
              <w:t xml:space="preserve"> в.Лирика начала 20 века. </w:t>
            </w:r>
            <w:r>
              <w:rPr>
                <w:rFonts w:ascii="Times New Roman" w:eastAsia="Times New Roman" w:hAnsi="Times New Roman" w:cs="Times New Roman"/>
                <w:b/>
                <w:i/>
                <w:sz w:val="24"/>
                <w:szCs w:val="24"/>
                <w:lang w:eastAsia="ru-RU"/>
              </w:rPr>
              <w:t>А. Блок.</w:t>
            </w:r>
            <w:r>
              <w:rPr>
                <w:rFonts w:ascii="Times New Roman" w:eastAsia="Times New Roman" w:hAnsi="Times New Roman" w:cs="Times New Roman"/>
                <w:b/>
                <w:sz w:val="24"/>
                <w:szCs w:val="24"/>
                <w:lang w:eastAsia="ru-RU"/>
              </w:rPr>
              <w:t xml:space="preserve">  «В е т е р  п р и н е с  и з д а л е к а...»,  «П о л н ы й  м е с я ц  в с т а л  н а д  л у г о м»,  «Б е л о й  н о ч ь ю  м е с я ц  к р а с н ы й...».</w:t>
            </w:r>
            <w:r>
              <w:rPr>
                <w:rFonts w:ascii="Times New Roman" w:eastAsia="Times New Roman" w:hAnsi="Times New Roman" w:cs="Times New Roman"/>
                <w:sz w:val="24"/>
                <w:szCs w:val="24"/>
                <w:lang w:eastAsia="ru-RU"/>
              </w:rPr>
              <w:t xml:space="preserve">  Отражение высоких идеалов в лирике поэта.</w:t>
            </w:r>
          </w:p>
          <w:p w:rsidR="00F475BD" w:rsidRDefault="00F475BD" w:rsidP="00F475BD">
            <w:pPr>
              <w:overflowPunct w:val="0"/>
              <w:autoSpaceDE w:val="0"/>
              <w:autoSpaceDN w:val="0"/>
              <w:adjustRightInd w:val="0"/>
              <w:spacing w:line="230" w:lineRule="exac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b/>
                <w:i/>
                <w:sz w:val="24"/>
                <w:szCs w:val="24"/>
                <w:lang w:eastAsia="ru-RU"/>
              </w:rPr>
              <w:t>И. А. Бунин.</w:t>
            </w:r>
            <w:r>
              <w:rPr>
                <w:rFonts w:ascii="Times New Roman" w:eastAsia="Times New Roman" w:hAnsi="Times New Roman" w:cs="Times New Roman"/>
                <w:b/>
                <w:sz w:val="24"/>
                <w:szCs w:val="24"/>
                <w:lang w:eastAsia="ru-RU"/>
              </w:rPr>
              <w:t xml:space="preserve">  «Д е т с т в о»,  «П о м н ю  д о л г и й  з и м н и й  в е ч е р...»,  «П е р в ы й  с о л о в е й». </w:t>
            </w:r>
            <w:r>
              <w:rPr>
                <w:rFonts w:ascii="Times New Roman" w:eastAsia="Times New Roman" w:hAnsi="Times New Roman" w:cs="Times New Roman"/>
                <w:sz w:val="24"/>
                <w:szCs w:val="24"/>
                <w:lang w:eastAsia="ru-RU"/>
              </w:rPr>
              <w:t xml:space="preserve"> Мир воспоминаний в процессе творчества. Лирический образ живой природы. Голос автора в строках стихов.</w:t>
            </w:r>
          </w:p>
          <w:p w:rsidR="00F475BD" w:rsidRDefault="00F475BD" w:rsidP="00F475BD">
            <w:pPr>
              <w:overflowPunct w:val="0"/>
              <w:autoSpaceDE w:val="0"/>
              <w:autoSpaceDN w:val="0"/>
              <w:adjustRightInd w:val="0"/>
              <w:spacing w:line="230" w:lineRule="exac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К. Д. Бальмонт.</w:t>
            </w:r>
            <w:r>
              <w:rPr>
                <w:rFonts w:ascii="Times New Roman" w:eastAsia="Times New Roman" w:hAnsi="Times New Roman" w:cs="Times New Roman"/>
                <w:sz w:val="24"/>
                <w:szCs w:val="24"/>
                <w:lang w:eastAsia="ru-RU"/>
              </w:rPr>
              <w:t xml:space="preserve">  «З о л о т а я  р ы б к а»,  «К а к  я  п и ш у  с т и х и».  Совершенство стиха поэта. Близость фольклорным образам. Лирика Бальмонта и ее воплощение в музыке многих композиторов.</w:t>
            </w:r>
          </w:p>
          <w:p w:rsidR="00F475BD" w:rsidRDefault="00F475BD" w:rsidP="00F475BD">
            <w:pPr>
              <w:overflowPunct w:val="0"/>
              <w:autoSpaceDE w:val="0"/>
              <w:autoSpaceDN w:val="0"/>
              <w:adjustRightInd w:val="0"/>
              <w:spacing w:line="230" w:lineRule="exac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Б. Л. Пастернак.  «И ю л ь».</w:t>
            </w:r>
            <w:r>
              <w:rPr>
                <w:rFonts w:ascii="Times New Roman" w:eastAsia="Times New Roman" w:hAnsi="Times New Roman" w:cs="Times New Roman"/>
                <w:sz w:val="24"/>
                <w:szCs w:val="24"/>
                <w:lang w:eastAsia="ru-RU"/>
              </w:rPr>
              <w:t xml:space="preserve">  Необычность мира природы в стихах поэта.</w:t>
            </w:r>
          </w:p>
          <w:p w:rsidR="00F475BD" w:rsidRPr="00D51183" w:rsidRDefault="00F475BD" w:rsidP="00F475BD">
            <w:pPr>
              <w:spacing w:line="230" w:lineRule="exact"/>
              <w:rPr>
                <w:rFonts w:ascii="Times New Roman" w:hAnsi="Times New Roman" w:cs="Times New Roman"/>
                <w:b/>
                <w:i/>
                <w:sz w:val="24"/>
                <w:szCs w:val="24"/>
              </w:rPr>
            </w:pPr>
            <w:r w:rsidRPr="00D51183">
              <w:rPr>
                <w:rFonts w:ascii="Times New Roman" w:hAnsi="Times New Roman" w:cs="Times New Roman"/>
                <w:b/>
                <w:i/>
                <w:sz w:val="24"/>
                <w:szCs w:val="24"/>
              </w:rPr>
              <w:t>Сочинение «Моя любимая книга»</w:t>
            </w:r>
          </w:p>
        </w:tc>
        <w:tc>
          <w:tcPr>
            <w:tcW w:w="1984" w:type="dxa"/>
          </w:tcPr>
          <w:p w:rsidR="00F475BD" w:rsidRDefault="00F475BD" w:rsidP="00F475BD">
            <w:pPr>
              <w:jc w:val="center"/>
              <w:rPr>
                <w:rFonts w:ascii="Times New Roman" w:hAnsi="Times New Roman" w:cs="Times New Roman"/>
                <w:sz w:val="24"/>
                <w:szCs w:val="24"/>
              </w:rPr>
            </w:pPr>
            <w:r>
              <w:rPr>
                <w:rFonts w:ascii="Times New Roman" w:hAnsi="Times New Roman" w:cs="Times New Roman"/>
                <w:sz w:val="24"/>
                <w:szCs w:val="24"/>
              </w:rPr>
              <w:t>4</w:t>
            </w:r>
          </w:p>
        </w:tc>
        <w:tc>
          <w:tcPr>
            <w:tcW w:w="1701" w:type="dxa"/>
            <w:vMerge w:val="restart"/>
          </w:tcPr>
          <w:p w:rsidR="00F475BD" w:rsidRDefault="00F475BD" w:rsidP="00F475BD">
            <w:pPr>
              <w:rPr>
                <w:rFonts w:ascii="Times New Roman" w:hAnsi="Times New Roman" w:cs="Times New Roman"/>
                <w:sz w:val="24"/>
                <w:szCs w:val="24"/>
              </w:rPr>
            </w:pPr>
          </w:p>
          <w:p w:rsidR="00F475BD" w:rsidRDefault="00F475BD" w:rsidP="00F475BD">
            <w:pPr>
              <w:rPr>
                <w:rFonts w:ascii="Times New Roman" w:hAnsi="Times New Roman" w:cs="Times New Roman"/>
                <w:sz w:val="24"/>
                <w:szCs w:val="24"/>
              </w:rPr>
            </w:pPr>
          </w:p>
          <w:p w:rsidR="00F475BD" w:rsidRDefault="00F475BD" w:rsidP="00F475BD">
            <w:pPr>
              <w:rPr>
                <w:rFonts w:ascii="Times New Roman" w:hAnsi="Times New Roman" w:cs="Times New Roman"/>
                <w:sz w:val="24"/>
                <w:szCs w:val="24"/>
              </w:rPr>
            </w:pPr>
          </w:p>
          <w:p w:rsidR="00F475BD" w:rsidRDefault="00F475BD" w:rsidP="00F475BD">
            <w:pPr>
              <w:rPr>
                <w:rFonts w:ascii="Times New Roman" w:hAnsi="Times New Roman" w:cs="Times New Roman"/>
                <w:sz w:val="24"/>
                <w:szCs w:val="24"/>
              </w:rPr>
            </w:pPr>
          </w:p>
          <w:p w:rsidR="00F475BD" w:rsidRDefault="00F475BD" w:rsidP="00F475BD">
            <w:pPr>
              <w:rPr>
                <w:rFonts w:ascii="Times New Roman" w:hAnsi="Times New Roman" w:cs="Times New Roman"/>
                <w:sz w:val="24"/>
                <w:szCs w:val="24"/>
              </w:rPr>
            </w:pPr>
          </w:p>
          <w:p w:rsidR="00F475BD" w:rsidRDefault="00F475BD" w:rsidP="00F475BD">
            <w:pPr>
              <w:rPr>
                <w:rFonts w:ascii="Times New Roman" w:hAnsi="Times New Roman" w:cs="Times New Roman"/>
                <w:sz w:val="24"/>
                <w:szCs w:val="24"/>
              </w:rPr>
            </w:pPr>
          </w:p>
          <w:p w:rsidR="00F475BD" w:rsidRDefault="00F475BD" w:rsidP="00F475BD">
            <w:pPr>
              <w:rPr>
                <w:rFonts w:ascii="Times New Roman" w:hAnsi="Times New Roman" w:cs="Times New Roman"/>
                <w:sz w:val="24"/>
                <w:szCs w:val="24"/>
              </w:rPr>
            </w:pPr>
          </w:p>
          <w:p w:rsidR="00F475BD" w:rsidRDefault="00F475BD" w:rsidP="00F475BD">
            <w:pPr>
              <w:rPr>
                <w:rFonts w:ascii="Times New Roman" w:hAnsi="Times New Roman" w:cs="Times New Roman"/>
                <w:sz w:val="24"/>
                <w:szCs w:val="24"/>
              </w:rPr>
            </w:pPr>
          </w:p>
        </w:tc>
      </w:tr>
      <w:tr w:rsidR="00F475BD" w:rsidTr="00F475BD">
        <w:trPr>
          <w:trHeight w:val="373"/>
        </w:trPr>
        <w:tc>
          <w:tcPr>
            <w:tcW w:w="708" w:type="dxa"/>
          </w:tcPr>
          <w:p w:rsidR="00F475BD" w:rsidRDefault="00F475BD" w:rsidP="00F475BD">
            <w:pPr>
              <w:jc w:val="center"/>
              <w:rPr>
                <w:rFonts w:ascii="Times New Roman" w:hAnsi="Times New Roman" w:cs="Times New Roman"/>
                <w:sz w:val="24"/>
                <w:szCs w:val="24"/>
              </w:rPr>
            </w:pPr>
            <w:r>
              <w:rPr>
                <w:rFonts w:ascii="Times New Roman" w:hAnsi="Times New Roman" w:cs="Times New Roman"/>
                <w:sz w:val="24"/>
                <w:szCs w:val="24"/>
              </w:rPr>
              <w:t>83-85</w:t>
            </w:r>
          </w:p>
        </w:tc>
        <w:tc>
          <w:tcPr>
            <w:tcW w:w="6063" w:type="dxa"/>
          </w:tcPr>
          <w:p w:rsidR="00F475BD" w:rsidRDefault="00F475BD" w:rsidP="00F475BD">
            <w:pPr>
              <w:overflowPunct w:val="0"/>
              <w:autoSpaceDE w:val="0"/>
              <w:autoSpaceDN w:val="0"/>
              <w:adjustRightInd w:val="0"/>
              <w:spacing w:line="230" w:lineRule="exac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А. Т. Аверченко.  «С м е р т ь  а ф р и к а н с к о г о  о х о т н и к а».</w:t>
            </w:r>
            <w:r>
              <w:rPr>
                <w:rFonts w:ascii="Times New Roman" w:eastAsia="Times New Roman" w:hAnsi="Times New Roman" w:cs="Times New Roman"/>
                <w:sz w:val="24"/>
                <w:szCs w:val="24"/>
                <w:lang w:eastAsia="ru-RU"/>
              </w:rPr>
              <w:t xml:space="preserve">  Герой рассказа и его любимые книги. Мечты юного читателя о судьбе африканского охотника и реальность. Посещение цирка и встреча с цирковыми артистами. Разочарования увлеченного любителя приключенческой литературы. Эпилог рассказа. Смысл заголовка.</w:t>
            </w:r>
          </w:p>
          <w:p w:rsidR="00F475BD" w:rsidRPr="007B27DD" w:rsidRDefault="00F475BD" w:rsidP="00F475BD">
            <w:pPr>
              <w:overflowPunct w:val="0"/>
              <w:autoSpaceDE w:val="0"/>
              <w:autoSpaceDN w:val="0"/>
              <w:adjustRightInd w:val="0"/>
              <w:spacing w:line="230" w:lineRule="exact"/>
              <w:jc w:val="both"/>
              <w:textAlignment w:val="baseline"/>
              <w:rPr>
                <w:rFonts w:ascii="Times New Roman" w:eastAsia="Times New Roman" w:hAnsi="Times New Roman" w:cs="Times New Roman"/>
                <w:sz w:val="24"/>
                <w:szCs w:val="24"/>
                <w:lang w:eastAsia="ru-RU"/>
              </w:rPr>
            </w:pPr>
          </w:p>
        </w:tc>
        <w:tc>
          <w:tcPr>
            <w:tcW w:w="1984" w:type="dxa"/>
          </w:tcPr>
          <w:p w:rsidR="00F475BD" w:rsidRDefault="00F475BD" w:rsidP="00F475BD">
            <w:pPr>
              <w:jc w:val="center"/>
              <w:rPr>
                <w:rFonts w:ascii="Times New Roman" w:hAnsi="Times New Roman" w:cs="Times New Roman"/>
                <w:sz w:val="24"/>
                <w:szCs w:val="24"/>
              </w:rPr>
            </w:pPr>
            <w:r>
              <w:rPr>
                <w:rFonts w:ascii="Times New Roman" w:hAnsi="Times New Roman" w:cs="Times New Roman"/>
                <w:sz w:val="24"/>
                <w:szCs w:val="24"/>
              </w:rPr>
              <w:t>3</w:t>
            </w:r>
          </w:p>
        </w:tc>
        <w:tc>
          <w:tcPr>
            <w:tcW w:w="1701" w:type="dxa"/>
            <w:vMerge/>
          </w:tcPr>
          <w:p w:rsidR="00F475BD" w:rsidRDefault="00F475BD" w:rsidP="00F475BD">
            <w:pPr>
              <w:rPr>
                <w:rFonts w:ascii="Times New Roman" w:hAnsi="Times New Roman" w:cs="Times New Roman"/>
                <w:sz w:val="24"/>
                <w:szCs w:val="24"/>
              </w:rPr>
            </w:pPr>
          </w:p>
        </w:tc>
      </w:tr>
      <w:tr w:rsidR="00F475BD" w:rsidTr="00F475BD">
        <w:trPr>
          <w:trHeight w:val="373"/>
        </w:trPr>
        <w:tc>
          <w:tcPr>
            <w:tcW w:w="708" w:type="dxa"/>
          </w:tcPr>
          <w:p w:rsidR="00F475BD" w:rsidRDefault="00F475BD" w:rsidP="00F475BD">
            <w:pPr>
              <w:jc w:val="center"/>
              <w:rPr>
                <w:rFonts w:ascii="Times New Roman" w:hAnsi="Times New Roman" w:cs="Times New Roman"/>
                <w:sz w:val="24"/>
                <w:szCs w:val="24"/>
              </w:rPr>
            </w:pPr>
            <w:r>
              <w:rPr>
                <w:rFonts w:ascii="Times New Roman" w:hAnsi="Times New Roman" w:cs="Times New Roman"/>
                <w:sz w:val="24"/>
                <w:szCs w:val="24"/>
              </w:rPr>
              <w:t>86-87</w:t>
            </w:r>
          </w:p>
        </w:tc>
        <w:tc>
          <w:tcPr>
            <w:tcW w:w="6063" w:type="dxa"/>
          </w:tcPr>
          <w:p w:rsidR="00F475BD" w:rsidRDefault="00F475BD" w:rsidP="00F475BD">
            <w:pPr>
              <w:overflowPunct w:val="0"/>
              <w:autoSpaceDE w:val="0"/>
              <w:autoSpaceDN w:val="0"/>
              <w:adjustRightInd w:val="0"/>
              <w:spacing w:line="230" w:lineRule="exac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М. Горький.  «Д е т с т в о»</w:t>
            </w:r>
            <w:r>
              <w:rPr>
                <w:rFonts w:ascii="Times New Roman" w:eastAsia="Times New Roman" w:hAnsi="Times New Roman" w:cs="Times New Roman"/>
                <w:sz w:val="24"/>
                <w:szCs w:val="24"/>
                <w:lang w:eastAsia="ru-RU"/>
              </w:rPr>
              <w:t xml:space="preserve">  (фрагмент). Изображение внутреннего мира подростка. Активность авторской позиции.</w:t>
            </w:r>
          </w:p>
          <w:p w:rsidR="00F475BD" w:rsidRPr="007B27DD" w:rsidRDefault="00F475BD" w:rsidP="00F475BD">
            <w:pPr>
              <w:overflowPunct w:val="0"/>
              <w:autoSpaceDE w:val="0"/>
              <w:autoSpaceDN w:val="0"/>
              <w:adjustRightInd w:val="0"/>
              <w:spacing w:line="230" w:lineRule="exact"/>
              <w:jc w:val="both"/>
              <w:textAlignment w:val="baseline"/>
              <w:rPr>
                <w:rFonts w:ascii="Times New Roman" w:hAnsi="Times New Roman" w:cs="Times New Roman"/>
                <w:sz w:val="24"/>
                <w:szCs w:val="24"/>
              </w:rPr>
            </w:pPr>
          </w:p>
        </w:tc>
        <w:tc>
          <w:tcPr>
            <w:tcW w:w="1984" w:type="dxa"/>
          </w:tcPr>
          <w:p w:rsidR="00F475BD" w:rsidRDefault="00F475BD" w:rsidP="00F475BD">
            <w:pPr>
              <w:jc w:val="center"/>
              <w:rPr>
                <w:rFonts w:ascii="Times New Roman" w:hAnsi="Times New Roman" w:cs="Times New Roman"/>
                <w:sz w:val="24"/>
                <w:szCs w:val="24"/>
              </w:rPr>
            </w:pPr>
            <w:r>
              <w:rPr>
                <w:rFonts w:ascii="Times New Roman" w:hAnsi="Times New Roman" w:cs="Times New Roman"/>
                <w:sz w:val="24"/>
                <w:szCs w:val="24"/>
              </w:rPr>
              <w:t>2</w:t>
            </w:r>
          </w:p>
        </w:tc>
        <w:tc>
          <w:tcPr>
            <w:tcW w:w="1701" w:type="dxa"/>
            <w:vMerge/>
          </w:tcPr>
          <w:p w:rsidR="00F475BD" w:rsidRDefault="00F475BD" w:rsidP="00F475BD">
            <w:pPr>
              <w:rPr>
                <w:rFonts w:ascii="Times New Roman" w:hAnsi="Times New Roman" w:cs="Times New Roman"/>
                <w:sz w:val="24"/>
                <w:szCs w:val="24"/>
              </w:rPr>
            </w:pPr>
          </w:p>
        </w:tc>
      </w:tr>
      <w:tr w:rsidR="00F475BD" w:rsidTr="00F475BD">
        <w:trPr>
          <w:trHeight w:val="373"/>
        </w:trPr>
        <w:tc>
          <w:tcPr>
            <w:tcW w:w="708" w:type="dxa"/>
          </w:tcPr>
          <w:p w:rsidR="00F475BD" w:rsidRDefault="00F475BD" w:rsidP="00F475BD">
            <w:pPr>
              <w:jc w:val="center"/>
              <w:rPr>
                <w:rFonts w:ascii="Times New Roman" w:hAnsi="Times New Roman" w:cs="Times New Roman"/>
                <w:sz w:val="24"/>
                <w:szCs w:val="24"/>
              </w:rPr>
            </w:pPr>
            <w:r>
              <w:rPr>
                <w:rFonts w:ascii="Times New Roman" w:hAnsi="Times New Roman" w:cs="Times New Roman"/>
                <w:sz w:val="24"/>
                <w:szCs w:val="24"/>
              </w:rPr>
              <w:t>88-89</w:t>
            </w:r>
          </w:p>
        </w:tc>
        <w:tc>
          <w:tcPr>
            <w:tcW w:w="6063" w:type="dxa"/>
          </w:tcPr>
          <w:p w:rsidR="00F475BD" w:rsidRDefault="00F475BD" w:rsidP="00F475BD">
            <w:pPr>
              <w:overflowPunct w:val="0"/>
              <w:autoSpaceDE w:val="0"/>
              <w:autoSpaceDN w:val="0"/>
              <w:adjustRightInd w:val="0"/>
              <w:spacing w:line="230" w:lineRule="exac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А. С. Грин.  «Г н е в  о т ц а».</w:t>
            </w:r>
            <w:r>
              <w:rPr>
                <w:rFonts w:ascii="Times New Roman" w:eastAsia="Times New Roman" w:hAnsi="Times New Roman" w:cs="Times New Roman"/>
                <w:sz w:val="24"/>
                <w:szCs w:val="24"/>
                <w:lang w:eastAsia="ru-RU"/>
              </w:rPr>
              <w:t xml:space="preserve">  Преданность сына-отцу путешественнику. Как возник сюжет и название рассказа. Комизм сюжета. Благородство и чуткость отношения взрослого к сыну.</w:t>
            </w:r>
          </w:p>
          <w:p w:rsidR="00F475BD" w:rsidRDefault="00F475BD" w:rsidP="00F475BD">
            <w:pPr>
              <w:overflowPunct w:val="0"/>
              <w:autoSpaceDE w:val="0"/>
              <w:autoSpaceDN w:val="0"/>
              <w:adjustRightInd w:val="0"/>
              <w:spacing w:line="230" w:lineRule="exact"/>
              <w:jc w:val="both"/>
              <w:textAlignment w:val="baseline"/>
              <w:rPr>
                <w:rFonts w:ascii="Times New Roman" w:eastAsia="Times New Roman" w:hAnsi="Times New Roman" w:cs="Times New Roman"/>
                <w:sz w:val="24"/>
                <w:szCs w:val="24"/>
                <w:lang w:eastAsia="ru-RU"/>
              </w:rPr>
            </w:pPr>
          </w:p>
        </w:tc>
        <w:tc>
          <w:tcPr>
            <w:tcW w:w="1984" w:type="dxa"/>
          </w:tcPr>
          <w:p w:rsidR="00F475BD" w:rsidRDefault="00F475BD" w:rsidP="00F475BD">
            <w:pPr>
              <w:jc w:val="center"/>
              <w:rPr>
                <w:rFonts w:ascii="Times New Roman" w:hAnsi="Times New Roman" w:cs="Times New Roman"/>
                <w:sz w:val="24"/>
                <w:szCs w:val="24"/>
              </w:rPr>
            </w:pPr>
            <w:r>
              <w:rPr>
                <w:rFonts w:ascii="Times New Roman" w:hAnsi="Times New Roman" w:cs="Times New Roman"/>
                <w:sz w:val="24"/>
                <w:szCs w:val="24"/>
              </w:rPr>
              <w:t>2</w:t>
            </w:r>
          </w:p>
        </w:tc>
        <w:tc>
          <w:tcPr>
            <w:tcW w:w="1701" w:type="dxa"/>
            <w:vMerge/>
          </w:tcPr>
          <w:p w:rsidR="00F475BD" w:rsidRDefault="00F475BD" w:rsidP="00F475BD">
            <w:pPr>
              <w:rPr>
                <w:rFonts w:ascii="Times New Roman" w:hAnsi="Times New Roman" w:cs="Times New Roman"/>
                <w:sz w:val="24"/>
                <w:szCs w:val="24"/>
              </w:rPr>
            </w:pPr>
          </w:p>
        </w:tc>
      </w:tr>
      <w:tr w:rsidR="00F475BD" w:rsidTr="00F475BD">
        <w:trPr>
          <w:trHeight w:val="373"/>
        </w:trPr>
        <w:tc>
          <w:tcPr>
            <w:tcW w:w="708" w:type="dxa"/>
          </w:tcPr>
          <w:p w:rsidR="00F475BD" w:rsidRDefault="00F475BD" w:rsidP="00F475BD">
            <w:pPr>
              <w:jc w:val="center"/>
              <w:rPr>
                <w:rFonts w:ascii="Times New Roman" w:hAnsi="Times New Roman" w:cs="Times New Roman"/>
                <w:sz w:val="24"/>
                <w:szCs w:val="24"/>
              </w:rPr>
            </w:pPr>
            <w:r>
              <w:rPr>
                <w:rFonts w:ascii="Times New Roman" w:hAnsi="Times New Roman" w:cs="Times New Roman"/>
                <w:sz w:val="24"/>
                <w:szCs w:val="24"/>
              </w:rPr>
              <w:t>90-91</w:t>
            </w:r>
          </w:p>
        </w:tc>
        <w:tc>
          <w:tcPr>
            <w:tcW w:w="6063" w:type="dxa"/>
          </w:tcPr>
          <w:p w:rsidR="00F475BD" w:rsidRDefault="00F475BD" w:rsidP="00F475BD">
            <w:pPr>
              <w:overflowPunct w:val="0"/>
              <w:autoSpaceDE w:val="0"/>
              <w:autoSpaceDN w:val="0"/>
              <w:adjustRightInd w:val="0"/>
              <w:spacing w:line="230" w:lineRule="exac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К. Г. Паустовский</w:t>
            </w:r>
            <w:r>
              <w:rPr>
                <w:rFonts w:ascii="Times New Roman" w:eastAsia="Times New Roman" w:hAnsi="Times New Roman" w:cs="Times New Roman"/>
                <w:b/>
                <w:i/>
                <w:sz w:val="24"/>
                <w:szCs w:val="24"/>
                <w:lang w:eastAsia="ru-RU"/>
              </w:rPr>
              <w:t>.</w:t>
            </w:r>
            <w:r>
              <w:rPr>
                <w:rFonts w:ascii="Times New Roman" w:eastAsia="Times New Roman" w:hAnsi="Times New Roman" w:cs="Times New Roman"/>
                <w:b/>
                <w:sz w:val="24"/>
                <w:szCs w:val="24"/>
                <w:lang w:eastAsia="ru-RU"/>
              </w:rPr>
              <w:t xml:space="preserve">  «П о в е с т ь  о  ж и з н и»</w:t>
            </w:r>
            <w:r>
              <w:rPr>
                <w:rFonts w:ascii="Times New Roman" w:eastAsia="Times New Roman" w:hAnsi="Times New Roman" w:cs="Times New Roman"/>
                <w:sz w:val="24"/>
                <w:szCs w:val="24"/>
                <w:lang w:eastAsia="ru-RU"/>
              </w:rPr>
              <w:t xml:space="preserve">  (главы  «Г а р д е м а р и н»,  «К а к  в ы г л я д и т  р а й»).  «Далекие годы» как первая из шести» «частей «Повести о жизни». Глава «Гардемарин». Встреча героя с гардемарином. Благородство поведения гардемарина. Игра героя в свой флот. «Глава «Как выглядит рай» в автобиографической повести. Мастерство пейзажа в прозе писателя. Главы повести как этапы рассказа о становлении характера.</w:t>
            </w:r>
          </w:p>
          <w:p w:rsidR="00F475BD" w:rsidRDefault="00F475BD" w:rsidP="00F475BD">
            <w:pPr>
              <w:overflowPunct w:val="0"/>
              <w:autoSpaceDE w:val="0"/>
              <w:autoSpaceDN w:val="0"/>
              <w:adjustRightInd w:val="0"/>
              <w:spacing w:line="230" w:lineRule="exact"/>
              <w:jc w:val="both"/>
              <w:textAlignment w:val="baseline"/>
              <w:rPr>
                <w:rFonts w:ascii="Times New Roman" w:eastAsia="Times New Roman" w:hAnsi="Times New Roman" w:cs="Times New Roman"/>
                <w:sz w:val="24"/>
                <w:szCs w:val="24"/>
                <w:lang w:eastAsia="ru-RU"/>
              </w:rPr>
            </w:pPr>
          </w:p>
        </w:tc>
        <w:tc>
          <w:tcPr>
            <w:tcW w:w="1984" w:type="dxa"/>
          </w:tcPr>
          <w:p w:rsidR="00F475BD" w:rsidRDefault="00F475BD" w:rsidP="00F475BD">
            <w:pPr>
              <w:jc w:val="center"/>
              <w:rPr>
                <w:rFonts w:ascii="Times New Roman" w:hAnsi="Times New Roman" w:cs="Times New Roman"/>
                <w:sz w:val="24"/>
                <w:szCs w:val="24"/>
              </w:rPr>
            </w:pPr>
            <w:r>
              <w:rPr>
                <w:rFonts w:ascii="Times New Roman" w:hAnsi="Times New Roman" w:cs="Times New Roman"/>
                <w:sz w:val="24"/>
                <w:szCs w:val="24"/>
              </w:rPr>
              <w:t>2</w:t>
            </w:r>
          </w:p>
        </w:tc>
        <w:tc>
          <w:tcPr>
            <w:tcW w:w="1701" w:type="dxa"/>
            <w:vMerge/>
          </w:tcPr>
          <w:p w:rsidR="00F475BD" w:rsidRDefault="00F475BD" w:rsidP="00F475BD">
            <w:pPr>
              <w:rPr>
                <w:rFonts w:ascii="Times New Roman" w:hAnsi="Times New Roman" w:cs="Times New Roman"/>
                <w:sz w:val="24"/>
                <w:szCs w:val="24"/>
              </w:rPr>
            </w:pPr>
          </w:p>
        </w:tc>
      </w:tr>
      <w:tr w:rsidR="00F475BD" w:rsidTr="00F475BD">
        <w:trPr>
          <w:trHeight w:val="373"/>
        </w:trPr>
        <w:tc>
          <w:tcPr>
            <w:tcW w:w="708" w:type="dxa"/>
          </w:tcPr>
          <w:p w:rsidR="00F475BD" w:rsidRDefault="00F475BD" w:rsidP="00F475BD">
            <w:pPr>
              <w:jc w:val="center"/>
              <w:rPr>
                <w:rFonts w:ascii="Times New Roman" w:hAnsi="Times New Roman" w:cs="Times New Roman"/>
                <w:sz w:val="24"/>
                <w:szCs w:val="24"/>
              </w:rPr>
            </w:pPr>
            <w:r>
              <w:rPr>
                <w:rFonts w:ascii="Times New Roman" w:hAnsi="Times New Roman" w:cs="Times New Roman"/>
                <w:sz w:val="24"/>
                <w:szCs w:val="24"/>
              </w:rPr>
              <w:t>92-93</w:t>
            </w:r>
          </w:p>
        </w:tc>
        <w:tc>
          <w:tcPr>
            <w:tcW w:w="6063" w:type="dxa"/>
          </w:tcPr>
          <w:p w:rsidR="00F475BD" w:rsidRDefault="00F475BD" w:rsidP="00F475BD">
            <w:pPr>
              <w:overflowPunct w:val="0"/>
              <w:autoSpaceDE w:val="0"/>
              <w:autoSpaceDN w:val="0"/>
              <w:adjustRightInd w:val="0"/>
              <w:spacing w:line="230" w:lineRule="exac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Ф. А. Искандер.  «Д е т с т в о  Ч и к а»</w:t>
            </w:r>
            <w:r>
              <w:rPr>
                <w:rFonts w:ascii="Times New Roman" w:eastAsia="Times New Roman" w:hAnsi="Times New Roman" w:cs="Times New Roman"/>
                <w:sz w:val="24"/>
                <w:szCs w:val="24"/>
                <w:lang w:eastAsia="ru-RU"/>
              </w:rPr>
              <w:t xml:space="preserve">  (глава «Чик и Пушкин»). Герой цикла рассказов по имени Чик. Увлекательная игра со словом в прозе Искандера (имя героя, название города детства и др.). Важность главы «Чик и Пушкин», как описания пути юного читателя к постижению тайны собственного творчества. Поединок </w:t>
            </w:r>
            <w:r>
              <w:rPr>
                <w:rFonts w:ascii="Times New Roman" w:eastAsia="Times New Roman" w:hAnsi="Times New Roman" w:cs="Times New Roman"/>
                <w:sz w:val="24"/>
                <w:szCs w:val="24"/>
                <w:lang w:eastAsia="ru-RU"/>
              </w:rPr>
              <w:lastRenderedPageBreak/>
              <w:t>тщеславия и творческой радости от игры на сцене. Яркость изображения характера героя. Герой и автор.</w:t>
            </w:r>
          </w:p>
          <w:p w:rsidR="00F475BD" w:rsidRPr="00CE2F52" w:rsidRDefault="00F475BD" w:rsidP="00F475BD">
            <w:pPr>
              <w:overflowPunct w:val="0"/>
              <w:autoSpaceDE w:val="0"/>
              <w:autoSpaceDN w:val="0"/>
              <w:adjustRightInd w:val="0"/>
              <w:spacing w:line="230" w:lineRule="exact"/>
              <w:jc w:val="both"/>
              <w:textAlignment w:val="baseline"/>
              <w:rPr>
                <w:rFonts w:ascii="Times New Roman" w:eastAsia="Times New Roman" w:hAnsi="Times New Roman" w:cs="Times New Roman"/>
                <w:b/>
                <w:i/>
                <w:sz w:val="24"/>
                <w:szCs w:val="24"/>
                <w:lang w:eastAsia="ru-RU"/>
              </w:rPr>
            </w:pPr>
            <w:r w:rsidRPr="00CE2F52">
              <w:rPr>
                <w:rFonts w:ascii="Times New Roman" w:eastAsia="Times New Roman" w:hAnsi="Times New Roman" w:cs="Times New Roman"/>
                <w:b/>
                <w:i/>
                <w:sz w:val="24"/>
                <w:szCs w:val="24"/>
                <w:lang w:eastAsia="ru-RU"/>
              </w:rPr>
              <w:t>Тест по разделу</w:t>
            </w:r>
            <w:r>
              <w:rPr>
                <w:rFonts w:ascii="Times New Roman" w:eastAsia="Times New Roman" w:hAnsi="Times New Roman" w:cs="Times New Roman"/>
                <w:b/>
                <w:i/>
                <w:sz w:val="24"/>
                <w:szCs w:val="24"/>
                <w:lang w:eastAsia="ru-RU"/>
              </w:rPr>
              <w:t xml:space="preserve"> </w:t>
            </w:r>
            <w:r w:rsidRPr="00CE2F52">
              <w:rPr>
                <w:rFonts w:ascii="Times New Roman" w:eastAsia="Times New Roman" w:hAnsi="Times New Roman" w:cs="Times New Roman"/>
                <w:b/>
                <w:i/>
                <w:sz w:val="24"/>
                <w:szCs w:val="24"/>
                <w:lang w:eastAsia="ru-RU"/>
              </w:rPr>
              <w:t>«Русская литература 20 века»</w:t>
            </w:r>
          </w:p>
        </w:tc>
        <w:tc>
          <w:tcPr>
            <w:tcW w:w="1984" w:type="dxa"/>
          </w:tcPr>
          <w:p w:rsidR="00F475BD" w:rsidRDefault="00F475BD" w:rsidP="00F475BD">
            <w:pPr>
              <w:jc w:val="center"/>
              <w:rPr>
                <w:rFonts w:ascii="Times New Roman" w:hAnsi="Times New Roman" w:cs="Times New Roman"/>
                <w:sz w:val="24"/>
                <w:szCs w:val="24"/>
              </w:rPr>
            </w:pPr>
            <w:r>
              <w:rPr>
                <w:rFonts w:ascii="Times New Roman" w:hAnsi="Times New Roman" w:cs="Times New Roman"/>
                <w:sz w:val="24"/>
                <w:szCs w:val="24"/>
              </w:rPr>
              <w:lastRenderedPageBreak/>
              <w:t>2</w:t>
            </w:r>
          </w:p>
        </w:tc>
        <w:tc>
          <w:tcPr>
            <w:tcW w:w="1701" w:type="dxa"/>
            <w:vMerge/>
          </w:tcPr>
          <w:p w:rsidR="00F475BD" w:rsidRDefault="00F475BD" w:rsidP="00F475BD">
            <w:pPr>
              <w:rPr>
                <w:rFonts w:ascii="Times New Roman" w:hAnsi="Times New Roman" w:cs="Times New Roman"/>
                <w:sz w:val="24"/>
                <w:szCs w:val="24"/>
              </w:rPr>
            </w:pPr>
          </w:p>
        </w:tc>
      </w:tr>
      <w:tr w:rsidR="00F475BD" w:rsidTr="00F475BD">
        <w:trPr>
          <w:trHeight w:val="373"/>
        </w:trPr>
        <w:tc>
          <w:tcPr>
            <w:tcW w:w="708" w:type="dxa"/>
          </w:tcPr>
          <w:p w:rsidR="00F475BD" w:rsidRDefault="00F475BD" w:rsidP="00F475BD">
            <w:pPr>
              <w:jc w:val="center"/>
              <w:rPr>
                <w:rFonts w:ascii="Times New Roman" w:hAnsi="Times New Roman" w:cs="Times New Roman"/>
                <w:sz w:val="24"/>
                <w:szCs w:val="24"/>
              </w:rPr>
            </w:pPr>
            <w:r>
              <w:rPr>
                <w:rFonts w:ascii="Times New Roman" w:hAnsi="Times New Roman" w:cs="Times New Roman"/>
                <w:sz w:val="24"/>
                <w:szCs w:val="24"/>
              </w:rPr>
              <w:lastRenderedPageBreak/>
              <w:t>94-101</w:t>
            </w:r>
          </w:p>
        </w:tc>
        <w:tc>
          <w:tcPr>
            <w:tcW w:w="6063" w:type="dxa"/>
          </w:tcPr>
          <w:p w:rsidR="00F475BD" w:rsidRDefault="00F475BD" w:rsidP="00F475BD">
            <w:pPr>
              <w:overflowPunct w:val="0"/>
              <w:autoSpaceDE w:val="0"/>
              <w:autoSpaceDN w:val="0"/>
              <w:adjustRightInd w:val="0"/>
              <w:spacing w:line="230" w:lineRule="exact"/>
              <w:jc w:val="both"/>
              <w:textAlignment w:val="baseline"/>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Великая Отечественная война в лирике и прозе</w:t>
            </w:r>
          </w:p>
          <w:p w:rsidR="00F475BD" w:rsidRPr="00BF7628" w:rsidRDefault="00F475BD" w:rsidP="00F475BD">
            <w:pPr>
              <w:overflowPunct w:val="0"/>
              <w:autoSpaceDE w:val="0"/>
              <w:autoSpaceDN w:val="0"/>
              <w:adjustRightInd w:val="0"/>
              <w:spacing w:line="230" w:lineRule="exac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Лирические и прозаические произведения о жизни и подвигах в годы Великой Отечественной войны, в том числе и о подвигах подростков: </w:t>
            </w:r>
            <w:r>
              <w:rPr>
                <w:rFonts w:ascii="Times New Roman" w:eastAsia="Times New Roman" w:hAnsi="Times New Roman" w:cs="Times New Roman"/>
                <w:b/>
                <w:sz w:val="24"/>
                <w:szCs w:val="24"/>
                <w:lang w:eastAsia="ru-RU"/>
              </w:rPr>
              <w:t xml:space="preserve">Б. Лавренев.  «Р а з в е д ч и к  В и х р о в»;  В. Катаев.  «С ы н  п о л к а»,  К. М. Симонов.  «М а л ь ч и ш к а  н а  л а ф е т е»,  «С ы н  а р т и л л е р и с т а»;  Е. К. Винокуров.  «В  п о л я х  з а  В и с л о й  с о н н о й...»;  п е с н и  в о е н н ы х  л е т:  «М о я  М о с к в а»  </w:t>
            </w:r>
          </w:p>
        </w:tc>
        <w:tc>
          <w:tcPr>
            <w:tcW w:w="1984" w:type="dxa"/>
          </w:tcPr>
          <w:p w:rsidR="00F475BD" w:rsidRDefault="00F475BD" w:rsidP="00F475BD">
            <w:pPr>
              <w:jc w:val="center"/>
              <w:rPr>
                <w:rFonts w:ascii="Times New Roman" w:hAnsi="Times New Roman" w:cs="Times New Roman"/>
                <w:sz w:val="24"/>
                <w:szCs w:val="24"/>
              </w:rPr>
            </w:pPr>
            <w:r>
              <w:rPr>
                <w:rFonts w:ascii="Times New Roman" w:hAnsi="Times New Roman" w:cs="Times New Roman"/>
                <w:sz w:val="24"/>
                <w:szCs w:val="24"/>
              </w:rPr>
              <w:t>8</w:t>
            </w:r>
          </w:p>
        </w:tc>
        <w:tc>
          <w:tcPr>
            <w:tcW w:w="1701" w:type="dxa"/>
            <w:vMerge/>
          </w:tcPr>
          <w:p w:rsidR="00F475BD" w:rsidRDefault="00F475BD" w:rsidP="00F475BD">
            <w:pPr>
              <w:rPr>
                <w:rFonts w:ascii="Times New Roman" w:hAnsi="Times New Roman" w:cs="Times New Roman"/>
                <w:sz w:val="24"/>
                <w:szCs w:val="24"/>
              </w:rPr>
            </w:pPr>
          </w:p>
        </w:tc>
      </w:tr>
      <w:tr w:rsidR="00F475BD" w:rsidTr="00F475BD">
        <w:trPr>
          <w:trHeight w:val="373"/>
        </w:trPr>
        <w:tc>
          <w:tcPr>
            <w:tcW w:w="708" w:type="dxa"/>
          </w:tcPr>
          <w:p w:rsidR="00F475BD" w:rsidRDefault="00F475BD" w:rsidP="00F475BD">
            <w:pPr>
              <w:jc w:val="center"/>
              <w:rPr>
                <w:rFonts w:ascii="Times New Roman" w:hAnsi="Times New Roman" w:cs="Times New Roman"/>
                <w:sz w:val="24"/>
                <w:szCs w:val="24"/>
              </w:rPr>
            </w:pPr>
            <w:r>
              <w:rPr>
                <w:rFonts w:ascii="Times New Roman" w:hAnsi="Times New Roman" w:cs="Times New Roman"/>
                <w:sz w:val="24"/>
                <w:szCs w:val="24"/>
              </w:rPr>
              <w:t>102-103</w:t>
            </w:r>
          </w:p>
        </w:tc>
        <w:tc>
          <w:tcPr>
            <w:tcW w:w="6063" w:type="dxa"/>
          </w:tcPr>
          <w:p w:rsidR="00F475BD" w:rsidRDefault="00F475BD" w:rsidP="00F475BD">
            <w:pPr>
              <w:overflowPunct w:val="0"/>
              <w:autoSpaceDE w:val="0"/>
              <w:autoSpaceDN w:val="0"/>
              <w:adjustRightInd w:val="0"/>
              <w:spacing w:line="230" w:lineRule="exact"/>
              <w:jc w:val="both"/>
              <w:textAlignment w:val="baseline"/>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Итоги</w:t>
            </w:r>
          </w:p>
          <w:p w:rsidR="00F475BD" w:rsidRDefault="00F475BD" w:rsidP="00F475BD">
            <w:pPr>
              <w:overflowPunct w:val="0"/>
              <w:autoSpaceDE w:val="0"/>
              <w:autoSpaceDN w:val="0"/>
              <w:adjustRightInd w:val="0"/>
              <w:spacing w:line="230" w:lineRule="exac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Герой художественного произведения и автор.</w:t>
            </w:r>
          </w:p>
          <w:p w:rsidR="00F475BD" w:rsidRPr="00BF7628" w:rsidRDefault="00F475BD" w:rsidP="00F475BD">
            <w:pPr>
              <w:overflowPunct w:val="0"/>
              <w:autoSpaceDE w:val="0"/>
              <w:autoSpaceDN w:val="0"/>
              <w:adjustRightInd w:val="0"/>
              <w:spacing w:line="230" w:lineRule="exact"/>
              <w:jc w:val="both"/>
              <w:textAlignment w:val="baseline"/>
              <w:rPr>
                <w:rFonts w:ascii="Times New Roman" w:eastAsia="Times New Roman" w:hAnsi="Times New Roman" w:cs="Times New Roman"/>
                <w:sz w:val="24"/>
                <w:szCs w:val="24"/>
                <w:lang w:eastAsia="ru-RU"/>
              </w:rPr>
            </w:pPr>
          </w:p>
        </w:tc>
        <w:tc>
          <w:tcPr>
            <w:tcW w:w="1984" w:type="dxa"/>
          </w:tcPr>
          <w:p w:rsidR="00F475BD" w:rsidRDefault="00F475BD" w:rsidP="00F475BD">
            <w:pPr>
              <w:jc w:val="center"/>
              <w:rPr>
                <w:rFonts w:ascii="Times New Roman" w:hAnsi="Times New Roman" w:cs="Times New Roman"/>
                <w:sz w:val="24"/>
                <w:szCs w:val="24"/>
              </w:rPr>
            </w:pPr>
            <w:r>
              <w:rPr>
                <w:rFonts w:ascii="Times New Roman" w:hAnsi="Times New Roman" w:cs="Times New Roman"/>
                <w:sz w:val="24"/>
                <w:szCs w:val="24"/>
              </w:rPr>
              <w:t>2</w:t>
            </w:r>
          </w:p>
        </w:tc>
        <w:tc>
          <w:tcPr>
            <w:tcW w:w="1701" w:type="dxa"/>
            <w:vMerge/>
          </w:tcPr>
          <w:p w:rsidR="00F475BD" w:rsidRDefault="00F475BD" w:rsidP="00F475BD">
            <w:pPr>
              <w:rPr>
                <w:rFonts w:ascii="Times New Roman" w:hAnsi="Times New Roman" w:cs="Times New Roman"/>
                <w:sz w:val="24"/>
                <w:szCs w:val="24"/>
              </w:rPr>
            </w:pPr>
          </w:p>
        </w:tc>
      </w:tr>
      <w:tr w:rsidR="00F475BD" w:rsidTr="00F475BD">
        <w:trPr>
          <w:trHeight w:val="373"/>
        </w:trPr>
        <w:tc>
          <w:tcPr>
            <w:tcW w:w="708" w:type="dxa"/>
          </w:tcPr>
          <w:p w:rsidR="00F475BD" w:rsidRDefault="00F475BD" w:rsidP="00F475BD">
            <w:pPr>
              <w:jc w:val="center"/>
              <w:rPr>
                <w:rFonts w:ascii="Times New Roman" w:hAnsi="Times New Roman" w:cs="Times New Roman"/>
                <w:sz w:val="24"/>
                <w:szCs w:val="24"/>
              </w:rPr>
            </w:pPr>
            <w:r>
              <w:rPr>
                <w:rFonts w:ascii="Times New Roman" w:hAnsi="Times New Roman" w:cs="Times New Roman"/>
                <w:sz w:val="24"/>
                <w:szCs w:val="24"/>
              </w:rPr>
              <w:t>104</w:t>
            </w:r>
          </w:p>
        </w:tc>
        <w:tc>
          <w:tcPr>
            <w:tcW w:w="6063" w:type="dxa"/>
          </w:tcPr>
          <w:p w:rsidR="00F475BD" w:rsidRDefault="00F475BD" w:rsidP="00F475BD">
            <w:pPr>
              <w:overflowPunct w:val="0"/>
              <w:autoSpaceDE w:val="0"/>
              <w:autoSpaceDN w:val="0"/>
              <w:adjustRightInd w:val="0"/>
              <w:spacing w:line="230" w:lineRule="exact"/>
              <w:jc w:val="both"/>
              <w:textAlignment w:val="baseline"/>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Промежуточная аттестация. Итоговый тест за курс литературы 6 класса</w:t>
            </w:r>
          </w:p>
        </w:tc>
        <w:tc>
          <w:tcPr>
            <w:tcW w:w="1984" w:type="dxa"/>
          </w:tcPr>
          <w:p w:rsidR="00F475BD" w:rsidRDefault="00F475BD" w:rsidP="00F475BD">
            <w:pPr>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F475BD" w:rsidRDefault="00F475BD" w:rsidP="00F475BD">
            <w:pPr>
              <w:rPr>
                <w:rFonts w:ascii="Times New Roman" w:hAnsi="Times New Roman" w:cs="Times New Roman"/>
                <w:sz w:val="24"/>
                <w:szCs w:val="24"/>
              </w:rPr>
            </w:pPr>
          </w:p>
        </w:tc>
      </w:tr>
    </w:tbl>
    <w:p w:rsidR="00F475BD" w:rsidRDefault="00F475BD" w:rsidP="00A11C2F">
      <w:pPr>
        <w:widowControl w:val="0"/>
        <w:tabs>
          <w:tab w:val="left" w:pos="993"/>
        </w:tabs>
        <w:autoSpaceDE w:val="0"/>
        <w:autoSpaceDN w:val="0"/>
        <w:adjustRightInd w:val="0"/>
        <w:spacing w:after="0" w:line="240" w:lineRule="auto"/>
        <w:ind w:left="360"/>
        <w:rPr>
          <w:rFonts w:ascii="Times New Roman" w:eastAsia="MS Mincho" w:hAnsi="Times New Roman" w:cs="Times New Roman"/>
          <w:b/>
          <w:sz w:val="28"/>
          <w:szCs w:val="28"/>
        </w:rPr>
      </w:pPr>
      <w:r>
        <w:rPr>
          <w:rFonts w:ascii="Times New Roman" w:eastAsia="MS Mincho" w:hAnsi="Times New Roman" w:cs="Times New Roman"/>
          <w:b/>
          <w:sz w:val="28"/>
          <w:szCs w:val="28"/>
        </w:rPr>
        <w:t xml:space="preserve">1 час </w:t>
      </w:r>
      <w:r w:rsidR="00A60367">
        <w:rPr>
          <w:rFonts w:ascii="Times New Roman" w:eastAsia="MS Mincho" w:hAnsi="Times New Roman" w:cs="Times New Roman"/>
          <w:b/>
          <w:sz w:val="28"/>
          <w:szCs w:val="28"/>
        </w:rPr>
        <w:t>–</w:t>
      </w:r>
      <w:r>
        <w:rPr>
          <w:rFonts w:ascii="Times New Roman" w:eastAsia="MS Mincho" w:hAnsi="Times New Roman" w:cs="Times New Roman"/>
          <w:b/>
          <w:sz w:val="28"/>
          <w:szCs w:val="28"/>
        </w:rPr>
        <w:t xml:space="preserve"> резерв</w:t>
      </w:r>
    </w:p>
    <w:p w:rsidR="00A60367" w:rsidRDefault="00A60367" w:rsidP="00A11C2F">
      <w:pPr>
        <w:widowControl w:val="0"/>
        <w:tabs>
          <w:tab w:val="left" w:pos="993"/>
        </w:tabs>
        <w:autoSpaceDE w:val="0"/>
        <w:autoSpaceDN w:val="0"/>
        <w:adjustRightInd w:val="0"/>
        <w:spacing w:after="0" w:line="240" w:lineRule="auto"/>
        <w:ind w:left="360"/>
        <w:rPr>
          <w:rFonts w:ascii="Times New Roman" w:eastAsia="MS Mincho" w:hAnsi="Times New Roman" w:cs="Times New Roman"/>
          <w:b/>
          <w:sz w:val="28"/>
          <w:szCs w:val="28"/>
        </w:rPr>
      </w:pPr>
    </w:p>
    <w:p w:rsidR="00A60367" w:rsidRDefault="00A60367" w:rsidP="00A11C2F">
      <w:pPr>
        <w:widowControl w:val="0"/>
        <w:tabs>
          <w:tab w:val="left" w:pos="993"/>
        </w:tabs>
        <w:autoSpaceDE w:val="0"/>
        <w:autoSpaceDN w:val="0"/>
        <w:adjustRightInd w:val="0"/>
        <w:spacing w:after="0" w:line="240" w:lineRule="auto"/>
        <w:ind w:left="360"/>
        <w:rPr>
          <w:rFonts w:ascii="Times New Roman" w:eastAsia="MS Mincho" w:hAnsi="Times New Roman" w:cs="Times New Roman"/>
          <w:b/>
          <w:sz w:val="28"/>
          <w:szCs w:val="28"/>
        </w:rPr>
      </w:pPr>
      <w:r>
        <w:rPr>
          <w:rFonts w:ascii="Times New Roman" w:eastAsia="MS Mincho" w:hAnsi="Times New Roman" w:cs="Times New Roman"/>
          <w:b/>
          <w:sz w:val="28"/>
          <w:szCs w:val="28"/>
        </w:rPr>
        <w:t>7 класс</w:t>
      </w:r>
    </w:p>
    <w:tbl>
      <w:tblPr>
        <w:tblW w:w="1049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6096"/>
        <w:gridCol w:w="1984"/>
        <w:gridCol w:w="1701"/>
      </w:tblGrid>
      <w:tr w:rsidR="00A60367" w:rsidRPr="00A60367" w:rsidTr="00A60367">
        <w:trPr>
          <w:cantSplit/>
          <w:trHeight w:val="901"/>
        </w:trPr>
        <w:tc>
          <w:tcPr>
            <w:tcW w:w="709" w:type="dxa"/>
            <w:shd w:val="clear" w:color="auto" w:fill="auto"/>
          </w:tcPr>
          <w:p w:rsidR="00A60367" w:rsidRPr="00A60367" w:rsidRDefault="00A60367" w:rsidP="00A60367">
            <w:pPr>
              <w:spacing w:after="0" w:line="240" w:lineRule="auto"/>
              <w:jc w:val="center"/>
              <w:rPr>
                <w:rFonts w:ascii="Times New Roman" w:eastAsia="Times New Roman" w:hAnsi="Times New Roman" w:cs="Times New Roman"/>
                <w:b/>
                <w:lang w:eastAsia="ru-RU"/>
              </w:rPr>
            </w:pPr>
          </w:p>
          <w:p w:rsidR="00A60367" w:rsidRPr="00A60367" w:rsidRDefault="00A60367" w:rsidP="00A60367">
            <w:pPr>
              <w:spacing w:after="0" w:line="240" w:lineRule="auto"/>
              <w:jc w:val="center"/>
              <w:rPr>
                <w:rFonts w:ascii="Times New Roman" w:eastAsia="Times New Roman" w:hAnsi="Times New Roman" w:cs="Times New Roman"/>
                <w:b/>
                <w:lang w:eastAsia="ru-RU"/>
              </w:rPr>
            </w:pPr>
            <w:r w:rsidRPr="00A60367">
              <w:rPr>
                <w:rFonts w:ascii="Times New Roman" w:eastAsia="Times New Roman" w:hAnsi="Times New Roman" w:cs="Times New Roman"/>
                <w:b/>
                <w:lang w:eastAsia="ru-RU"/>
              </w:rPr>
              <w:t xml:space="preserve">№ </w:t>
            </w:r>
            <w:proofErr w:type="spellStart"/>
            <w:r w:rsidRPr="00A60367">
              <w:rPr>
                <w:rFonts w:ascii="Times New Roman" w:eastAsia="Times New Roman" w:hAnsi="Times New Roman" w:cs="Times New Roman"/>
                <w:b/>
                <w:lang w:eastAsia="ru-RU"/>
              </w:rPr>
              <w:t>п.п</w:t>
            </w:r>
            <w:proofErr w:type="spellEnd"/>
            <w:r w:rsidRPr="00A60367">
              <w:rPr>
                <w:rFonts w:ascii="Times New Roman" w:eastAsia="Times New Roman" w:hAnsi="Times New Roman" w:cs="Times New Roman"/>
                <w:b/>
                <w:lang w:eastAsia="ru-RU"/>
              </w:rPr>
              <w:t xml:space="preserve">. </w:t>
            </w:r>
          </w:p>
        </w:tc>
        <w:tc>
          <w:tcPr>
            <w:tcW w:w="6096" w:type="dxa"/>
            <w:shd w:val="clear" w:color="auto" w:fill="auto"/>
          </w:tcPr>
          <w:p w:rsidR="00A60367" w:rsidRPr="00A60367" w:rsidRDefault="00A60367" w:rsidP="00A60367">
            <w:pPr>
              <w:spacing w:after="0" w:line="240" w:lineRule="auto"/>
              <w:contextualSpacing/>
              <w:jc w:val="center"/>
              <w:rPr>
                <w:rFonts w:ascii="Times New Roman" w:eastAsia="Times New Roman" w:hAnsi="Times New Roman" w:cs="Times New Roman"/>
                <w:b/>
                <w:lang w:eastAsia="ru-RU"/>
              </w:rPr>
            </w:pPr>
          </w:p>
          <w:p w:rsidR="00A60367" w:rsidRPr="00A60367" w:rsidRDefault="00A60367" w:rsidP="00A60367">
            <w:pPr>
              <w:spacing w:after="0" w:line="240" w:lineRule="auto"/>
              <w:contextualSpacing/>
              <w:jc w:val="center"/>
              <w:rPr>
                <w:rFonts w:ascii="Times New Roman" w:eastAsia="Times New Roman" w:hAnsi="Times New Roman" w:cs="Times New Roman"/>
                <w:b/>
                <w:lang w:eastAsia="ru-RU"/>
              </w:rPr>
            </w:pPr>
            <w:r w:rsidRPr="00A60367">
              <w:rPr>
                <w:rFonts w:ascii="Times New Roman" w:eastAsia="Times New Roman" w:hAnsi="Times New Roman" w:cs="Times New Roman"/>
                <w:b/>
                <w:lang w:eastAsia="ru-RU"/>
              </w:rPr>
              <w:t>Тема урока</w:t>
            </w:r>
          </w:p>
        </w:tc>
        <w:tc>
          <w:tcPr>
            <w:tcW w:w="1984" w:type="dxa"/>
            <w:shd w:val="clear" w:color="auto" w:fill="auto"/>
          </w:tcPr>
          <w:p w:rsidR="00A60367" w:rsidRPr="00A60367" w:rsidRDefault="00A60367" w:rsidP="00A60367">
            <w:pPr>
              <w:spacing w:after="0" w:line="240" w:lineRule="auto"/>
              <w:contextualSpacing/>
              <w:rPr>
                <w:rFonts w:ascii="Times New Roman" w:eastAsia="Times New Roman" w:hAnsi="Times New Roman" w:cs="Times New Roman"/>
                <w:b/>
                <w:lang w:eastAsia="ru-RU"/>
              </w:rPr>
            </w:pPr>
          </w:p>
          <w:p w:rsidR="00A60367" w:rsidRPr="00A60367" w:rsidRDefault="00A60367" w:rsidP="00A60367">
            <w:pPr>
              <w:spacing w:after="0" w:line="240" w:lineRule="auto"/>
              <w:contextualSpacing/>
              <w:jc w:val="center"/>
              <w:rPr>
                <w:rFonts w:ascii="Times New Roman" w:eastAsia="Times New Roman" w:hAnsi="Times New Roman" w:cs="Times New Roman"/>
                <w:b/>
                <w:lang w:eastAsia="ru-RU"/>
              </w:rPr>
            </w:pPr>
            <w:r w:rsidRPr="00A60367">
              <w:rPr>
                <w:rFonts w:ascii="Times New Roman" w:eastAsia="Times New Roman" w:hAnsi="Times New Roman" w:cs="Times New Roman"/>
                <w:b/>
                <w:lang w:eastAsia="ru-RU"/>
              </w:rPr>
              <w:t>Количество часов</w:t>
            </w:r>
          </w:p>
        </w:tc>
        <w:tc>
          <w:tcPr>
            <w:tcW w:w="1701" w:type="dxa"/>
            <w:shd w:val="clear" w:color="auto" w:fill="auto"/>
          </w:tcPr>
          <w:p w:rsidR="00A60367" w:rsidRPr="00A60367" w:rsidRDefault="00A60367" w:rsidP="00A60367">
            <w:pPr>
              <w:spacing w:after="0" w:line="240" w:lineRule="auto"/>
              <w:contextualSpacing/>
              <w:jc w:val="center"/>
              <w:rPr>
                <w:rFonts w:ascii="Times New Roman" w:eastAsia="Times New Roman" w:hAnsi="Times New Roman" w:cs="Times New Roman"/>
                <w:b/>
                <w:lang w:eastAsia="ru-RU"/>
              </w:rPr>
            </w:pPr>
          </w:p>
          <w:p w:rsidR="00A60367" w:rsidRPr="00A60367" w:rsidRDefault="00A60367" w:rsidP="00A60367">
            <w:pPr>
              <w:spacing w:after="0" w:line="240" w:lineRule="auto"/>
              <w:contextualSpacing/>
              <w:jc w:val="center"/>
              <w:rPr>
                <w:rFonts w:ascii="Times New Roman" w:eastAsia="Times New Roman" w:hAnsi="Times New Roman" w:cs="Times New Roman"/>
                <w:b/>
                <w:lang w:eastAsia="ru-RU"/>
              </w:rPr>
            </w:pPr>
            <w:r w:rsidRPr="00A60367">
              <w:rPr>
                <w:rFonts w:ascii="Times New Roman" w:eastAsia="Times New Roman" w:hAnsi="Times New Roman" w:cs="Times New Roman"/>
                <w:b/>
                <w:lang w:eastAsia="ru-RU"/>
              </w:rPr>
              <w:t>Дата проведения</w:t>
            </w:r>
          </w:p>
        </w:tc>
      </w:tr>
      <w:tr w:rsidR="00A60367" w:rsidRPr="00A60367" w:rsidTr="00A60367">
        <w:trPr>
          <w:cantSplit/>
          <w:trHeight w:val="276"/>
        </w:trPr>
        <w:tc>
          <w:tcPr>
            <w:tcW w:w="709" w:type="dxa"/>
            <w:shd w:val="clear" w:color="auto" w:fill="auto"/>
          </w:tcPr>
          <w:p w:rsidR="00A60367" w:rsidRPr="00A60367" w:rsidRDefault="00A60367" w:rsidP="00A60367">
            <w:pPr>
              <w:spacing w:after="0" w:line="240" w:lineRule="auto"/>
              <w:jc w:val="center"/>
              <w:rPr>
                <w:rFonts w:ascii="Times New Roman" w:eastAsia="Times New Roman" w:hAnsi="Times New Roman" w:cs="Times New Roman"/>
                <w:lang w:eastAsia="ru-RU"/>
              </w:rPr>
            </w:pPr>
            <w:r w:rsidRPr="00A60367">
              <w:rPr>
                <w:rFonts w:ascii="Times New Roman" w:eastAsia="Times New Roman" w:hAnsi="Times New Roman" w:cs="Times New Roman"/>
                <w:lang w:eastAsia="ru-RU"/>
              </w:rPr>
              <w:t>1</w:t>
            </w:r>
          </w:p>
        </w:tc>
        <w:tc>
          <w:tcPr>
            <w:tcW w:w="6096" w:type="dxa"/>
            <w:shd w:val="clear" w:color="auto" w:fill="auto"/>
          </w:tcPr>
          <w:p w:rsidR="00A60367" w:rsidRPr="00A60367" w:rsidRDefault="00A60367" w:rsidP="00A60367">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A60367">
              <w:rPr>
                <w:rFonts w:ascii="Times New Roman" w:eastAsia="Times New Roman" w:hAnsi="Times New Roman" w:cs="Times New Roman"/>
                <w:b/>
                <w:sz w:val="24"/>
                <w:szCs w:val="24"/>
                <w:lang w:eastAsia="ru-RU"/>
              </w:rPr>
              <w:t xml:space="preserve">Роды и жанры литературы.  </w:t>
            </w:r>
            <w:r w:rsidRPr="00A60367">
              <w:rPr>
                <w:rFonts w:ascii="Times New Roman" w:eastAsia="Times New Roman" w:hAnsi="Times New Roman" w:cs="Times New Roman"/>
                <w:sz w:val="24"/>
                <w:szCs w:val="24"/>
                <w:lang w:eastAsia="ru-RU"/>
              </w:rPr>
              <w:t>Богатство и разнообразие жанров</w:t>
            </w:r>
          </w:p>
          <w:p w:rsidR="00A60367" w:rsidRPr="00A60367" w:rsidRDefault="00A60367" w:rsidP="00A60367">
            <w:pPr>
              <w:spacing w:after="0" w:line="240" w:lineRule="auto"/>
              <w:contextualSpacing/>
              <w:rPr>
                <w:rFonts w:ascii="Times New Roman" w:eastAsia="Times New Roman" w:hAnsi="Times New Roman" w:cs="Times New Roman"/>
                <w:b/>
                <w:lang w:eastAsia="ru-RU"/>
              </w:rPr>
            </w:pPr>
            <w:r w:rsidRPr="00A60367">
              <w:rPr>
                <w:rFonts w:ascii="Times New Roman" w:eastAsia="Times New Roman" w:hAnsi="Times New Roman" w:cs="Times New Roman"/>
                <w:sz w:val="24"/>
                <w:szCs w:val="24"/>
                <w:lang w:eastAsia="ru-RU"/>
              </w:rPr>
              <w:t>Основные роды искусства слова: эпос, лирика и драма.</w:t>
            </w:r>
          </w:p>
        </w:tc>
        <w:tc>
          <w:tcPr>
            <w:tcW w:w="1984" w:type="dxa"/>
            <w:shd w:val="clear" w:color="auto" w:fill="auto"/>
          </w:tcPr>
          <w:p w:rsidR="00A60367" w:rsidRPr="00A60367" w:rsidRDefault="00A60367" w:rsidP="00A60367">
            <w:pPr>
              <w:spacing w:after="0" w:line="240" w:lineRule="auto"/>
              <w:contextualSpacing/>
              <w:jc w:val="center"/>
              <w:rPr>
                <w:rFonts w:ascii="Times New Roman" w:eastAsia="Times New Roman" w:hAnsi="Times New Roman" w:cs="Times New Roman"/>
                <w:b/>
                <w:lang w:eastAsia="ru-RU"/>
              </w:rPr>
            </w:pPr>
            <w:r w:rsidRPr="00A60367">
              <w:rPr>
                <w:rFonts w:ascii="Times New Roman" w:eastAsia="Times New Roman" w:hAnsi="Times New Roman" w:cs="Times New Roman"/>
                <w:b/>
                <w:lang w:eastAsia="ru-RU"/>
              </w:rPr>
              <w:t>1</w:t>
            </w:r>
          </w:p>
        </w:tc>
        <w:tc>
          <w:tcPr>
            <w:tcW w:w="1701" w:type="dxa"/>
            <w:shd w:val="clear" w:color="auto" w:fill="auto"/>
          </w:tcPr>
          <w:p w:rsidR="00A60367" w:rsidRPr="00A60367" w:rsidRDefault="00A60367" w:rsidP="00A60367">
            <w:pPr>
              <w:spacing w:after="0" w:line="240" w:lineRule="auto"/>
              <w:contextualSpacing/>
              <w:jc w:val="center"/>
              <w:rPr>
                <w:rFonts w:ascii="Times New Roman" w:eastAsia="Times New Roman" w:hAnsi="Times New Roman" w:cs="Times New Roman"/>
                <w:b/>
                <w:lang w:eastAsia="ru-RU"/>
              </w:rPr>
            </w:pPr>
          </w:p>
        </w:tc>
      </w:tr>
      <w:tr w:rsidR="00A60367" w:rsidRPr="00A60367" w:rsidTr="00A60367">
        <w:trPr>
          <w:cantSplit/>
          <w:trHeight w:val="276"/>
        </w:trPr>
        <w:tc>
          <w:tcPr>
            <w:tcW w:w="10490" w:type="dxa"/>
            <w:gridSpan w:val="4"/>
            <w:shd w:val="clear" w:color="auto" w:fill="auto"/>
          </w:tcPr>
          <w:p w:rsidR="00A60367" w:rsidRPr="00A60367" w:rsidRDefault="00A60367" w:rsidP="00A60367">
            <w:pPr>
              <w:spacing w:after="0" w:line="240" w:lineRule="auto"/>
              <w:contextualSpacing/>
              <w:jc w:val="center"/>
              <w:rPr>
                <w:rFonts w:ascii="Times New Roman" w:eastAsia="Times New Roman" w:hAnsi="Times New Roman" w:cs="Times New Roman"/>
                <w:b/>
                <w:lang w:eastAsia="ru-RU"/>
              </w:rPr>
            </w:pPr>
            <w:r w:rsidRPr="00A60367">
              <w:rPr>
                <w:rFonts w:ascii="Times New Roman" w:eastAsia="Times New Roman" w:hAnsi="Times New Roman" w:cs="Times New Roman"/>
                <w:b/>
                <w:lang w:eastAsia="ru-RU"/>
              </w:rPr>
              <w:t>Фольклор (3 часа)</w:t>
            </w:r>
          </w:p>
        </w:tc>
      </w:tr>
      <w:tr w:rsidR="00A60367" w:rsidRPr="00A60367" w:rsidTr="00A60367">
        <w:trPr>
          <w:cantSplit/>
          <w:trHeight w:val="276"/>
        </w:trPr>
        <w:tc>
          <w:tcPr>
            <w:tcW w:w="709" w:type="dxa"/>
            <w:shd w:val="clear" w:color="auto" w:fill="auto"/>
          </w:tcPr>
          <w:p w:rsidR="00A60367" w:rsidRPr="00A60367" w:rsidRDefault="00A60367" w:rsidP="00A60367">
            <w:pPr>
              <w:spacing w:after="0" w:line="240" w:lineRule="auto"/>
              <w:jc w:val="center"/>
              <w:rPr>
                <w:rFonts w:ascii="Times New Roman" w:eastAsia="Times New Roman" w:hAnsi="Times New Roman" w:cs="Times New Roman"/>
                <w:lang w:eastAsia="ru-RU"/>
              </w:rPr>
            </w:pPr>
            <w:r w:rsidRPr="00A60367">
              <w:rPr>
                <w:rFonts w:ascii="Times New Roman" w:eastAsia="Times New Roman" w:hAnsi="Times New Roman" w:cs="Times New Roman"/>
                <w:lang w:eastAsia="ru-RU"/>
              </w:rPr>
              <w:t>2</w:t>
            </w:r>
          </w:p>
        </w:tc>
        <w:tc>
          <w:tcPr>
            <w:tcW w:w="6096" w:type="dxa"/>
            <w:shd w:val="clear" w:color="auto" w:fill="auto"/>
          </w:tcPr>
          <w:p w:rsidR="00A60367" w:rsidRPr="00A60367" w:rsidRDefault="00A60367" w:rsidP="00A60367">
            <w:pPr>
              <w:widowControl w:val="0"/>
              <w:spacing w:after="0" w:line="240" w:lineRule="auto"/>
              <w:rPr>
                <w:rFonts w:ascii="Times New Roman" w:eastAsia="Times New Roman" w:hAnsi="Times New Roman" w:cs="Times New Roman"/>
                <w:color w:val="000000"/>
                <w:spacing w:val="-1"/>
                <w:lang w:eastAsia="ru-RU"/>
              </w:rPr>
            </w:pPr>
            <w:r w:rsidRPr="00A60367">
              <w:rPr>
                <w:rFonts w:ascii="Times New Roman" w:eastAsia="Times New Roman" w:hAnsi="Times New Roman" w:cs="Times New Roman"/>
                <w:sz w:val="24"/>
                <w:szCs w:val="24"/>
                <w:lang w:eastAsia="ru-RU"/>
              </w:rPr>
              <w:t>Жизнь жанров фольклора. Самые древние и самые молодые жанры. Живые жанры устного народного творчества.</w:t>
            </w:r>
          </w:p>
        </w:tc>
        <w:tc>
          <w:tcPr>
            <w:tcW w:w="1984" w:type="dxa"/>
            <w:shd w:val="clear" w:color="auto" w:fill="auto"/>
          </w:tcPr>
          <w:p w:rsidR="00A60367" w:rsidRPr="00A60367" w:rsidRDefault="00A60367" w:rsidP="00A60367">
            <w:pPr>
              <w:spacing w:after="0" w:line="240" w:lineRule="auto"/>
              <w:contextualSpacing/>
              <w:jc w:val="center"/>
              <w:rPr>
                <w:rFonts w:ascii="Times New Roman" w:eastAsia="Times New Roman" w:hAnsi="Times New Roman" w:cs="Times New Roman"/>
                <w:b/>
                <w:lang w:eastAsia="ru-RU"/>
              </w:rPr>
            </w:pPr>
            <w:r w:rsidRPr="00A60367">
              <w:rPr>
                <w:rFonts w:ascii="Times New Roman" w:eastAsia="Times New Roman" w:hAnsi="Times New Roman" w:cs="Times New Roman"/>
                <w:b/>
                <w:lang w:eastAsia="ru-RU"/>
              </w:rPr>
              <w:t>1</w:t>
            </w:r>
          </w:p>
        </w:tc>
        <w:tc>
          <w:tcPr>
            <w:tcW w:w="1701" w:type="dxa"/>
            <w:shd w:val="clear" w:color="auto" w:fill="auto"/>
          </w:tcPr>
          <w:p w:rsidR="00A60367" w:rsidRPr="00A60367" w:rsidRDefault="00A60367" w:rsidP="00A60367">
            <w:pPr>
              <w:spacing w:after="0" w:line="240" w:lineRule="auto"/>
              <w:contextualSpacing/>
              <w:jc w:val="center"/>
              <w:rPr>
                <w:rFonts w:ascii="Times New Roman" w:eastAsia="Times New Roman" w:hAnsi="Times New Roman" w:cs="Times New Roman"/>
                <w:b/>
                <w:lang w:eastAsia="ru-RU"/>
              </w:rPr>
            </w:pPr>
          </w:p>
        </w:tc>
      </w:tr>
      <w:tr w:rsidR="00A60367" w:rsidRPr="00A60367" w:rsidTr="00A60367">
        <w:trPr>
          <w:trHeight w:val="276"/>
        </w:trPr>
        <w:tc>
          <w:tcPr>
            <w:tcW w:w="709" w:type="dxa"/>
            <w:shd w:val="clear" w:color="auto" w:fill="auto"/>
          </w:tcPr>
          <w:p w:rsidR="00A60367" w:rsidRPr="00A60367" w:rsidRDefault="00A60367" w:rsidP="00A60367">
            <w:pPr>
              <w:spacing w:after="0" w:line="240" w:lineRule="auto"/>
              <w:jc w:val="center"/>
              <w:rPr>
                <w:rFonts w:ascii="Times New Roman" w:eastAsia="Times New Roman" w:hAnsi="Times New Roman" w:cs="Times New Roman"/>
                <w:lang w:eastAsia="ru-RU"/>
              </w:rPr>
            </w:pPr>
            <w:r w:rsidRPr="00A60367">
              <w:rPr>
                <w:rFonts w:ascii="Times New Roman" w:eastAsia="Times New Roman" w:hAnsi="Times New Roman" w:cs="Times New Roman"/>
                <w:lang w:eastAsia="ru-RU"/>
              </w:rPr>
              <w:t>3</w:t>
            </w:r>
          </w:p>
        </w:tc>
        <w:tc>
          <w:tcPr>
            <w:tcW w:w="6096" w:type="dxa"/>
            <w:shd w:val="clear" w:color="auto" w:fill="auto"/>
          </w:tcPr>
          <w:p w:rsidR="00A60367" w:rsidRPr="00A60367" w:rsidRDefault="00A60367" w:rsidP="00A60367">
            <w:pPr>
              <w:widowControl w:val="0"/>
              <w:spacing w:after="0" w:line="240" w:lineRule="auto"/>
              <w:jc w:val="both"/>
              <w:rPr>
                <w:rFonts w:ascii="Times New Roman" w:eastAsia="Times New Roman" w:hAnsi="Times New Roman" w:cs="Times New Roman"/>
                <w:color w:val="000000"/>
                <w:spacing w:val="-1"/>
                <w:sz w:val="24"/>
                <w:szCs w:val="24"/>
                <w:lang w:eastAsia="ru-RU"/>
              </w:rPr>
            </w:pPr>
            <w:r w:rsidRPr="00A60367">
              <w:rPr>
                <w:rFonts w:ascii="Times New Roman" w:eastAsia="Times New Roman" w:hAnsi="Times New Roman" w:cs="Times New Roman"/>
                <w:b/>
                <w:sz w:val="24"/>
                <w:szCs w:val="24"/>
                <w:lang w:eastAsia="ru-RU"/>
              </w:rPr>
              <w:t>«Б а </w:t>
            </w:r>
            <w:proofErr w:type="gramStart"/>
            <w:r w:rsidRPr="00A60367">
              <w:rPr>
                <w:rFonts w:ascii="Times New Roman" w:eastAsia="Times New Roman" w:hAnsi="Times New Roman" w:cs="Times New Roman"/>
                <w:b/>
                <w:sz w:val="24"/>
                <w:szCs w:val="24"/>
                <w:lang w:eastAsia="ru-RU"/>
              </w:rPr>
              <w:t>р</w:t>
            </w:r>
            <w:proofErr w:type="gramEnd"/>
            <w:r w:rsidRPr="00A60367">
              <w:rPr>
                <w:rFonts w:ascii="Times New Roman" w:eastAsia="Times New Roman" w:hAnsi="Times New Roman" w:cs="Times New Roman"/>
                <w:b/>
                <w:sz w:val="24"/>
                <w:szCs w:val="24"/>
                <w:lang w:eastAsia="ru-RU"/>
              </w:rPr>
              <w:t> и н».</w:t>
            </w:r>
            <w:r w:rsidRPr="00A60367">
              <w:rPr>
                <w:rFonts w:ascii="Times New Roman" w:eastAsia="Times New Roman" w:hAnsi="Times New Roman" w:cs="Times New Roman"/>
                <w:sz w:val="24"/>
                <w:szCs w:val="24"/>
                <w:lang w:eastAsia="ru-RU"/>
              </w:rPr>
              <w:t xml:space="preserve">  Народный театр на ярмарках и гуляньях. Народные пьесы на ярмарочных подмостках и в обычной избе. Элементы игры в народных пьесах. Сатирическая драма «Барин» как пьеса и как народная игра. Сюжет, герои и участники пьесы-игры.</w:t>
            </w:r>
          </w:p>
        </w:tc>
        <w:tc>
          <w:tcPr>
            <w:tcW w:w="1984" w:type="dxa"/>
            <w:shd w:val="clear" w:color="auto" w:fill="auto"/>
          </w:tcPr>
          <w:p w:rsidR="00A60367" w:rsidRPr="00A60367" w:rsidRDefault="00A60367" w:rsidP="00A60367">
            <w:pPr>
              <w:spacing w:after="0" w:line="240" w:lineRule="auto"/>
              <w:contextualSpacing/>
              <w:jc w:val="center"/>
              <w:rPr>
                <w:rFonts w:ascii="Times New Roman" w:eastAsia="Times New Roman" w:hAnsi="Times New Roman" w:cs="Times New Roman"/>
                <w:b/>
                <w:lang w:eastAsia="ru-RU"/>
              </w:rPr>
            </w:pPr>
            <w:r w:rsidRPr="00A60367">
              <w:rPr>
                <w:rFonts w:ascii="Times New Roman" w:eastAsia="Times New Roman" w:hAnsi="Times New Roman" w:cs="Times New Roman"/>
                <w:b/>
                <w:lang w:eastAsia="ru-RU"/>
              </w:rPr>
              <w:t>1</w:t>
            </w:r>
          </w:p>
        </w:tc>
        <w:tc>
          <w:tcPr>
            <w:tcW w:w="1701" w:type="dxa"/>
            <w:shd w:val="clear" w:color="auto" w:fill="auto"/>
          </w:tcPr>
          <w:p w:rsidR="00A60367" w:rsidRPr="00A60367" w:rsidRDefault="00A60367" w:rsidP="00A60367">
            <w:pPr>
              <w:spacing w:after="0" w:line="240" w:lineRule="auto"/>
              <w:contextualSpacing/>
              <w:jc w:val="center"/>
              <w:rPr>
                <w:rFonts w:ascii="Times New Roman" w:eastAsia="Times New Roman" w:hAnsi="Times New Roman" w:cs="Times New Roman"/>
                <w:b/>
                <w:lang w:eastAsia="ru-RU"/>
              </w:rPr>
            </w:pPr>
          </w:p>
        </w:tc>
      </w:tr>
      <w:tr w:rsidR="00A60367" w:rsidRPr="00A60367" w:rsidTr="00A60367">
        <w:trPr>
          <w:trHeight w:val="276"/>
        </w:trPr>
        <w:tc>
          <w:tcPr>
            <w:tcW w:w="709" w:type="dxa"/>
            <w:shd w:val="clear" w:color="auto" w:fill="auto"/>
          </w:tcPr>
          <w:p w:rsidR="00A60367" w:rsidRPr="00A60367" w:rsidRDefault="00A60367" w:rsidP="00A60367">
            <w:pPr>
              <w:spacing w:after="0" w:line="240" w:lineRule="auto"/>
              <w:jc w:val="center"/>
              <w:rPr>
                <w:rFonts w:ascii="Times New Roman" w:eastAsia="Times New Roman" w:hAnsi="Times New Roman" w:cs="Times New Roman"/>
                <w:lang w:eastAsia="ru-RU"/>
              </w:rPr>
            </w:pPr>
            <w:r w:rsidRPr="00A60367">
              <w:rPr>
                <w:rFonts w:ascii="Times New Roman" w:eastAsia="Times New Roman" w:hAnsi="Times New Roman" w:cs="Times New Roman"/>
                <w:lang w:eastAsia="ru-RU"/>
              </w:rPr>
              <w:t>4</w:t>
            </w:r>
          </w:p>
        </w:tc>
        <w:tc>
          <w:tcPr>
            <w:tcW w:w="6096" w:type="dxa"/>
            <w:shd w:val="clear" w:color="auto" w:fill="auto"/>
          </w:tcPr>
          <w:p w:rsidR="00A60367" w:rsidRPr="00A60367" w:rsidRDefault="00A60367" w:rsidP="00A60367">
            <w:pPr>
              <w:spacing w:after="0" w:line="240" w:lineRule="auto"/>
              <w:contextualSpacing/>
              <w:rPr>
                <w:rFonts w:ascii="Times New Roman" w:eastAsia="Times New Roman" w:hAnsi="Times New Roman" w:cs="Times New Roman"/>
                <w:b/>
                <w:lang w:eastAsia="ru-RU"/>
              </w:rPr>
            </w:pPr>
            <w:r w:rsidRPr="00A60367">
              <w:rPr>
                <w:rFonts w:ascii="Times New Roman" w:eastAsia="Times New Roman" w:hAnsi="Times New Roman" w:cs="Times New Roman"/>
                <w:color w:val="000000"/>
                <w:spacing w:val="-1"/>
                <w:lang w:eastAsia="ru-RU"/>
              </w:rPr>
              <w:t xml:space="preserve">Детский </w:t>
            </w:r>
            <w:r w:rsidRPr="00A60367">
              <w:rPr>
                <w:rFonts w:ascii="Times New Roman" w:eastAsia="Courier New" w:hAnsi="Times New Roman" w:cs="Times New Roman"/>
                <w:color w:val="000000"/>
                <w:spacing w:val="-1"/>
                <w:lang w:eastAsia="ru-RU"/>
              </w:rPr>
              <w:t>фольклор.</w:t>
            </w:r>
          </w:p>
        </w:tc>
        <w:tc>
          <w:tcPr>
            <w:tcW w:w="1984" w:type="dxa"/>
            <w:shd w:val="clear" w:color="auto" w:fill="auto"/>
          </w:tcPr>
          <w:p w:rsidR="00A60367" w:rsidRPr="00A60367" w:rsidRDefault="00A60367" w:rsidP="00A60367">
            <w:pPr>
              <w:spacing w:after="0" w:line="240" w:lineRule="auto"/>
              <w:contextualSpacing/>
              <w:jc w:val="center"/>
              <w:rPr>
                <w:rFonts w:ascii="Times New Roman" w:eastAsia="Times New Roman" w:hAnsi="Times New Roman" w:cs="Times New Roman"/>
                <w:b/>
                <w:lang w:eastAsia="ru-RU"/>
              </w:rPr>
            </w:pPr>
            <w:r w:rsidRPr="00A60367">
              <w:rPr>
                <w:rFonts w:ascii="Times New Roman" w:eastAsia="Times New Roman" w:hAnsi="Times New Roman" w:cs="Times New Roman"/>
                <w:b/>
                <w:lang w:eastAsia="ru-RU"/>
              </w:rPr>
              <w:t>1</w:t>
            </w:r>
          </w:p>
        </w:tc>
        <w:tc>
          <w:tcPr>
            <w:tcW w:w="1701" w:type="dxa"/>
            <w:shd w:val="clear" w:color="auto" w:fill="auto"/>
          </w:tcPr>
          <w:p w:rsidR="00A60367" w:rsidRPr="00A60367" w:rsidRDefault="00A60367" w:rsidP="00A60367">
            <w:pPr>
              <w:spacing w:after="0" w:line="240" w:lineRule="auto"/>
              <w:contextualSpacing/>
              <w:jc w:val="center"/>
              <w:rPr>
                <w:rFonts w:ascii="Times New Roman" w:eastAsia="Times New Roman" w:hAnsi="Times New Roman" w:cs="Times New Roman"/>
                <w:b/>
                <w:lang w:eastAsia="ru-RU"/>
              </w:rPr>
            </w:pPr>
          </w:p>
        </w:tc>
      </w:tr>
      <w:tr w:rsidR="00A60367" w:rsidRPr="00A60367" w:rsidTr="00A60367">
        <w:trPr>
          <w:trHeight w:val="276"/>
        </w:trPr>
        <w:tc>
          <w:tcPr>
            <w:tcW w:w="10490" w:type="dxa"/>
            <w:gridSpan w:val="4"/>
            <w:shd w:val="clear" w:color="auto" w:fill="auto"/>
          </w:tcPr>
          <w:p w:rsidR="00A60367" w:rsidRPr="00A60367" w:rsidRDefault="00A60367" w:rsidP="00A60367">
            <w:pPr>
              <w:spacing w:after="0" w:line="240" w:lineRule="auto"/>
              <w:contextualSpacing/>
              <w:jc w:val="center"/>
              <w:rPr>
                <w:rFonts w:ascii="Times New Roman" w:eastAsia="Times New Roman" w:hAnsi="Times New Roman" w:cs="Times New Roman"/>
                <w:b/>
                <w:lang w:eastAsia="ru-RU"/>
              </w:rPr>
            </w:pPr>
            <w:r w:rsidRPr="00A60367">
              <w:rPr>
                <w:rFonts w:ascii="Times New Roman" w:eastAsia="Times New Roman" w:hAnsi="Times New Roman" w:cs="Times New Roman"/>
                <w:b/>
                <w:lang w:eastAsia="ru-RU"/>
              </w:rPr>
              <w:t>Античная литература (1 час)</w:t>
            </w:r>
          </w:p>
        </w:tc>
      </w:tr>
      <w:tr w:rsidR="00A60367" w:rsidRPr="00A60367" w:rsidTr="00A60367">
        <w:trPr>
          <w:trHeight w:val="276"/>
        </w:trPr>
        <w:tc>
          <w:tcPr>
            <w:tcW w:w="709" w:type="dxa"/>
            <w:shd w:val="clear" w:color="auto" w:fill="auto"/>
          </w:tcPr>
          <w:p w:rsidR="00A60367" w:rsidRPr="00A60367" w:rsidRDefault="00A60367" w:rsidP="00A60367">
            <w:pPr>
              <w:spacing w:after="0" w:line="240" w:lineRule="auto"/>
              <w:jc w:val="center"/>
              <w:rPr>
                <w:rFonts w:ascii="Times New Roman" w:eastAsia="Times New Roman" w:hAnsi="Times New Roman" w:cs="Times New Roman"/>
                <w:lang w:eastAsia="ru-RU"/>
              </w:rPr>
            </w:pPr>
            <w:r w:rsidRPr="00A60367">
              <w:rPr>
                <w:rFonts w:ascii="Times New Roman" w:eastAsia="Times New Roman" w:hAnsi="Times New Roman" w:cs="Times New Roman"/>
                <w:lang w:eastAsia="ru-RU"/>
              </w:rPr>
              <w:t>5</w:t>
            </w:r>
          </w:p>
        </w:tc>
        <w:tc>
          <w:tcPr>
            <w:tcW w:w="6096" w:type="dxa"/>
            <w:shd w:val="clear" w:color="auto" w:fill="auto"/>
          </w:tcPr>
          <w:p w:rsidR="00A60367" w:rsidRPr="00A60367" w:rsidRDefault="00A60367" w:rsidP="00A60367">
            <w:pPr>
              <w:overflowPunct w:val="0"/>
              <w:autoSpaceDE w:val="0"/>
              <w:autoSpaceDN w:val="0"/>
              <w:adjustRightInd w:val="0"/>
              <w:spacing w:after="0" w:line="230" w:lineRule="exact"/>
              <w:jc w:val="both"/>
              <w:textAlignment w:val="baseline"/>
              <w:rPr>
                <w:rFonts w:ascii="Times New Roman" w:eastAsia="Times New Roman" w:hAnsi="Times New Roman" w:cs="Times New Roman"/>
                <w:b/>
                <w:sz w:val="24"/>
                <w:szCs w:val="24"/>
                <w:lang w:eastAsia="ru-RU"/>
              </w:rPr>
            </w:pPr>
            <w:r w:rsidRPr="00A60367">
              <w:rPr>
                <w:rFonts w:ascii="Times New Roman" w:eastAsia="Times New Roman" w:hAnsi="Times New Roman" w:cs="Times New Roman"/>
                <w:b/>
                <w:sz w:val="24"/>
                <w:szCs w:val="24"/>
                <w:lang w:eastAsia="ru-RU"/>
              </w:rPr>
              <w:t>Гомер.  «И </w:t>
            </w:r>
            <w:proofErr w:type="gramStart"/>
            <w:r w:rsidRPr="00A60367">
              <w:rPr>
                <w:rFonts w:ascii="Times New Roman" w:eastAsia="Times New Roman" w:hAnsi="Times New Roman" w:cs="Times New Roman"/>
                <w:b/>
                <w:sz w:val="24"/>
                <w:szCs w:val="24"/>
                <w:lang w:eastAsia="ru-RU"/>
              </w:rPr>
              <w:t>л</w:t>
            </w:r>
            <w:proofErr w:type="gramEnd"/>
            <w:r w:rsidRPr="00A60367">
              <w:rPr>
                <w:rFonts w:ascii="Times New Roman" w:eastAsia="Times New Roman" w:hAnsi="Times New Roman" w:cs="Times New Roman"/>
                <w:b/>
                <w:sz w:val="24"/>
                <w:szCs w:val="24"/>
                <w:lang w:eastAsia="ru-RU"/>
              </w:rPr>
              <w:t> и а д а» (фрагменты).</w:t>
            </w:r>
          </w:p>
          <w:p w:rsidR="00A60367" w:rsidRPr="00A60367" w:rsidRDefault="00A60367" w:rsidP="00A60367">
            <w:pPr>
              <w:spacing w:after="0" w:line="240" w:lineRule="auto"/>
              <w:contextualSpacing/>
              <w:rPr>
                <w:rFonts w:ascii="Times New Roman" w:eastAsia="Times New Roman" w:hAnsi="Times New Roman" w:cs="Times New Roman"/>
                <w:color w:val="000000"/>
                <w:spacing w:val="-1"/>
                <w:lang w:eastAsia="ru-RU"/>
              </w:rPr>
            </w:pPr>
            <w:r w:rsidRPr="00A60367">
              <w:rPr>
                <w:rFonts w:ascii="Times New Roman" w:eastAsia="Times New Roman" w:hAnsi="Times New Roman" w:cs="Times New Roman"/>
                <w:sz w:val="24"/>
                <w:szCs w:val="24"/>
                <w:lang w:eastAsia="ru-RU"/>
              </w:rPr>
              <w:t>Героический эпос древности». «Илиада» — поэма о Троянской войне.</w:t>
            </w:r>
          </w:p>
        </w:tc>
        <w:tc>
          <w:tcPr>
            <w:tcW w:w="1984" w:type="dxa"/>
            <w:shd w:val="clear" w:color="auto" w:fill="auto"/>
          </w:tcPr>
          <w:p w:rsidR="00A60367" w:rsidRPr="00A60367" w:rsidRDefault="00A60367" w:rsidP="00A60367">
            <w:pPr>
              <w:spacing w:after="0" w:line="240" w:lineRule="auto"/>
              <w:contextualSpacing/>
              <w:jc w:val="center"/>
              <w:rPr>
                <w:rFonts w:ascii="Times New Roman" w:eastAsia="Times New Roman" w:hAnsi="Times New Roman" w:cs="Times New Roman"/>
                <w:b/>
                <w:lang w:eastAsia="ru-RU"/>
              </w:rPr>
            </w:pPr>
            <w:r w:rsidRPr="00A60367">
              <w:rPr>
                <w:rFonts w:ascii="Times New Roman" w:eastAsia="Times New Roman" w:hAnsi="Times New Roman" w:cs="Times New Roman"/>
                <w:b/>
                <w:lang w:eastAsia="ru-RU"/>
              </w:rPr>
              <w:t>1</w:t>
            </w:r>
          </w:p>
        </w:tc>
        <w:tc>
          <w:tcPr>
            <w:tcW w:w="1701" w:type="dxa"/>
            <w:shd w:val="clear" w:color="auto" w:fill="auto"/>
          </w:tcPr>
          <w:p w:rsidR="00A60367" w:rsidRPr="00A60367" w:rsidRDefault="00A60367" w:rsidP="00A60367">
            <w:pPr>
              <w:spacing w:after="0" w:line="240" w:lineRule="auto"/>
              <w:contextualSpacing/>
              <w:jc w:val="center"/>
              <w:rPr>
                <w:rFonts w:ascii="Times New Roman" w:eastAsia="Times New Roman" w:hAnsi="Times New Roman" w:cs="Times New Roman"/>
                <w:b/>
                <w:lang w:eastAsia="ru-RU"/>
              </w:rPr>
            </w:pPr>
          </w:p>
        </w:tc>
      </w:tr>
      <w:tr w:rsidR="00A60367" w:rsidRPr="00A60367" w:rsidTr="00A60367">
        <w:trPr>
          <w:trHeight w:val="276"/>
        </w:trPr>
        <w:tc>
          <w:tcPr>
            <w:tcW w:w="10490" w:type="dxa"/>
            <w:gridSpan w:val="4"/>
            <w:shd w:val="clear" w:color="auto" w:fill="auto"/>
          </w:tcPr>
          <w:p w:rsidR="00A60367" w:rsidRPr="00A60367" w:rsidRDefault="00A60367" w:rsidP="00A60367">
            <w:pPr>
              <w:spacing w:after="0" w:line="240" w:lineRule="auto"/>
              <w:contextualSpacing/>
              <w:jc w:val="center"/>
              <w:rPr>
                <w:rFonts w:ascii="Times New Roman" w:eastAsia="Times New Roman" w:hAnsi="Times New Roman" w:cs="Times New Roman"/>
                <w:b/>
                <w:lang w:eastAsia="ru-RU"/>
              </w:rPr>
            </w:pPr>
            <w:r w:rsidRPr="00A60367">
              <w:rPr>
                <w:rFonts w:ascii="Times New Roman" w:eastAsia="Times New Roman" w:hAnsi="Times New Roman" w:cs="Times New Roman"/>
                <w:b/>
                <w:lang w:eastAsia="ru-RU"/>
              </w:rPr>
              <w:t>Литература эпохи Возрождения (3 часа)</w:t>
            </w:r>
          </w:p>
        </w:tc>
      </w:tr>
      <w:tr w:rsidR="00A60367" w:rsidRPr="00A60367" w:rsidTr="00A60367">
        <w:trPr>
          <w:trHeight w:val="276"/>
        </w:trPr>
        <w:tc>
          <w:tcPr>
            <w:tcW w:w="709" w:type="dxa"/>
            <w:shd w:val="clear" w:color="auto" w:fill="auto"/>
          </w:tcPr>
          <w:p w:rsidR="00A60367" w:rsidRPr="00A60367" w:rsidRDefault="00A60367" w:rsidP="00A60367">
            <w:pPr>
              <w:spacing w:after="0" w:line="240" w:lineRule="auto"/>
              <w:jc w:val="center"/>
              <w:rPr>
                <w:rFonts w:ascii="Times New Roman" w:eastAsia="Times New Roman" w:hAnsi="Times New Roman" w:cs="Times New Roman"/>
                <w:lang w:eastAsia="ru-RU"/>
              </w:rPr>
            </w:pPr>
            <w:r w:rsidRPr="00A60367">
              <w:rPr>
                <w:rFonts w:ascii="Times New Roman" w:eastAsia="Times New Roman" w:hAnsi="Times New Roman" w:cs="Times New Roman"/>
                <w:lang w:eastAsia="ru-RU"/>
              </w:rPr>
              <w:t>6</w:t>
            </w:r>
          </w:p>
        </w:tc>
        <w:tc>
          <w:tcPr>
            <w:tcW w:w="6096" w:type="dxa"/>
            <w:shd w:val="clear" w:color="auto" w:fill="auto"/>
          </w:tcPr>
          <w:p w:rsidR="00A60367" w:rsidRPr="00A60367" w:rsidRDefault="00A60367" w:rsidP="00A60367">
            <w:pPr>
              <w:overflowPunct w:val="0"/>
              <w:autoSpaceDE w:val="0"/>
              <w:autoSpaceDN w:val="0"/>
              <w:adjustRightInd w:val="0"/>
              <w:spacing w:after="0" w:line="230" w:lineRule="exact"/>
              <w:jc w:val="both"/>
              <w:textAlignment w:val="baseline"/>
              <w:rPr>
                <w:rFonts w:ascii="Times New Roman" w:eastAsia="Times New Roman" w:hAnsi="Times New Roman" w:cs="Times New Roman"/>
                <w:lang w:eastAsia="ru-RU"/>
              </w:rPr>
            </w:pPr>
            <w:r w:rsidRPr="00A60367">
              <w:rPr>
                <w:rFonts w:ascii="Times New Roman" w:eastAsia="Times New Roman" w:hAnsi="Times New Roman" w:cs="Times New Roman"/>
                <w:b/>
                <w:sz w:val="24"/>
                <w:szCs w:val="24"/>
                <w:lang w:eastAsia="ru-RU"/>
              </w:rPr>
              <w:t>У. Шекспир.  «Р о м е о  и</w:t>
            </w:r>
            <w:proofErr w:type="gramStart"/>
            <w:r w:rsidRPr="00A60367">
              <w:rPr>
                <w:rFonts w:ascii="Times New Roman" w:eastAsia="Times New Roman" w:hAnsi="Times New Roman" w:cs="Times New Roman"/>
                <w:b/>
                <w:sz w:val="24"/>
                <w:szCs w:val="24"/>
                <w:lang w:eastAsia="ru-RU"/>
              </w:rPr>
              <w:t xml:space="preserve">  Д</w:t>
            </w:r>
            <w:proofErr w:type="gramEnd"/>
            <w:r w:rsidRPr="00A60367">
              <w:rPr>
                <w:rFonts w:ascii="Times New Roman" w:eastAsia="Times New Roman" w:hAnsi="Times New Roman" w:cs="Times New Roman"/>
                <w:b/>
                <w:sz w:val="24"/>
                <w:szCs w:val="24"/>
                <w:lang w:eastAsia="ru-RU"/>
              </w:rPr>
              <w:t> ж у л ь е т </w:t>
            </w:r>
            <w:proofErr w:type="spellStart"/>
            <w:r w:rsidRPr="00A60367">
              <w:rPr>
                <w:rFonts w:ascii="Times New Roman" w:eastAsia="Times New Roman" w:hAnsi="Times New Roman" w:cs="Times New Roman"/>
                <w:b/>
                <w:sz w:val="24"/>
                <w:szCs w:val="24"/>
                <w:lang w:eastAsia="ru-RU"/>
              </w:rPr>
              <w:t>т</w:t>
            </w:r>
            <w:proofErr w:type="spellEnd"/>
            <w:r w:rsidRPr="00A60367">
              <w:rPr>
                <w:rFonts w:ascii="Times New Roman" w:eastAsia="Times New Roman" w:hAnsi="Times New Roman" w:cs="Times New Roman"/>
                <w:b/>
                <w:sz w:val="24"/>
                <w:szCs w:val="24"/>
                <w:lang w:eastAsia="ru-RU"/>
              </w:rPr>
              <w:t xml:space="preserve"> а».  </w:t>
            </w:r>
            <w:r w:rsidRPr="00A60367">
              <w:rPr>
                <w:rFonts w:ascii="Times New Roman" w:eastAsia="Times New Roman" w:hAnsi="Times New Roman" w:cs="Times New Roman"/>
                <w:sz w:val="24"/>
                <w:szCs w:val="24"/>
                <w:lang w:eastAsia="ru-RU"/>
              </w:rPr>
              <w:t>«Ромео и Джульетта». Трагедия как жанр драматического произведения. Отражение в трагедии «вечных» тем: любовь, преданность, вражда, месть.</w:t>
            </w:r>
          </w:p>
        </w:tc>
        <w:tc>
          <w:tcPr>
            <w:tcW w:w="1984" w:type="dxa"/>
            <w:shd w:val="clear" w:color="auto" w:fill="auto"/>
          </w:tcPr>
          <w:p w:rsidR="00A60367" w:rsidRPr="00A60367" w:rsidRDefault="00A60367" w:rsidP="00A60367">
            <w:pPr>
              <w:spacing w:after="0" w:line="240" w:lineRule="auto"/>
              <w:contextualSpacing/>
              <w:jc w:val="center"/>
              <w:rPr>
                <w:rFonts w:ascii="Times New Roman" w:eastAsia="Times New Roman" w:hAnsi="Times New Roman" w:cs="Times New Roman"/>
                <w:b/>
                <w:lang w:eastAsia="ru-RU"/>
              </w:rPr>
            </w:pPr>
            <w:r w:rsidRPr="00A60367">
              <w:rPr>
                <w:rFonts w:ascii="Times New Roman" w:eastAsia="Times New Roman" w:hAnsi="Times New Roman" w:cs="Times New Roman"/>
                <w:b/>
                <w:lang w:eastAsia="ru-RU"/>
              </w:rPr>
              <w:t>1</w:t>
            </w:r>
          </w:p>
        </w:tc>
        <w:tc>
          <w:tcPr>
            <w:tcW w:w="1701" w:type="dxa"/>
            <w:shd w:val="clear" w:color="auto" w:fill="auto"/>
          </w:tcPr>
          <w:p w:rsidR="00A60367" w:rsidRPr="00A60367" w:rsidRDefault="00A60367" w:rsidP="00A60367">
            <w:pPr>
              <w:spacing w:after="0" w:line="240" w:lineRule="auto"/>
              <w:contextualSpacing/>
              <w:jc w:val="center"/>
              <w:rPr>
                <w:rFonts w:ascii="Times New Roman" w:eastAsia="Times New Roman" w:hAnsi="Times New Roman" w:cs="Times New Roman"/>
                <w:b/>
                <w:lang w:eastAsia="ru-RU"/>
              </w:rPr>
            </w:pPr>
          </w:p>
        </w:tc>
      </w:tr>
      <w:tr w:rsidR="00A60367" w:rsidRPr="00A60367" w:rsidTr="00A60367">
        <w:trPr>
          <w:trHeight w:val="276"/>
        </w:trPr>
        <w:tc>
          <w:tcPr>
            <w:tcW w:w="709" w:type="dxa"/>
            <w:shd w:val="clear" w:color="auto" w:fill="auto"/>
          </w:tcPr>
          <w:p w:rsidR="00A60367" w:rsidRPr="00A60367" w:rsidRDefault="00A60367" w:rsidP="00A60367">
            <w:pPr>
              <w:spacing w:after="0" w:line="240" w:lineRule="auto"/>
              <w:jc w:val="center"/>
              <w:rPr>
                <w:rFonts w:ascii="Times New Roman" w:eastAsia="Times New Roman" w:hAnsi="Times New Roman" w:cs="Times New Roman"/>
                <w:lang w:eastAsia="ru-RU"/>
              </w:rPr>
            </w:pPr>
            <w:r w:rsidRPr="00A60367">
              <w:rPr>
                <w:rFonts w:ascii="Times New Roman" w:eastAsia="Times New Roman" w:hAnsi="Times New Roman" w:cs="Times New Roman"/>
                <w:lang w:eastAsia="ru-RU"/>
              </w:rPr>
              <w:t>7</w:t>
            </w:r>
          </w:p>
        </w:tc>
        <w:tc>
          <w:tcPr>
            <w:tcW w:w="6096" w:type="dxa"/>
            <w:shd w:val="clear" w:color="auto" w:fill="auto"/>
          </w:tcPr>
          <w:p w:rsidR="00A60367" w:rsidRPr="00A60367" w:rsidRDefault="00A60367" w:rsidP="00A60367">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A60367">
              <w:rPr>
                <w:rFonts w:ascii="Times New Roman" w:eastAsia="Times New Roman" w:hAnsi="Times New Roman" w:cs="Times New Roman"/>
                <w:sz w:val="24"/>
                <w:szCs w:val="24"/>
                <w:lang w:eastAsia="ru-RU"/>
              </w:rPr>
              <w:t>Основной конфликт трагедии. Судьба юных влюбленных в мире несправедливости и злобы. Смысл финала трагедии. Понятие о катарсисе.</w:t>
            </w:r>
          </w:p>
          <w:p w:rsidR="00A60367" w:rsidRPr="00A60367" w:rsidRDefault="00A60367" w:rsidP="00A60367">
            <w:pPr>
              <w:spacing w:after="0" w:line="240" w:lineRule="auto"/>
              <w:rPr>
                <w:rFonts w:ascii="Times New Roman" w:eastAsia="Times New Roman" w:hAnsi="Times New Roman" w:cs="Times New Roman"/>
                <w:lang w:eastAsia="ru-RU"/>
              </w:rPr>
            </w:pPr>
          </w:p>
        </w:tc>
        <w:tc>
          <w:tcPr>
            <w:tcW w:w="1984" w:type="dxa"/>
            <w:shd w:val="clear" w:color="auto" w:fill="auto"/>
          </w:tcPr>
          <w:p w:rsidR="00A60367" w:rsidRPr="00A60367" w:rsidRDefault="00A60367" w:rsidP="00A60367">
            <w:pPr>
              <w:spacing w:after="0" w:line="240" w:lineRule="auto"/>
              <w:contextualSpacing/>
              <w:jc w:val="center"/>
              <w:rPr>
                <w:rFonts w:ascii="Times New Roman" w:eastAsia="Times New Roman" w:hAnsi="Times New Roman" w:cs="Times New Roman"/>
                <w:b/>
                <w:lang w:eastAsia="ru-RU"/>
              </w:rPr>
            </w:pPr>
            <w:r w:rsidRPr="00A60367">
              <w:rPr>
                <w:rFonts w:ascii="Times New Roman" w:eastAsia="Times New Roman" w:hAnsi="Times New Roman" w:cs="Times New Roman"/>
                <w:b/>
                <w:lang w:eastAsia="ru-RU"/>
              </w:rPr>
              <w:t>1</w:t>
            </w:r>
          </w:p>
        </w:tc>
        <w:tc>
          <w:tcPr>
            <w:tcW w:w="1701" w:type="dxa"/>
            <w:shd w:val="clear" w:color="auto" w:fill="auto"/>
          </w:tcPr>
          <w:p w:rsidR="00A60367" w:rsidRPr="00A60367" w:rsidRDefault="00A60367" w:rsidP="00A60367">
            <w:pPr>
              <w:spacing w:after="0" w:line="240" w:lineRule="auto"/>
              <w:contextualSpacing/>
              <w:jc w:val="center"/>
              <w:rPr>
                <w:rFonts w:ascii="Times New Roman" w:eastAsia="Times New Roman" w:hAnsi="Times New Roman" w:cs="Times New Roman"/>
                <w:b/>
                <w:lang w:eastAsia="ru-RU"/>
              </w:rPr>
            </w:pPr>
          </w:p>
        </w:tc>
      </w:tr>
      <w:tr w:rsidR="00A60367" w:rsidRPr="00A60367" w:rsidTr="00A60367">
        <w:trPr>
          <w:trHeight w:val="276"/>
        </w:trPr>
        <w:tc>
          <w:tcPr>
            <w:tcW w:w="709" w:type="dxa"/>
            <w:shd w:val="clear" w:color="auto" w:fill="auto"/>
          </w:tcPr>
          <w:p w:rsidR="00A60367" w:rsidRPr="00A60367" w:rsidRDefault="00A60367" w:rsidP="00A60367">
            <w:pPr>
              <w:spacing w:after="0" w:line="240" w:lineRule="auto"/>
              <w:jc w:val="center"/>
              <w:rPr>
                <w:rFonts w:ascii="Times New Roman" w:eastAsia="Times New Roman" w:hAnsi="Times New Roman" w:cs="Times New Roman"/>
                <w:lang w:eastAsia="ru-RU"/>
              </w:rPr>
            </w:pPr>
            <w:r w:rsidRPr="00A60367">
              <w:rPr>
                <w:rFonts w:ascii="Times New Roman" w:eastAsia="Times New Roman" w:hAnsi="Times New Roman" w:cs="Times New Roman"/>
                <w:lang w:eastAsia="ru-RU"/>
              </w:rPr>
              <w:t>8</w:t>
            </w:r>
          </w:p>
        </w:tc>
        <w:tc>
          <w:tcPr>
            <w:tcW w:w="6096" w:type="dxa"/>
            <w:shd w:val="clear" w:color="auto" w:fill="auto"/>
          </w:tcPr>
          <w:p w:rsidR="00A60367" w:rsidRPr="00A60367" w:rsidRDefault="00A60367" w:rsidP="00A60367">
            <w:pPr>
              <w:spacing w:after="0" w:line="240" w:lineRule="auto"/>
              <w:contextualSpacing/>
              <w:rPr>
                <w:rFonts w:ascii="Times New Roman" w:eastAsia="Times New Roman" w:hAnsi="Times New Roman" w:cs="Times New Roman"/>
                <w:b/>
                <w:lang w:eastAsia="ru-RU"/>
              </w:rPr>
            </w:pPr>
            <w:r w:rsidRPr="00A60367">
              <w:rPr>
                <w:rFonts w:ascii="Times New Roman" w:eastAsia="Times New Roman" w:hAnsi="Times New Roman" w:cs="Times New Roman"/>
                <w:sz w:val="24"/>
                <w:szCs w:val="24"/>
                <w:lang w:eastAsia="ru-RU"/>
              </w:rPr>
              <w:t>Сонеты (Сонет 130 — «Ее глаза на небо не похожи...» и др.).</w:t>
            </w:r>
          </w:p>
        </w:tc>
        <w:tc>
          <w:tcPr>
            <w:tcW w:w="1984" w:type="dxa"/>
            <w:shd w:val="clear" w:color="auto" w:fill="auto"/>
          </w:tcPr>
          <w:p w:rsidR="00A60367" w:rsidRPr="00A60367" w:rsidRDefault="00A60367" w:rsidP="00A60367">
            <w:pPr>
              <w:spacing w:after="0" w:line="240" w:lineRule="auto"/>
              <w:contextualSpacing/>
              <w:jc w:val="center"/>
              <w:rPr>
                <w:rFonts w:ascii="Times New Roman" w:eastAsia="Times New Roman" w:hAnsi="Times New Roman" w:cs="Times New Roman"/>
                <w:b/>
                <w:lang w:eastAsia="ru-RU"/>
              </w:rPr>
            </w:pPr>
            <w:r w:rsidRPr="00A60367">
              <w:rPr>
                <w:rFonts w:ascii="Times New Roman" w:eastAsia="Times New Roman" w:hAnsi="Times New Roman" w:cs="Times New Roman"/>
                <w:b/>
                <w:lang w:eastAsia="ru-RU"/>
              </w:rPr>
              <w:t>1</w:t>
            </w:r>
          </w:p>
        </w:tc>
        <w:tc>
          <w:tcPr>
            <w:tcW w:w="1701" w:type="dxa"/>
            <w:shd w:val="clear" w:color="auto" w:fill="auto"/>
          </w:tcPr>
          <w:p w:rsidR="00A60367" w:rsidRPr="00A60367" w:rsidRDefault="00A60367" w:rsidP="00A60367">
            <w:pPr>
              <w:spacing w:after="0" w:line="240" w:lineRule="auto"/>
              <w:contextualSpacing/>
              <w:jc w:val="center"/>
              <w:rPr>
                <w:rFonts w:ascii="Times New Roman" w:eastAsia="Times New Roman" w:hAnsi="Times New Roman" w:cs="Times New Roman"/>
                <w:b/>
                <w:lang w:eastAsia="ru-RU"/>
              </w:rPr>
            </w:pPr>
          </w:p>
        </w:tc>
      </w:tr>
      <w:tr w:rsidR="00A60367" w:rsidRPr="00A60367" w:rsidTr="00A60367">
        <w:trPr>
          <w:trHeight w:val="276"/>
        </w:trPr>
        <w:tc>
          <w:tcPr>
            <w:tcW w:w="10490" w:type="dxa"/>
            <w:gridSpan w:val="4"/>
            <w:shd w:val="clear" w:color="auto" w:fill="auto"/>
          </w:tcPr>
          <w:p w:rsidR="00A60367" w:rsidRPr="00A60367" w:rsidRDefault="00A60367" w:rsidP="00A60367">
            <w:pPr>
              <w:spacing w:after="0" w:line="240" w:lineRule="auto"/>
              <w:contextualSpacing/>
              <w:jc w:val="center"/>
              <w:rPr>
                <w:rFonts w:ascii="Times New Roman" w:eastAsia="Times New Roman" w:hAnsi="Times New Roman" w:cs="Times New Roman"/>
                <w:b/>
                <w:lang w:eastAsia="ru-RU"/>
              </w:rPr>
            </w:pPr>
            <w:r w:rsidRPr="00A60367">
              <w:rPr>
                <w:rFonts w:ascii="Times New Roman" w:eastAsia="Times New Roman" w:hAnsi="Times New Roman" w:cs="Times New Roman"/>
                <w:b/>
                <w:lang w:eastAsia="ru-RU"/>
              </w:rPr>
              <w:t>Литература 19 века (40 часов)</w:t>
            </w:r>
          </w:p>
        </w:tc>
      </w:tr>
      <w:tr w:rsidR="00A60367" w:rsidRPr="00A60367" w:rsidTr="00A60367">
        <w:trPr>
          <w:trHeight w:val="276"/>
        </w:trPr>
        <w:tc>
          <w:tcPr>
            <w:tcW w:w="709" w:type="dxa"/>
            <w:shd w:val="clear" w:color="auto" w:fill="auto"/>
          </w:tcPr>
          <w:p w:rsidR="00A60367" w:rsidRPr="00A60367" w:rsidRDefault="00A60367" w:rsidP="00A60367">
            <w:pPr>
              <w:spacing w:after="0" w:line="240" w:lineRule="auto"/>
              <w:jc w:val="center"/>
              <w:rPr>
                <w:rFonts w:ascii="Times New Roman" w:eastAsia="Times New Roman" w:hAnsi="Times New Roman" w:cs="Times New Roman"/>
                <w:lang w:eastAsia="ru-RU"/>
              </w:rPr>
            </w:pPr>
            <w:r w:rsidRPr="00A60367">
              <w:rPr>
                <w:rFonts w:ascii="Times New Roman" w:eastAsia="Times New Roman" w:hAnsi="Times New Roman" w:cs="Times New Roman"/>
                <w:lang w:eastAsia="ru-RU"/>
              </w:rPr>
              <w:t>9</w:t>
            </w:r>
          </w:p>
        </w:tc>
        <w:tc>
          <w:tcPr>
            <w:tcW w:w="6096" w:type="dxa"/>
            <w:shd w:val="clear" w:color="auto" w:fill="auto"/>
          </w:tcPr>
          <w:p w:rsidR="00A60367" w:rsidRPr="00A60367" w:rsidRDefault="00A60367" w:rsidP="00A60367">
            <w:pPr>
              <w:spacing w:after="0" w:line="240" w:lineRule="auto"/>
              <w:contextualSpacing/>
              <w:rPr>
                <w:rFonts w:ascii="Times New Roman" w:eastAsia="Times New Roman" w:hAnsi="Times New Roman" w:cs="Times New Roman"/>
                <w:b/>
                <w:lang w:eastAsia="ru-RU"/>
              </w:rPr>
            </w:pPr>
            <w:r w:rsidRPr="00A60367">
              <w:rPr>
                <w:rFonts w:ascii="Times New Roman" w:eastAsia="Times New Roman" w:hAnsi="Times New Roman" w:cs="Times New Roman"/>
                <w:sz w:val="24"/>
                <w:szCs w:val="24"/>
                <w:lang w:eastAsia="ru-RU"/>
              </w:rPr>
              <w:t xml:space="preserve">Популярные жанры литературы </w:t>
            </w:r>
            <w:r w:rsidRPr="00A60367">
              <w:rPr>
                <w:rFonts w:ascii="Times New Roman" w:eastAsia="Times New Roman" w:hAnsi="Times New Roman" w:cs="Times New Roman"/>
                <w:sz w:val="24"/>
                <w:szCs w:val="24"/>
                <w:lang w:val="en-US" w:eastAsia="ru-RU"/>
              </w:rPr>
              <w:t>XIX</w:t>
            </w:r>
            <w:r w:rsidRPr="00A60367">
              <w:rPr>
                <w:rFonts w:ascii="Times New Roman" w:eastAsia="Times New Roman" w:hAnsi="Times New Roman" w:cs="Times New Roman"/>
                <w:sz w:val="24"/>
                <w:szCs w:val="24"/>
                <w:lang w:eastAsia="ru-RU"/>
              </w:rPr>
              <w:t xml:space="preserve"> в. Золотой век русской поэзии. Расцвет жанра басни в начале века. Классические жанры русской прозы </w:t>
            </w:r>
            <w:r w:rsidRPr="00A60367">
              <w:rPr>
                <w:rFonts w:ascii="Times New Roman" w:eastAsia="Times New Roman" w:hAnsi="Times New Roman" w:cs="Times New Roman"/>
                <w:sz w:val="24"/>
                <w:szCs w:val="24"/>
                <w:lang w:val="en-US" w:eastAsia="ru-RU"/>
              </w:rPr>
              <w:t>XIX</w:t>
            </w:r>
            <w:r w:rsidRPr="00A60367">
              <w:rPr>
                <w:rFonts w:ascii="Times New Roman" w:eastAsia="Times New Roman" w:hAnsi="Times New Roman" w:cs="Times New Roman"/>
                <w:sz w:val="24"/>
                <w:szCs w:val="24"/>
                <w:lang w:eastAsia="ru-RU"/>
              </w:rPr>
              <w:t> в.: роман, повесть, рассказ.</w:t>
            </w:r>
          </w:p>
        </w:tc>
        <w:tc>
          <w:tcPr>
            <w:tcW w:w="1984" w:type="dxa"/>
            <w:shd w:val="clear" w:color="auto" w:fill="auto"/>
          </w:tcPr>
          <w:p w:rsidR="00A60367" w:rsidRPr="00A60367" w:rsidRDefault="00A60367" w:rsidP="00A60367">
            <w:pPr>
              <w:spacing w:after="0" w:line="240" w:lineRule="auto"/>
              <w:contextualSpacing/>
              <w:jc w:val="center"/>
              <w:rPr>
                <w:rFonts w:ascii="Times New Roman" w:eastAsia="Times New Roman" w:hAnsi="Times New Roman" w:cs="Times New Roman"/>
                <w:b/>
                <w:lang w:eastAsia="ru-RU"/>
              </w:rPr>
            </w:pPr>
            <w:r w:rsidRPr="00A60367">
              <w:rPr>
                <w:rFonts w:ascii="Times New Roman" w:eastAsia="Times New Roman" w:hAnsi="Times New Roman" w:cs="Times New Roman"/>
                <w:b/>
                <w:lang w:eastAsia="ru-RU"/>
              </w:rPr>
              <w:t>1</w:t>
            </w:r>
          </w:p>
        </w:tc>
        <w:tc>
          <w:tcPr>
            <w:tcW w:w="1701" w:type="dxa"/>
            <w:shd w:val="clear" w:color="auto" w:fill="auto"/>
          </w:tcPr>
          <w:p w:rsidR="00A60367" w:rsidRPr="00A60367" w:rsidRDefault="00A60367" w:rsidP="00A60367">
            <w:pPr>
              <w:spacing w:after="0" w:line="240" w:lineRule="auto"/>
              <w:contextualSpacing/>
              <w:jc w:val="center"/>
              <w:rPr>
                <w:rFonts w:ascii="Times New Roman" w:eastAsia="Times New Roman" w:hAnsi="Times New Roman" w:cs="Times New Roman"/>
                <w:b/>
                <w:lang w:eastAsia="ru-RU"/>
              </w:rPr>
            </w:pPr>
          </w:p>
        </w:tc>
      </w:tr>
      <w:tr w:rsidR="00A60367" w:rsidRPr="00A60367" w:rsidTr="00A60367">
        <w:trPr>
          <w:trHeight w:val="276"/>
        </w:trPr>
        <w:tc>
          <w:tcPr>
            <w:tcW w:w="709" w:type="dxa"/>
            <w:shd w:val="clear" w:color="auto" w:fill="auto"/>
          </w:tcPr>
          <w:p w:rsidR="00A60367" w:rsidRPr="00A60367" w:rsidRDefault="00A60367" w:rsidP="00A60367">
            <w:pPr>
              <w:spacing w:after="0" w:line="240" w:lineRule="auto"/>
              <w:jc w:val="center"/>
              <w:rPr>
                <w:rFonts w:ascii="Times New Roman" w:eastAsia="Times New Roman" w:hAnsi="Times New Roman" w:cs="Times New Roman"/>
                <w:lang w:eastAsia="ru-RU"/>
              </w:rPr>
            </w:pPr>
            <w:r w:rsidRPr="00A60367">
              <w:rPr>
                <w:rFonts w:ascii="Times New Roman" w:eastAsia="Times New Roman" w:hAnsi="Times New Roman" w:cs="Times New Roman"/>
                <w:lang w:eastAsia="ru-RU"/>
              </w:rPr>
              <w:lastRenderedPageBreak/>
              <w:t>10</w:t>
            </w:r>
          </w:p>
        </w:tc>
        <w:tc>
          <w:tcPr>
            <w:tcW w:w="6096" w:type="dxa"/>
            <w:shd w:val="clear" w:color="auto" w:fill="auto"/>
          </w:tcPr>
          <w:p w:rsidR="00A60367" w:rsidRPr="00A60367" w:rsidRDefault="00A60367" w:rsidP="00A60367">
            <w:pPr>
              <w:spacing w:after="0" w:line="240" w:lineRule="auto"/>
              <w:contextualSpacing/>
              <w:rPr>
                <w:rFonts w:ascii="Times New Roman" w:eastAsia="Times New Roman" w:hAnsi="Times New Roman" w:cs="Times New Roman"/>
                <w:b/>
                <w:lang w:eastAsia="ru-RU"/>
              </w:rPr>
            </w:pPr>
            <w:r w:rsidRPr="00A60367">
              <w:rPr>
                <w:rFonts w:ascii="Times New Roman" w:eastAsia="Times New Roman" w:hAnsi="Times New Roman" w:cs="Times New Roman"/>
                <w:b/>
                <w:sz w:val="24"/>
                <w:szCs w:val="24"/>
                <w:lang w:eastAsia="ru-RU"/>
              </w:rPr>
              <w:t>Из истории басни.</w:t>
            </w:r>
            <w:r w:rsidRPr="00A60367">
              <w:rPr>
                <w:rFonts w:ascii="Times New Roman" w:eastAsia="Times New Roman" w:hAnsi="Times New Roman" w:cs="Times New Roman"/>
                <w:sz w:val="24"/>
                <w:szCs w:val="24"/>
                <w:lang w:eastAsia="ru-RU"/>
              </w:rPr>
              <w:t xml:space="preserve"> Басня в античной литературе Греции и Рима. Басни Эзопа. Басни Ж. де Лафонтена. Басни Лессинга («Свинья и Дуб»).</w:t>
            </w:r>
          </w:p>
        </w:tc>
        <w:tc>
          <w:tcPr>
            <w:tcW w:w="1984" w:type="dxa"/>
            <w:shd w:val="clear" w:color="auto" w:fill="auto"/>
          </w:tcPr>
          <w:p w:rsidR="00A60367" w:rsidRPr="00A60367" w:rsidRDefault="00A60367" w:rsidP="00A60367">
            <w:pPr>
              <w:spacing w:after="0" w:line="240" w:lineRule="auto"/>
              <w:contextualSpacing/>
              <w:jc w:val="center"/>
              <w:rPr>
                <w:rFonts w:ascii="Times New Roman" w:eastAsia="Times New Roman" w:hAnsi="Times New Roman" w:cs="Times New Roman"/>
                <w:b/>
                <w:lang w:eastAsia="ru-RU"/>
              </w:rPr>
            </w:pPr>
            <w:r w:rsidRPr="00A60367">
              <w:rPr>
                <w:rFonts w:ascii="Times New Roman" w:eastAsia="Times New Roman" w:hAnsi="Times New Roman" w:cs="Times New Roman"/>
                <w:b/>
                <w:lang w:eastAsia="ru-RU"/>
              </w:rPr>
              <w:t>1</w:t>
            </w:r>
          </w:p>
        </w:tc>
        <w:tc>
          <w:tcPr>
            <w:tcW w:w="1701" w:type="dxa"/>
            <w:shd w:val="clear" w:color="auto" w:fill="auto"/>
          </w:tcPr>
          <w:p w:rsidR="00A60367" w:rsidRPr="00A60367" w:rsidRDefault="00A60367" w:rsidP="00A60367">
            <w:pPr>
              <w:spacing w:after="0" w:line="240" w:lineRule="auto"/>
              <w:contextualSpacing/>
              <w:jc w:val="center"/>
              <w:rPr>
                <w:rFonts w:ascii="Times New Roman" w:eastAsia="Times New Roman" w:hAnsi="Times New Roman" w:cs="Times New Roman"/>
                <w:b/>
                <w:lang w:eastAsia="ru-RU"/>
              </w:rPr>
            </w:pPr>
          </w:p>
        </w:tc>
      </w:tr>
      <w:tr w:rsidR="00A60367" w:rsidRPr="00A60367" w:rsidTr="00A60367">
        <w:trPr>
          <w:trHeight w:val="276"/>
        </w:trPr>
        <w:tc>
          <w:tcPr>
            <w:tcW w:w="709" w:type="dxa"/>
            <w:shd w:val="clear" w:color="auto" w:fill="auto"/>
          </w:tcPr>
          <w:p w:rsidR="00A60367" w:rsidRPr="00A60367" w:rsidRDefault="00A60367" w:rsidP="00A60367">
            <w:pPr>
              <w:spacing w:after="0" w:line="240" w:lineRule="auto"/>
              <w:jc w:val="center"/>
              <w:rPr>
                <w:rFonts w:ascii="Times New Roman" w:eastAsia="Times New Roman" w:hAnsi="Times New Roman" w:cs="Times New Roman"/>
                <w:lang w:eastAsia="ru-RU"/>
              </w:rPr>
            </w:pPr>
            <w:r w:rsidRPr="00A60367">
              <w:rPr>
                <w:rFonts w:ascii="Times New Roman" w:eastAsia="Times New Roman" w:hAnsi="Times New Roman" w:cs="Times New Roman"/>
                <w:lang w:eastAsia="ru-RU"/>
              </w:rPr>
              <w:t>11</w:t>
            </w:r>
          </w:p>
        </w:tc>
        <w:tc>
          <w:tcPr>
            <w:tcW w:w="6096" w:type="dxa"/>
            <w:shd w:val="clear" w:color="auto" w:fill="auto"/>
          </w:tcPr>
          <w:p w:rsidR="00A60367" w:rsidRPr="00A60367" w:rsidRDefault="00A60367" w:rsidP="00A60367">
            <w:pPr>
              <w:spacing w:after="0" w:line="240" w:lineRule="auto"/>
              <w:contextualSpacing/>
              <w:rPr>
                <w:rFonts w:ascii="Times New Roman" w:eastAsia="Times New Roman" w:hAnsi="Times New Roman" w:cs="Times New Roman"/>
                <w:b/>
                <w:lang w:eastAsia="ru-RU"/>
              </w:rPr>
            </w:pPr>
            <w:r w:rsidRPr="00A60367">
              <w:rPr>
                <w:rFonts w:ascii="Times New Roman" w:eastAsia="Times New Roman" w:hAnsi="Times New Roman" w:cs="Times New Roman"/>
                <w:sz w:val="24"/>
                <w:szCs w:val="24"/>
                <w:lang w:eastAsia="ru-RU"/>
              </w:rPr>
              <w:t xml:space="preserve">Русская басня </w:t>
            </w:r>
            <w:r w:rsidRPr="00A60367">
              <w:rPr>
                <w:rFonts w:ascii="Times New Roman" w:eastAsia="Times New Roman" w:hAnsi="Times New Roman" w:cs="Times New Roman"/>
                <w:sz w:val="24"/>
                <w:szCs w:val="24"/>
                <w:lang w:val="en-US" w:eastAsia="ru-RU"/>
              </w:rPr>
              <w:t>XVIII</w:t>
            </w:r>
            <w:r w:rsidRPr="00A60367">
              <w:rPr>
                <w:rFonts w:ascii="Times New Roman" w:eastAsia="Times New Roman" w:hAnsi="Times New Roman" w:cs="Times New Roman"/>
                <w:sz w:val="24"/>
                <w:szCs w:val="24"/>
                <w:lang w:eastAsia="ru-RU"/>
              </w:rPr>
              <w:t xml:space="preserve"> в. А. П. Сумароков. Расцвет русской басни </w:t>
            </w:r>
            <w:proofErr w:type="gramStart"/>
            <w:r w:rsidRPr="00A60367">
              <w:rPr>
                <w:rFonts w:ascii="Times New Roman" w:eastAsia="Times New Roman" w:hAnsi="Times New Roman" w:cs="Times New Roman"/>
                <w:sz w:val="24"/>
                <w:szCs w:val="24"/>
                <w:lang w:eastAsia="ru-RU"/>
              </w:rPr>
              <w:t>в начале</w:t>
            </w:r>
            <w:proofErr w:type="gramEnd"/>
            <w:r w:rsidRPr="00A60367">
              <w:rPr>
                <w:rFonts w:ascii="Times New Roman" w:eastAsia="Times New Roman" w:hAnsi="Times New Roman" w:cs="Times New Roman"/>
                <w:sz w:val="24"/>
                <w:szCs w:val="24"/>
                <w:lang w:eastAsia="ru-RU"/>
              </w:rPr>
              <w:t xml:space="preserve"> </w:t>
            </w:r>
            <w:r w:rsidRPr="00A60367">
              <w:rPr>
                <w:rFonts w:ascii="Times New Roman" w:eastAsia="Times New Roman" w:hAnsi="Times New Roman" w:cs="Times New Roman"/>
                <w:sz w:val="24"/>
                <w:szCs w:val="24"/>
                <w:lang w:val="en-US" w:eastAsia="ru-RU"/>
              </w:rPr>
              <w:t>XIX</w:t>
            </w:r>
            <w:r w:rsidRPr="00A60367">
              <w:rPr>
                <w:rFonts w:ascii="Times New Roman" w:eastAsia="Times New Roman" w:hAnsi="Times New Roman" w:cs="Times New Roman"/>
                <w:sz w:val="24"/>
                <w:szCs w:val="24"/>
                <w:lang w:eastAsia="ru-RU"/>
              </w:rPr>
              <w:t> в. Великий баснописец И. А. Крылов.</w:t>
            </w:r>
          </w:p>
        </w:tc>
        <w:tc>
          <w:tcPr>
            <w:tcW w:w="1984" w:type="dxa"/>
            <w:shd w:val="clear" w:color="auto" w:fill="auto"/>
          </w:tcPr>
          <w:p w:rsidR="00A60367" w:rsidRPr="00A60367" w:rsidRDefault="00A60367" w:rsidP="00A60367">
            <w:pPr>
              <w:spacing w:after="0" w:line="240" w:lineRule="auto"/>
              <w:contextualSpacing/>
              <w:jc w:val="center"/>
              <w:rPr>
                <w:rFonts w:ascii="Times New Roman" w:eastAsia="Times New Roman" w:hAnsi="Times New Roman" w:cs="Times New Roman"/>
                <w:b/>
                <w:lang w:eastAsia="ru-RU"/>
              </w:rPr>
            </w:pPr>
            <w:r w:rsidRPr="00A60367">
              <w:rPr>
                <w:rFonts w:ascii="Times New Roman" w:eastAsia="Times New Roman" w:hAnsi="Times New Roman" w:cs="Times New Roman"/>
                <w:b/>
                <w:lang w:eastAsia="ru-RU"/>
              </w:rPr>
              <w:t>1</w:t>
            </w:r>
          </w:p>
        </w:tc>
        <w:tc>
          <w:tcPr>
            <w:tcW w:w="1701" w:type="dxa"/>
            <w:shd w:val="clear" w:color="auto" w:fill="auto"/>
          </w:tcPr>
          <w:p w:rsidR="00A60367" w:rsidRPr="00A60367" w:rsidRDefault="00A60367" w:rsidP="00A60367">
            <w:pPr>
              <w:spacing w:after="0" w:line="240" w:lineRule="auto"/>
              <w:contextualSpacing/>
              <w:jc w:val="center"/>
              <w:rPr>
                <w:rFonts w:ascii="Times New Roman" w:eastAsia="Times New Roman" w:hAnsi="Times New Roman" w:cs="Times New Roman"/>
                <w:b/>
                <w:lang w:eastAsia="ru-RU"/>
              </w:rPr>
            </w:pPr>
          </w:p>
        </w:tc>
      </w:tr>
      <w:tr w:rsidR="00A60367" w:rsidRPr="00A60367" w:rsidTr="00A60367">
        <w:trPr>
          <w:trHeight w:val="276"/>
        </w:trPr>
        <w:tc>
          <w:tcPr>
            <w:tcW w:w="709" w:type="dxa"/>
            <w:shd w:val="clear" w:color="auto" w:fill="auto"/>
          </w:tcPr>
          <w:p w:rsidR="00A60367" w:rsidRPr="00A60367" w:rsidRDefault="00A60367" w:rsidP="00A60367">
            <w:pPr>
              <w:spacing w:after="0" w:line="240" w:lineRule="auto"/>
              <w:jc w:val="center"/>
              <w:rPr>
                <w:rFonts w:ascii="Times New Roman" w:eastAsia="Times New Roman" w:hAnsi="Times New Roman" w:cs="Times New Roman"/>
                <w:lang w:eastAsia="ru-RU"/>
              </w:rPr>
            </w:pPr>
            <w:r w:rsidRPr="00A60367">
              <w:rPr>
                <w:rFonts w:ascii="Times New Roman" w:eastAsia="Times New Roman" w:hAnsi="Times New Roman" w:cs="Times New Roman"/>
                <w:lang w:eastAsia="ru-RU"/>
              </w:rPr>
              <w:t>12</w:t>
            </w:r>
          </w:p>
        </w:tc>
        <w:tc>
          <w:tcPr>
            <w:tcW w:w="6096" w:type="dxa"/>
            <w:shd w:val="clear" w:color="auto" w:fill="auto"/>
          </w:tcPr>
          <w:p w:rsidR="00A60367" w:rsidRPr="00A60367" w:rsidRDefault="00A60367" w:rsidP="00A60367">
            <w:pPr>
              <w:spacing w:after="0" w:line="240" w:lineRule="auto"/>
              <w:contextualSpacing/>
              <w:rPr>
                <w:rFonts w:ascii="Times New Roman" w:eastAsia="Times New Roman" w:hAnsi="Times New Roman" w:cs="Times New Roman"/>
                <w:sz w:val="24"/>
                <w:szCs w:val="24"/>
                <w:lang w:eastAsia="ru-RU"/>
              </w:rPr>
            </w:pPr>
            <w:r w:rsidRPr="00A60367">
              <w:rPr>
                <w:rFonts w:ascii="Times New Roman" w:eastAsia="Times New Roman" w:hAnsi="Times New Roman" w:cs="Times New Roman"/>
                <w:b/>
                <w:sz w:val="24"/>
                <w:szCs w:val="24"/>
                <w:lang w:eastAsia="ru-RU"/>
              </w:rPr>
              <w:t>Из истории баллады.</w:t>
            </w:r>
            <w:r w:rsidRPr="00A60367">
              <w:rPr>
                <w:rFonts w:ascii="Times New Roman" w:eastAsia="Times New Roman" w:hAnsi="Times New Roman" w:cs="Times New Roman"/>
                <w:sz w:val="24"/>
                <w:szCs w:val="24"/>
                <w:lang w:eastAsia="ru-RU"/>
              </w:rPr>
              <w:t xml:space="preserve"> Истоки жанра баллады. Баллады Жуковского в современной ему литературе. Баллады писателей </w:t>
            </w:r>
            <w:r w:rsidRPr="00A60367">
              <w:rPr>
                <w:rFonts w:ascii="Times New Roman" w:eastAsia="Times New Roman" w:hAnsi="Times New Roman" w:cs="Times New Roman"/>
                <w:sz w:val="24"/>
                <w:szCs w:val="24"/>
                <w:lang w:val="en-US" w:eastAsia="ru-RU"/>
              </w:rPr>
              <w:t>XIX</w:t>
            </w:r>
            <w:r w:rsidRPr="00A60367">
              <w:rPr>
                <w:rFonts w:ascii="Times New Roman" w:eastAsia="Times New Roman" w:hAnsi="Times New Roman" w:cs="Times New Roman"/>
                <w:sz w:val="24"/>
                <w:szCs w:val="24"/>
                <w:lang w:eastAsia="ru-RU"/>
              </w:rPr>
              <w:t xml:space="preserve"> и </w:t>
            </w:r>
            <w:r w:rsidRPr="00A60367">
              <w:rPr>
                <w:rFonts w:ascii="Times New Roman" w:eastAsia="Times New Roman" w:hAnsi="Times New Roman" w:cs="Times New Roman"/>
                <w:sz w:val="24"/>
                <w:szCs w:val="24"/>
                <w:lang w:val="en-US" w:eastAsia="ru-RU"/>
              </w:rPr>
              <w:t>XX</w:t>
            </w:r>
            <w:r w:rsidRPr="00A60367">
              <w:rPr>
                <w:rFonts w:ascii="Times New Roman" w:eastAsia="Times New Roman" w:hAnsi="Times New Roman" w:cs="Times New Roman"/>
                <w:sz w:val="24"/>
                <w:szCs w:val="24"/>
                <w:lang w:eastAsia="ru-RU"/>
              </w:rPr>
              <w:t> вв.</w:t>
            </w:r>
          </w:p>
        </w:tc>
        <w:tc>
          <w:tcPr>
            <w:tcW w:w="1984" w:type="dxa"/>
            <w:shd w:val="clear" w:color="auto" w:fill="auto"/>
          </w:tcPr>
          <w:p w:rsidR="00A60367" w:rsidRPr="00A60367" w:rsidRDefault="00A60367" w:rsidP="00A60367">
            <w:pPr>
              <w:spacing w:after="0" w:line="240" w:lineRule="auto"/>
              <w:contextualSpacing/>
              <w:jc w:val="center"/>
              <w:rPr>
                <w:rFonts w:ascii="Times New Roman" w:eastAsia="Times New Roman" w:hAnsi="Times New Roman" w:cs="Times New Roman"/>
                <w:b/>
                <w:lang w:eastAsia="ru-RU"/>
              </w:rPr>
            </w:pPr>
            <w:r w:rsidRPr="00A60367">
              <w:rPr>
                <w:rFonts w:ascii="Times New Roman" w:eastAsia="Times New Roman" w:hAnsi="Times New Roman" w:cs="Times New Roman"/>
                <w:b/>
                <w:lang w:eastAsia="ru-RU"/>
              </w:rPr>
              <w:t>1</w:t>
            </w:r>
          </w:p>
        </w:tc>
        <w:tc>
          <w:tcPr>
            <w:tcW w:w="1701" w:type="dxa"/>
            <w:shd w:val="clear" w:color="auto" w:fill="auto"/>
          </w:tcPr>
          <w:p w:rsidR="00A60367" w:rsidRPr="00A60367" w:rsidRDefault="00A60367" w:rsidP="00A60367">
            <w:pPr>
              <w:spacing w:after="0" w:line="240" w:lineRule="auto"/>
              <w:contextualSpacing/>
              <w:jc w:val="center"/>
              <w:rPr>
                <w:rFonts w:ascii="Times New Roman" w:eastAsia="Times New Roman" w:hAnsi="Times New Roman" w:cs="Times New Roman"/>
                <w:b/>
                <w:lang w:eastAsia="ru-RU"/>
              </w:rPr>
            </w:pPr>
          </w:p>
        </w:tc>
      </w:tr>
      <w:tr w:rsidR="00A60367" w:rsidRPr="00A60367" w:rsidTr="00A60367">
        <w:trPr>
          <w:trHeight w:val="276"/>
        </w:trPr>
        <w:tc>
          <w:tcPr>
            <w:tcW w:w="709" w:type="dxa"/>
            <w:shd w:val="clear" w:color="auto" w:fill="auto"/>
          </w:tcPr>
          <w:p w:rsidR="00A60367" w:rsidRPr="00A60367" w:rsidRDefault="00A60367" w:rsidP="00A60367">
            <w:pPr>
              <w:spacing w:after="0" w:line="240" w:lineRule="auto"/>
              <w:jc w:val="center"/>
              <w:rPr>
                <w:rFonts w:ascii="Times New Roman" w:eastAsia="Times New Roman" w:hAnsi="Times New Roman" w:cs="Times New Roman"/>
                <w:lang w:eastAsia="ru-RU"/>
              </w:rPr>
            </w:pPr>
            <w:r w:rsidRPr="00A60367">
              <w:rPr>
                <w:rFonts w:ascii="Times New Roman" w:eastAsia="Times New Roman" w:hAnsi="Times New Roman" w:cs="Times New Roman"/>
                <w:lang w:eastAsia="ru-RU"/>
              </w:rPr>
              <w:t>13</w:t>
            </w:r>
          </w:p>
        </w:tc>
        <w:tc>
          <w:tcPr>
            <w:tcW w:w="6096" w:type="dxa"/>
            <w:shd w:val="clear" w:color="auto" w:fill="auto"/>
          </w:tcPr>
          <w:p w:rsidR="00A60367" w:rsidRPr="00A60367" w:rsidRDefault="00A60367" w:rsidP="00A60367">
            <w:pPr>
              <w:spacing w:after="0" w:line="240" w:lineRule="auto"/>
              <w:contextualSpacing/>
              <w:rPr>
                <w:rFonts w:ascii="Times New Roman" w:eastAsia="Times New Roman" w:hAnsi="Times New Roman" w:cs="Times New Roman"/>
                <w:b/>
                <w:lang w:eastAsia="ru-RU"/>
              </w:rPr>
            </w:pPr>
            <w:r w:rsidRPr="00A60367">
              <w:rPr>
                <w:rFonts w:ascii="Times New Roman" w:eastAsia="Times New Roman" w:hAnsi="Times New Roman" w:cs="Times New Roman"/>
                <w:b/>
                <w:sz w:val="24"/>
                <w:szCs w:val="24"/>
                <w:lang w:eastAsia="ru-RU"/>
              </w:rPr>
              <w:t>В. А. Жуковский.  «</w:t>
            </w:r>
            <w:proofErr w:type="gramStart"/>
            <w:r w:rsidRPr="00A60367">
              <w:rPr>
                <w:rFonts w:ascii="Times New Roman" w:eastAsia="Times New Roman" w:hAnsi="Times New Roman" w:cs="Times New Roman"/>
                <w:b/>
                <w:sz w:val="24"/>
                <w:szCs w:val="24"/>
                <w:lang w:eastAsia="ru-RU"/>
              </w:rPr>
              <w:t>П</w:t>
            </w:r>
            <w:proofErr w:type="gramEnd"/>
            <w:r w:rsidRPr="00A60367">
              <w:rPr>
                <w:rFonts w:ascii="Times New Roman" w:eastAsia="Times New Roman" w:hAnsi="Times New Roman" w:cs="Times New Roman"/>
                <w:b/>
                <w:sz w:val="24"/>
                <w:szCs w:val="24"/>
                <w:lang w:eastAsia="ru-RU"/>
              </w:rPr>
              <w:t xml:space="preserve"> е р ч а т к а». </w:t>
            </w:r>
            <w:r w:rsidRPr="00A60367">
              <w:rPr>
                <w:rFonts w:ascii="Times New Roman" w:eastAsia="Times New Roman" w:hAnsi="Times New Roman" w:cs="Times New Roman"/>
                <w:sz w:val="24"/>
                <w:szCs w:val="24"/>
                <w:lang w:eastAsia="ru-RU"/>
              </w:rPr>
              <w:t>Смелость рыцаря и его чувство собственного достоинства Взыскательность нравственной позиции автора.</w:t>
            </w:r>
          </w:p>
        </w:tc>
        <w:tc>
          <w:tcPr>
            <w:tcW w:w="1984" w:type="dxa"/>
            <w:shd w:val="clear" w:color="auto" w:fill="auto"/>
          </w:tcPr>
          <w:p w:rsidR="00A60367" w:rsidRPr="00A60367" w:rsidRDefault="00A60367" w:rsidP="00A60367">
            <w:pPr>
              <w:spacing w:after="0" w:line="240" w:lineRule="auto"/>
              <w:contextualSpacing/>
              <w:jc w:val="center"/>
              <w:rPr>
                <w:rFonts w:ascii="Times New Roman" w:eastAsia="Times New Roman" w:hAnsi="Times New Roman" w:cs="Times New Roman"/>
                <w:b/>
                <w:lang w:eastAsia="ru-RU"/>
              </w:rPr>
            </w:pPr>
            <w:r w:rsidRPr="00A60367">
              <w:rPr>
                <w:rFonts w:ascii="Times New Roman" w:eastAsia="Times New Roman" w:hAnsi="Times New Roman" w:cs="Times New Roman"/>
                <w:b/>
                <w:lang w:eastAsia="ru-RU"/>
              </w:rPr>
              <w:t>1</w:t>
            </w:r>
          </w:p>
        </w:tc>
        <w:tc>
          <w:tcPr>
            <w:tcW w:w="1701" w:type="dxa"/>
            <w:shd w:val="clear" w:color="auto" w:fill="auto"/>
          </w:tcPr>
          <w:p w:rsidR="00A60367" w:rsidRPr="00A60367" w:rsidRDefault="00A60367" w:rsidP="00A60367">
            <w:pPr>
              <w:spacing w:after="0" w:line="240" w:lineRule="auto"/>
              <w:contextualSpacing/>
              <w:jc w:val="center"/>
              <w:rPr>
                <w:rFonts w:ascii="Times New Roman" w:eastAsia="Times New Roman" w:hAnsi="Times New Roman" w:cs="Times New Roman"/>
                <w:b/>
                <w:lang w:eastAsia="ru-RU"/>
              </w:rPr>
            </w:pPr>
          </w:p>
        </w:tc>
      </w:tr>
      <w:tr w:rsidR="00A60367" w:rsidRPr="00A60367" w:rsidTr="00A60367">
        <w:trPr>
          <w:trHeight w:val="276"/>
        </w:trPr>
        <w:tc>
          <w:tcPr>
            <w:tcW w:w="709" w:type="dxa"/>
            <w:shd w:val="clear" w:color="auto" w:fill="auto"/>
          </w:tcPr>
          <w:p w:rsidR="00A60367" w:rsidRPr="00A60367" w:rsidRDefault="00A60367" w:rsidP="00A60367">
            <w:pPr>
              <w:spacing w:after="0" w:line="240" w:lineRule="auto"/>
              <w:jc w:val="center"/>
              <w:rPr>
                <w:rFonts w:ascii="Times New Roman" w:eastAsia="Times New Roman" w:hAnsi="Times New Roman" w:cs="Times New Roman"/>
                <w:lang w:eastAsia="ru-RU"/>
              </w:rPr>
            </w:pPr>
            <w:r w:rsidRPr="00A60367">
              <w:rPr>
                <w:rFonts w:ascii="Times New Roman" w:eastAsia="Times New Roman" w:hAnsi="Times New Roman" w:cs="Times New Roman"/>
                <w:lang w:eastAsia="ru-RU"/>
              </w:rPr>
              <w:t>14</w:t>
            </w:r>
          </w:p>
        </w:tc>
        <w:tc>
          <w:tcPr>
            <w:tcW w:w="6096" w:type="dxa"/>
            <w:shd w:val="clear" w:color="auto" w:fill="auto"/>
          </w:tcPr>
          <w:p w:rsidR="00A60367" w:rsidRPr="00A60367" w:rsidRDefault="00A60367" w:rsidP="00A60367">
            <w:pPr>
              <w:spacing w:after="0" w:line="240" w:lineRule="auto"/>
              <w:contextualSpacing/>
              <w:rPr>
                <w:rFonts w:ascii="Times New Roman" w:eastAsia="Times New Roman" w:hAnsi="Times New Roman" w:cs="Times New Roman"/>
                <w:b/>
                <w:lang w:eastAsia="ru-RU"/>
              </w:rPr>
            </w:pPr>
            <w:r w:rsidRPr="00A60367">
              <w:rPr>
                <w:rFonts w:ascii="Times New Roman" w:eastAsia="Times New Roman" w:hAnsi="Times New Roman" w:cs="Times New Roman"/>
                <w:sz w:val="24"/>
                <w:szCs w:val="24"/>
                <w:lang w:eastAsia="ru-RU"/>
              </w:rPr>
              <w:t>«Светлана». Сюжет и народные поверья (фольклорная основа баллады). Романтический облик героини.</w:t>
            </w:r>
          </w:p>
        </w:tc>
        <w:tc>
          <w:tcPr>
            <w:tcW w:w="1984" w:type="dxa"/>
            <w:shd w:val="clear" w:color="auto" w:fill="auto"/>
          </w:tcPr>
          <w:p w:rsidR="00A60367" w:rsidRPr="00A60367" w:rsidRDefault="00A60367" w:rsidP="00A60367">
            <w:pPr>
              <w:spacing w:after="0" w:line="240" w:lineRule="auto"/>
              <w:contextualSpacing/>
              <w:jc w:val="center"/>
              <w:rPr>
                <w:rFonts w:ascii="Times New Roman" w:eastAsia="Times New Roman" w:hAnsi="Times New Roman" w:cs="Times New Roman"/>
                <w:b/>
                <w:lang w:eastAsia="ru-RU"/>
              </w:rPr>
            </w:pPr>
            <w:r w:rsidRPr="00A60367">
              <w:rPr>
                <w:rFonts w:ascii="Times New Roman" w:eastAsia="Times New Roman" w:hAnsi="Times New Roman" w:cs="Times New Roman"/>
                <w:b/>
                <w:lang w:eastAsia="ru-RU"/>
              </w:rPr>
              <w:t>1</w:t>
            </w:r>
          </w:p>
        </w:tc>
        <w:tc>
          <w:tcPr>
            <w:tcW w:w="1701" w:type="dxa"/>
            <w:shd w:val="clear" w:color="auto" w:fill="auto"/>
          </w:tcPr>
          <w:p w:rsidR="00A60367" w:rsidRPr="00A60367" w:rsidRDefault="00A60367" w:rsidP="00A60367">
            <w:pPr>
              <w:spacing w:after="0" w:line="240" w:lineRule="auto"/>
              <w:contextualSpacing/>
              <w:jc w:val="center"/>
              <w:rPr>
                <w:rFonts w:ascii="Times New Roman" w:eastAsia="Times New Roman" w:hAnsi="Times New Roman" w:cs="Times New Roman"/>
                <w:b/>
                <w:lang w:eastAsia="ru-RU"/>
              </w:rPr>
            </w:pPr>
          </w:p>
        </w:tc>
      </w:tr>
      <w:tr w:rsidR="00A60367" w:rsidRPr="00A60367" w:rsidTr="00A60367">
        <w:trPr>
          <w:trHeight w:val="276"/>
        </w:trPr>
        <w:tc>
          <w:tcPr>
            <w:tcW w:w="709" w:type="dxa"/>
            <w:shd w:val="clear" w:color="auto" w:fill="auto"/>
          </w:tcPr>
          <w:p w:rsidR="00A60367" w:rsidRPr="00A60367" w:rsidRDefault="00A60367" w:rsidP="00A60367">
            <w:pPr>
              <w:spacing w:after="0" w:line="240" w:lineRule="auto"/>
              <w:jc w:val="center"/>
              <w:rPr>
                <w:rFonts w:ascii="Times New Roman" w:eastAsia="Times New Roman" w:hAnsi="Times New Roman" w:cs="Times New Roman"/>
                <w:lang w:eastAsia="ru-RU"/>
              </w:rPr>
            </w:pPr>
            <w:r w:rsidRPr="00A60367">
              <w:rPr>
                <w:rFonts w:ascii="Times New Roman" w:eastAsia="Times New Roman" w:hAnsi="Times New Roman" w:cs="Times New Roman"/>
                <w:lang w:eastAsia="ru-RU"/>
              </w:rPr>
              <w:t>15-18</w:t>
            </w:r>
          </w:p>
        </w:tc>
        <w:tc>
          <w:tcPr>
            <w:tcW w:w="6096" w:type="dxa"/>
            <w:shd w:val="clear" w:color="auto" w:fill="auto"/>
          </w:tcPr>
          <w:p w:rsidR="00A60367" w:rsidRPr="00A60367" w:rsidRDefault="00A60367" w:rsidP="00A60367">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A60367">
              <w:rPr>
                <w:rFonts w:ascii="Times New Roman" w:eastAsia="Times New Roman" w:hAnsi="Times New Roman" w:cs="Times New Roman"/>
                <w:b/>
                <w:sz w:val="24"/>
                <w:szCs w:val="24"/>
                <w:lang w:eastAsia="ru-RU"/>
              </w:rPr>
              <w:t>А. С. Пушкин.  «Э л е г и я»,  «К  п о р т р е т у  Ж у к о в с к о г о»,  «К</w:t>
            </w:r>
            <w:r w:rsidRPr="00A60367">
              <w:rPr>
                <w:rFonts w:ascii="Times New Roman" w:eastAsia="Times New Roman" w:hAnsi="Times New Roman" w:cs="Times New Roman"/>
                <w:b/>
                <w:sz w:val="24"/>
                <w:szCs w:val="24"/>
                <w:vertAlign w:val="superscript"/>
                <w:lang w:eastAsia="ru-RU"/>
              </w:rPr>
              <w:t>***</w:t>
            </w:r>
            <w:r w:rsidRPr="00A60367">
              <w:rPr>
                <w:rFonts w:ascii="Times New Roman" w:eastAsia="Times New Roman" w:hAnsi="Times New Roman" w:cs="Times New Roman"/>
                <w:b/>
                <w:sz w:val="24"/>
                <w:szCs w:val="24"/>
                <w:lang w:eastAsia="ru-RU"/>
              </w:rPr>
              <w:t>»  («Я помню чудное мгновенье...»),  «Н а  х о л м а х  Г р у з и </w:t>
            </w:r>
            <w:proofErr w:type="spellStart"/>
            <w:proofErr w:type="gramStart"/>
            <w:r w:rsidRPr="00A60367">
              <w:rPr>
                <w:rFonts w:ascii="Times New Roman" w:eastAsia="Times New Roman" w:hAnsi="Times New Roman" w:cs="Times New Roman"/>
                <w:b/>
                <w:sz w:val="24"/>
                <w:szCs w:val="24"/>
                <w:lang w:eastAsia="ru-RU"/>
              </w:rPr>
              <w:t>и</w:t>
            </w:r>
            <w:proofErr w:type="spellEnd"/>
            <w:proofErr w:type="gramEnd"/>
            <w:r w:rsidRPr="00A60367">
              <w:rPr>
                <w:rFonts w:ascii="Times New Roman" w:eastAsia="Times New Roman" w:hAnsi="Times New Roman" w:cs="Times New Roman"/>
                <w:b/>
                <w:sz w:val="24"/>
                <w:szCs w:val="24"/>
                <w:lang w:eastAsia="ru-RU"/>
              </w:rPr>
              <w:t xml:space="preserve">  л е ж и т  н о ч н а я  м г л а...»,  «Я  в а с  л ю б и л:  л ю б о в ь  е щ е  б ы т ь  м о ж е т...»,  «Т у ч а»,  «Д </w:t>
            </w:r>
            <w:proofErr w:type="gramStart"/>
            <w:r w:rsidRPr="00A60367">
              <w:rPr>
                <w:rFonts w:ascii="Times New Roman" w:eastAsia="Times New Roman" w:hAnsi="Times New Roman" w:cs="Times New Roman"/>
                <w:b/>
                <w:sz w:val="24"/>
                <w:szCs w:val="24"/>
                <w:lang w:eastAsia="ru-RU"/>
              </w:rPr>
              <w:t>р</w:t>
            </w:r>
            <w:proofErr w:type="gramEnd"/>
            <w:r w:rsidRPr="00A60367">
              <w:rPr>
                <w:rFonts w:ascii="Times New Roman" w:eastAsia="Times New Roman" w:hAnsi="Times New Roman" w:cs="Times New Roman"/>
                <w:b/>
                <w:sz w:val="24"/>
                <w:szCs w:val="24"/>
                <w:lang w:eastAsia="ru-RU"/>
              </w:rPr>
              <w:t> у з ь я м»,  «19  о к т я б р я»  (Роняет лес багряный свой убор...»),  «М о я  э п и т а ф и я»).</w:t>
            </w:r>
            <w:r w:rsidRPr="00A60367">
              <w:rPr>
                <w:rFonts w:ascii="Times New Roman" w:eastAsia="Times New Roman" w:hAnsi="Times New Roman" w:cs="Times New Roman"/>
                <w:sz w:val="24"/>
                <w:szCs w:val="24"/>
                <w:lang w:eastAsia="ru-RU"/>
              </w:rPr>
              <w:t xml:space="preserve">  Богатство тематики и разнообразие жанров в творчестве А. С. Пушкина. Жанры лирики поэта: послание, элегия, стансы, эпиграмма и др. Эмоциональная яркость и совершенство формы лирических произведений поэта.</w:t>
            </w:r>
          </w:p>
          <w:p w:rsidR="00A60367" w:rsidRPr="00A60367" w:rsidRDefault="00A60367" w:rsidP="00A60367">
            <w:pPr>
              <w:spacing w:after="0" w:line="240" w:lineRule="auto"/>
              <w:contextualSpacing/>
              <w:rPr>
                <w:rFonts w:ascii="Times New Roman" w:eastAsia="Times New Roman" w:hAnsi="Times New Roman" w:cs="Times New Roman"/>
                <w:b/>
                <w:lang w:eastAsia="ru-RU"/>
              </w:rPr>
            </w:pPr>
          </w:p>
        </w:tc>
        <w:tc>
          <w:tcPr>
            <w:tcW w:w="1984" w:type="dxa"/>
            <w:shd w:val="clear" w:color="auto" w:fill="auto"/>
          </w:tcPr>
          <w:p w:rsidR="00A60367" w:rsidRPr="00A60367" w:rsidRDefault="00A60367" w:rsidP="00A60367">
            <w:pPr>
              <w:spacing w:after="0" w:line="240" w:lineRule="auto"/>
              <w:contextualSpacing/>
              <w:jc w:val="center"/>
              <w:rPr>
                <w:rFonts w:ascii="Times New Roman" w:eastAsia="Times New Roman" w:hAnsi="Times New Roman" w:cs="Times New Roman"/>
                <w:b/>
                <w:lang w:eastAsia="ru-RU"/>
              </w:rPr>
            </w:pPr>
            <w:r w:rsidRPr="00A60367">
              <w:rPr>
                <w:rFonts w:ascii="Times New Roman" w:eastAsia="Times New Roman" w:hAnsi="Times New Roman" w:cs="Times New Roman"/>
                <w:b/>
                <w:lang w:eastAsia="ru-RU"/>
              </w:rPr>
              <w:t>4</w:t>
            </w:r>
          </w:p>
        </w:tc>
        <w:tc>
          <w:tcPr>
            <w:tcW w:w="1701" w:type="dxa"/>
            <w:shd w:val="clear" w:color="auto" w:fill="auto"/>
          </w:tcPr>
          <w:p w:rsidR="00A60367" w:rsidRPr="00A60367" w:rsidRDefault="00A60367" w:rsidP="00A60367">
            <w:pPr>
              <w:spacing w:after="0" w:line="240" w:lineRule="auto"/>
              <w:contextualSpacing/>
              <w:jc w:val="center"/>
              <w:rPr>
                <w:rFonts w:ascii="Times New Roman" w:eastAsia="Times New Roman" w:hAnsi="Times New Roman" w:cs="Times New Roman"/>
                <w:b/>
                <w:lang w:eastAsia="ru-RU"/>
              </w:rPr>
            </w:pPr>
          </w:p>
        </w:tc>
      </w:tr>
      <w:tr w:rsidR="00A60367" w:rsidRPr="00A60367" w:rsidTr="00A60367">
        <w:trPr>
          <w:trHeight w:val="276"/>
        </w:trPr>
        <w:tc>
          <w:tcPr>
            <w:tcW w:w="709" w:type="dxa"/>
            <w:shd w:val="clear" w:color="auto" w:fill="auto"/>
          </w:tcPr>
          <w:p w:rsidR="00A60367" w:rsidRPr="00A60367" w:rsidRDefault="00A60367" w:rsidP="00A60367">
            <w:pPr>
              <w:spacing w:after="0" w:line="240" w:lineRule="auto"/>
              <w:jc w:val="center"/>
              <w:rPr>
                <w:rFonts w:ascii="Times New Roman" w:eastAsia="Times New Roman" w:hAnsi="Times New Roman" w:cs="Times New Roman"/>
                <w:lang w:eastAsia="ru-RU"/>
              </w:rPr>
            </w:pPr>
            <w:r w:rsidRPr="00A60367">
              <w:rPr>
                <w:rFonts w:ascii="Times New Roman" w:eastAsia="Times New Roman" w:hAnsi="Times New Roman" w:cs="Times New Roman"/>
                <w:lang w:eastAsia="ru-RU"/>
              </w:rPr>
              <w:t>19-20</w:t>
            </w:r>
          </w:p>
        </w:tc>
        <w:tc>
          <w:tcPr>
            <w:tcW w:w="6096" w:type="dxa"/>
            <w:shd w:val="clear" w:color="auto" w:fill="auto"/>
          </w:tcPr>
          <w:p w:rsidR="00A60367" w:rsidRPr="00A60367" w:rsidRDefault="00A60367" w:rsidP="00A60367">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A60367">
              <w:rPr>
                <w:rFonts w:ascii="Times New Roman" w:eastAsia="Times New Roman" w:hAnsi="Times New Roman" w:cs="Times New Roman"/>
                <w:b/>
                <w:sz w:val="24"/>
                <w:szCs w:val="24"/>
                <w:lang w:eastAsia="ru-RU"/>
              </w:rPr>
              <w:t>«П о в е с т и</w:t>
            </w:r>
            <w:proofErr w:type="gramStart"/>
            <w:r w:rsidRPr="00A60367">
              <w:rPr>
                <w:rFonts w:ascii="Times New Roman" w:eastAsia="Times New Roman" w:hAnsi="Times New Roman" w:cs="Times New Roman"/>
                <w:b/>
                <w:sz w:val="24"/>
                <w:szCs w:val="24"/>
                <w:lang w:eastAsia="ru-RU"/>
              </w:rPr>
              <w:t xml:space="preserve">  Б</w:t>
            </w:r>
            <w:proofErr w:type="gramEnd"/>
            <w:r w:rsidRPr="00A60367">
              <w:rPr>
                <w:rFonts w:ascii="Times New Roman" w:eastAsia="Times New Roman" w:hAnsi="Times New Roman" w:cs="Times New Roman"/>
                <w:b/>
                <w:sz w:val="24"/>
                <w:szCs w:val="24"/>
                <w:lang w:eastAsia="ru-RU"/>
              </w:rPr>
              <w:t> е л к и н а»</w:t>
            </w:r>
            <w:r w:rsidRPr="00A60367">
              <w:rPr>
                <w:rFonts w:ascii="Times New Roman" w:eastAsia="Times New Roman" w:hAnsi="Times New Roman" w:cs="Times New Roman"/>
                <w:sz w:val="24"/>
                <w:szCs w:val="24"/>
                <w:lang w:eastAsia="ru-RU"/>
              </w:rPr>
              <w:t xml:space="preserve">  («Барышня-крестьянка»). Героиня повести — Лиза (Бетси). Автор и его решение вопросов композиции повести. Сюжет и герои. Рассказ или повесть?</w:t>
            </w:r>
          </w:p>
          <w:p w:rsidR="00A60367" w:rsidRPr="00A60367" w:rsidRDefault="00A60367" w:rsidP="00A60367">
            <w:pPr>
              <w:spacing w:after="0" w:line="240" w:lineRule="auto"/>
              <w:contextualSpacing/>
              <w:rPr>
                <w:rFonts w:ascii="Times New Roman" w:eastAsia="Times New Roman" w:hAnsi="Times New Roman" w:cs="Times New Roman"/>
                <w:b/>
                <w:lang w:eastAsia="ru-RU"/>
              </w:rPr>
            </w:pPr>
          </w:p>
        </w:tc>
        <w:tc>
          <w:tcPr>
            <w:tcW w:w="1984" w:type="dxa"/>
            <w:shd w:val="clear" w:color="auto" w:fill="auto"/>
          </w:tcPr>
          <w:p w:rsidR="00A60367" w:rsidRPr="00A60367" w:rsidRDefault="00A60367" w:rsidP="00A60367">
            <w:pPr>
              <w:spacing w:after="0" w:line="240" w:lineRule="auto"/>
              <w:contextualSpacing/>
              <w:jc w:val="center"/>
              <w:rPr>
                <w:rFonts w:ascii="Times New Roman" w:eastAsia="Times New Roman" w:hAnsi="Times New Roman" w:cs="Times New Roman"/>
                <w:b/>
                <w:lang w:eastAsia="ru-RU"/>
              </w:rPr>
            </w:pPr>
            <w:r w:rsidRPr="00A60367">
              <w:rPr>
                <w:rFonts w:ascii="Times New Roman" w:eastAsia="Times New Roman" w:hAnsi="Times New Roman" w:cs="Times New Roman"/>
                <w:b/>
                <w:lang w:eastAsia="ru-RU"/>
              </w:rPr>
              <w:t>2</w:t>
            </w:r>
          </w:p>
        </w:tc>
        <w:tc>
          <w:tcPr>
            <w:tcW w:w="1701" w:type="dxa"/>
            <w:shd w:val="clear" w:color="auto" w:fill="auto"/>
          </w:tcPr>
          <w:p w:rsidR="00A60367" w:rsidRPr="00A60367" w:rsidRDefault="00A60367" w:rsidP="00A60367">
            <w:pPr>
              <w:spacing w:after="0" w:line="240" w:lineRule="auto"/>
              <w:contextualSpacing/>
              <w:jc w:val="center"/>
              <w:rPr>
                <w:rFonts w:ascii="Times New Roman" w:eastAsia="Times New Roman" w:hAnsi="Times New Roman" w:cs="Times New Roman"/>
                <w:b/>
                <w:lang w:eastAsia="ru-RU"/>
              </w:rPr>
            </w:pPr>
          </w:p>
        </w:tc>
      </w:tr>
      <w:tr w:rsidR="00A60367" w:rsidRPr="00A60367" w:rsidTr="00A60367">
        <w:trPr>
          <w:trHeight w:val="845"/>
        </w:trPr>
        <w:tc>
          <w:tcPr>
            <w:tcW w:w="709" w:type="dxa"/>
            <w:shd w:val="clear" w:color="auto" w:fill="auto"/>
          </w:tcPr>
          <w:p w:rsidR="00A60367" w:rsidRPr="00A60367" w:rsidRDefault="00A60367" w:rsidP="00A60367">
            <w:pPr>
              <w:spacing w:after="0" w:line="240" w:lineRule="auto"/>
              <w:jc w:val="center"/>
              <w:rPr>
                <w:rFonts w:ascii="Times New Roman" w:eastAsia="Times New Roman" w:hAnsi="Times New Roman" w:cs="Times New Roman"/>
                <w:lang w:eastAsia="ru-RU"/>
              </w:rPr>
            </w:pPr>
            <w:r w:rsidRPr="00A60367">
              <w:rPr>
                <w:rFonts w:ascii="Times New Roman" w:eastAsia="Times New Roman" w:hAnsi="Times New Roman" w:cs="Times New Roman"/>
                <w:lang w:eastAsia="ru-RU"/>
              </w:rPr>
              <w:t>21-25</w:t>
            </w:r>
          </w:p>
        </w:tc>
        <w:tc>
          <w:tcPr>
            <w:tcW w:w="6096" w:type="dxa"/>
            <w:shd w:val="clear" w:color="auto" w:fill="auto"/>
          </w:tcPr>
          <w:p w:rsidR="00A60367" w:rsidRPr="00A60367" w:rsidRDefault="00A60367" w:rsidP="00A60367">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A60367">
              <w:rPr>
                <w:rFonts w:ascii="Times New Roman" w:eastAsia="Times New Roman" w:hAnsi="Times New Roman" w:cs="Times New Roman"/>
                <w:b/>
                <w:sz w:val="24"/>
                <w:szCs w:val="24"/>
                <w:lang w:eastAsia="ru-RU"/>
              </w:rPr>
              <w:t>«Д у б </w:t>
            </w:r>
            <w:proofErr w:type="gramStart"/>
            <w:r w:rsidRPr="00A60367">
              <w:rPr>
                <w:rFonts w:ascii="Times New Roman" w:eastAsia="Times New Roman" w:hAnsi="Times New Roman" w:cs="Times New Roman"/>
                <w:b/>
                <w:sz w:val="24"/>
                <w:szCs w:val="24"/>
                <w:lang w:eastAsia="ru-RU"/>
              </w:rPr>
              <w:t>р</w:t>
            </w:r>
            <w:proofErr w:type="gramEnd"/>
            <w:r w:rsidRPr="00A60367">
              <w:rPr>
                <w:rFonts w:ascii="Times New Roman" w:eastAsia="Times New Roman" w:hAnsi="Times New Roman" w:cs="Times New Roman"/>
                <w:b/>
                <w:sz w:val="24"/>
                <w:szCs w:val="24"/>
                <w:lang w:eastAsia="ru-RU"/>
              </w:rPr>
              <w:t> о в с к и й».</w:t>
            </w:r>
            <w:r w:rsidRPr="00A60367">
              <w:rPr>
                <w:rFonts w:ascii="Times New Roman" w:eastAsia="Times New Roman" w:hAnsi="Times New Roman" w:cs="Times New Roman"/>
                <w:sz w:val="24"/>
                <w:szCs w:val="24"/>
                <w:lang w:eastAsia="ru-RU"/>
              </w:rPr>
              <w:t xml:space="preserve">  Незавершенный роман «Дубровский». Сюжетные особенности незавершенного произведения, в котором соединены признаки любовного и социального романа. Владимир Дубровский как романтический герой. Маша. Их окружение. Судьба героев.</w:t>
            </w:r>
          </w:p>
          <w:p w:rsidR="00A60367" w:rsidRPr="00A60367" w:rsidRDefault="00A60367" w:rsidP="00A60367">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proofErr w:type="gramStart"/>
            <w:r w:rsidRPr="00A60367">
              <w:rPr>
                <w:rFonts w:ascii="Times New Roman" w:eastAsia="Times New Roman" w:hAnsi="Times New Roman" w:cs="Times New Roman"/>
                <w:sz w:val="24"/>
                <w:szCs w:val="24"/>
                <w:lang w:eastAsia="ru-RU"/>
              </w:rPr>
              <w:t>Р</w:t>
            </w:r>
            <w:proofErr w:type="gramEnd"/>
            <w:r w:rsidRPr="00A60367">
              <w:rPr>
                <w:rFonts w:ascii="Times New Roman" w:eastAsia="Times New Roman" w:hAnsi="Times New Roman" w:cs="Times New Roman"/>
                <w:sz w:val="24"/>
                <w:szCs w:val="24"/>
                <w:lang w:eastAsia="ru-RU"/>
              </w:rPr>
              <w:t>/Р Сочинение по роману «Дубровский»</w:t>
            </w:r>
          </w:p>
          <w:p w:rsidR="00A60367" w:rsidRPr="00A60367" w:rsidRDefault="00A60367" w:rsidP="00A60367">
            <w:pPr>
              <w:spacing w:after="0" w:line="240" w:lineRule="auto"/>
              <w:contextualSpacing/>
              <w:rPr>
                <w:rFonts w:ascii="Times New Roman" w:eastAsia="Times New Roman" w:hAnsi="Times New Roman" w:cs="Times New Roman"/>
                <w:b/>
                <w:lang w:eastAsia="ru-RU"/>
              </w:rPr>
            </w:pPr>
          </w:p>
        </w:tc>
        <w:tc>
          <w:tcPr>
            <w:tcW w:w="1984" w:type="dxa"/>
            <w:shd w:val="clear" w:color="auto" w:fill="auto"/>
          </w:tcPr>
          <w:p w:rsidR="00A60367" w:rsidRPr="00A60367" w:rsidRDefault="00A60367" w:rsidP="00A60367">
            <w:pPr>
              <w:spacing w:after="0" w:line="240" w:lineRule="auto"/>
              <w:contextualSpacing/>
              <w:jc w:val="center"/>
              <w:rPr>
                <w:rFonts w:ascii="Times New Roman" w:eastAsia="Times New Roman" w:hAnsi="Times New Roman" w:cs="Times New Roman"/>
                <w:b/>
                <w:lang w:eastAsia="ru-RU"/>
              </w:rPr>
            </w:pPr>
            <w:r w:rsidRPr="00A60367">
              <w:rPr>
                <w:rFonts w:ascii="Times New Roman" w:eastAsia="Times New Roman" w:hAnsi="Times New Roman" w:cs="Times New Roman"/>
                <w:b/>
                <w:lang w:eastAsia="ru-RU"/>
              </w:rPr>
              <w:t>5</w:t>
            </w:r>
          </w:p>
        </w:tc>
        <w:tc>
          <w:tcPr>
            <w:tcW w:w="1701" w:type="dxa"/>
            <w:shd w:val="clear" w:color="auto" w:fill="auto"/>
          </w:tcPr>
          <w:p w:rsidR="00A60367" w:rsidRPr="00A60367" w:rsidRDefault="00A60367" w:rsidP="00A60367">
            <w:pPr>
              <w:spacing w:after="0" w:line="240" w:lineRule="auto"/>
              <w:contextualSpacing/>
              <w:jc w:val="center"/>
              <w:rPr>
                <w:rFonts w:ascii="Times New Roman" w:eastAsia="Times New Roman" w:hAnsi="Times New Roman" w:cs="Times New Roman"/>
                <w:b/>
                <w:lang w:eastAsia="ru-RU"/>
              </w:rPr>
            </w:pPr>
          </w:p>
        </w:tc>
      </w:tr>
      <w:tr w:rsidR="00A60367" w:rsidRPr="00A60367" w:rsidTr="00A60367">
        <w:trPr>
          <w:trHeight w:val="276"/>
        </w:trPr>
        <w:tc>
          <w:tcPr>
            <w:tcW w:w="709" w:type="dxa"/>
            <w:shd w:val="clear" w:color="auto" w:fill="auto"/>
          </w:tcPr>
          <w:p w:rsidR="00A60367" w:rsidRPr="00A60367" w:rsidRDefault="00A60367" w:rsidP="00A60367">
            <w:pPr>
              <w:spacing w:after="0" w:line="240" w:lineRule="auto"/>
              <w:jc w:val="center"/>
              <w:rPr>
                <w:rFonts w:ascii="Times New Roman" w:eastAsia="Times New Roman" w:hAnsi="Times New Roman" w:cs="Times New Roman"/>
                <w:lang w:eastAsia="ru-RU"/>
              </w:rPr>
            </w:pPr>
            <w:r w:rsidRPr="00A60367">
              <w:rPr>
                <w:rFonts w:ascii="Times New Roman" w:eastAsia="Times New Roman" w:hAnsi="Times New Roman" w:cs="Times New Roman"/>
                <w:lang w:eastAsia="ru-RU"/>
              </w:rPr>
              <w:t>26-28</w:t>
            </w:r>
          </w:p>
        </w:tc>
        <w:tc>
          <w:tcPr>
            <w:tcW w:w="6096" w:type="dxa"/>
            <w:shd w:val="clear" w:color="auto" w:fill="auto"/>
          </w:tcPr>
          <w:p w:rsidR="00A60367" w:rsidRPr="00A60367" w:rsidRDefault="00A60367" w:rsidP="00A60367">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A60367">
              <w:rPr>
                <w:rFonts w:ascii="Times New Roman" w:eastAsia="Times New Roman" w:hAnsi="Times New Roman" w:cs="Times New Roman"/>
                <w:b/>
                <w:sz w:val="24"/>
                <w:szCs w:val="24"/>
                <w:lang w:eastAsia="ru-RU"/>
              </w:rPr>
              <w:t>М. Ю. Лермонтов.  «С м е </w:t>
            </w:r>
            <w:proofErr w:type="gramStart"/>
            <w:r w:rsidRPr="00A60367">
              <w:rPr>
                <w:rFonts w:ascii="Times New Roman" w:eastAsia="Times New Roman" w:hAnsi="Times New Roman" w:cs="Times New Roman"/>
                <w:b/>
                <w:sz w:val="24"/>
                <w:szCs w:val="24"/>
                <w:lang w:eastAsia="ru-RU"/>
              </w:rPr>
              <w:t>р</w:t>
            </w:r>
            <w:proofErr w:type="gramEnd"/>
            <w:r w:rsidRPr="00A60367">
              <w:rPr>
                <w:rFonts w:ascii="Times New Roman" w:eastAsia="Times New Roman" w:hAnsi="Times New Roman" w:cs="Times New Roman"/>
                <w:b/>
                <w:sz w:val="24"/>
                <w:szCs w:val="24"/>
                <w:lang w:eastAsia="ru-RU"/>
              </w:rPr>
              <w:t> т ь  п о э т а»,  «Н е т,  я  н е  Б а й р о н,  я  д р у г о й...»,  «Э л е г и я»,  «С т а н с ы»,  «П е с н я»,  «Р о м а н с»,  «Д у м а»,  «М о л и т в а»  («В минуту жизни трудную...»),  «э п и г р а м </w:t>
            </w:r>
            <w:proofErr w:type="spellStart"/>
            <w:proofErr w:type="gramStart"/>
            <w:r w:rsidRPr="00A60367">
              <w:rPr>
                <w:rFonts w:ascii="Times New Roman" w:eastAsia="Times New Roman" w:hAnsi="Times New Roman" w:cs="Times New Roman"/>
                <w:b/>
                <w:sz w:val="24"/>
                <w:szCs w:val="24"/>
                <w:lang w:eastAsia="ru-RU"/>
              </w:rPr>
              <w:t>м</w:t>
            </w:r>
            <w:proofErr w:type="spellEnd"/>
            <w:proofErr w:type="gramEnd"/>
            <w:r w:rsidRPr="00A60367">
              <w:rPr>
                <w:rFonts w:ascii="Times New Roman" w:eastAsia="Times New Roman" w:hAnsi="Times New Roman" w:cs="Times New Roman"/>
                <w:b/>
                <w:sz w:val="24"/>
                <w:szCs w:val="24"/>
                <w:lang w:eastAsia="ru-RU"/>
              </w:rPr>
              <w:t> ы  и  м а д р и г а л ы»,  «э п и т а ф и я».</w:t>
            </w:r>
            <w:r w:rsidRPr="00A60367">
              <w:rPr>
                <w:rFonts w:ascii="Times New Roman" w:eastAsia="Times New Roman" w:hAnsi="Times New Roman" w:cs="Times New Roman"/>
                <w:sz w:val="24"/>
                <w:szCs w:val="24"/>
                <w:lang w:eastAsia="ru-RU"/>
              </w:rPr>
              <w:t xml:space="preserve">  Различные жанры в творчестве поэта: богатство жанров лирики, лироэпические произведения (баллада, поэма). Стихотворение «Смерть поэта» и его роль в судьбе автора. Особенности композиции стихотворения. Яркость стилистики, передающей силу чувств автора.</w:t>
            </w:r>
          </w:p>
          <w:p w:rsidR="00A60367" w:rsidRPr="00A60367" w:rsidRDefault="00A60367" w:rsidP="00A60367">
            <w:pPr>
              <w:spacing w:after="0" w:line="240" w:lineRule="auto"/>
              <w:contextualSpacing/>
              <w:rPr>
                <w:rFonts w:ascii="Times New Roman" w:eastAsia="Times New Roman" w:hAnsi="Times New Roman" w:cs="Times New Roman"/>
                <w:b/>
                <w:lang w:eastAsia="ru-RU"/>
              </w:rPr>
            </w:pPr>
          </w:p>
        </w:tc>
        <w:tc>
          <w:tcPr>
            <w:tcW w:w="1984" w:type="dxa"/>
            <w:shd w:val="clear" w:color="auto" w:fill="auto"/>
          </w:tcPr>
          <w:p w:rsidR="00A60367" w:rsidRPr="00A60367" w:rsidRDefault="00A60367" w:rsidP="00A60367">
            <w:pPr>
              <w:spacing w:after="0" w:line="240" w:lineRule="auto"/>
              <w:contextualSpacing/>
              <w:jc w:val="center"/>
              <w:rPr>
                <w:rFonts w:ascii="Times New Roman" w:eastAsia="Times New Roman" w:hAnsi="Times New Roman" w:cs="Times New Roman"/>
                <w:b/>
                <w:lang w:eastAsia="ru-RU"/>
              </w:rPr>
            </w:pPr>
            <w:r w:rsidRPr="00A60367">
              <w:rPr>
                <w:rFonts w:ascii="Times New Roman" w:eastAsia="Times New Roman" w:hAnsi="Times New Roman" w:cs="Times New Roman"/>
                <w:b/>
                <w:lang w:eastAsia="ru-RU"/>
              </w:rPr>
              <w:t>3</w:t>
            </w:r>
          </w:p>
        </w:tc>
        <w:tc>
          <w:tcPr>
            <w:tcW w:w="1701" w:type="dxa"/>
            <w:shd w:val="clear" w:color="auto" w:fill="auto"/>
          </w:tcPr>
          <w:p w:rsidR="00A60367" w:rsidRPr="00A60367" w:rsidRDefault="00A60367" w:rsidP="00A60367">
            <w:pPr>
              <w:spacing w:after="0" w:line="240" w:lineRule="auto"/>
              <w:contextualSpacing/>
              <w:jc w:val="center"/>
              <w:rPr>
                <w:rFonts w:ascii="Times New Roman" w:eastAsia="Times New Roman" w:hAnsi="Times New Roman" w:cs="Times New Roman"/>
                <w:b/>
                <w:lang w:eastAsia="ru-RU"/>
              </w:rPr>
            </w:pPr>
          </w:p>
        </w:tc>
      </w:tr>
      <w:tr w:rsidR="00A60367" w:rsidRPr="00A60367" w:rsidTr="00A60367">
        <w:trPr>
          <w:trHeight w:val="276"/>
        </w:trPr>
        <w:tc>
          <w:tcPr>
            <w:tcW w:w="709" w:type="dxa"/>
            <w:shd w:val="clear" w:color="auto" w:fill="auto"/>
          </w:tcPr>
          <w:p w:rsidR="00A60367" w:rsidRPr="00A60367" w:rsidRDefault="00A60367" w:rsidP="00A60367">
            <w:pPr>
              <w:spacing w:after="0" w:line="240" w:lineRule="auto"/>
              <w:jc w:val="center"/>
              <w:rPr>
                <w:rFonts w:ascii="Times New Roman" w:eastAsia="Times New Roman" w:hAnsi="Times New Roman" w:cs="Times New Roman"/>
                <w:lang w:eastAsia="ru-RU"/>
              </w:rPr>
            </w:pPr>
            <w:r w:rsidRPr="00A60367">
              <w:rPr>
                <w:rFonts w:ascii="Times New Roman" w:eastAsia="Times New Roman" w:hAnsi="Times New Roman" w:cs="Times New Roman"/>
                <w:lang w:eastAsia="ru-RU"/>
              </w:rPr>
              <w:t>29-31</w:t>
            </w:r>
          </w:p>
        </w:tc>
        <w:tc>
          <w:tcPr>
            <w:tcW w:w="6096" w:type="dxa"/>
            <w:shd w:val="clear" w:color="auto" w:fill="auto"/>
          </w:tcPr>
          <w:p w:rsidR="00A60367" w:rsidRPr="00A60367" w:rsidRDefault="00A60367" w:rsidP="00A60367">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A60367">
              <w:rPr>
                <w:rFonts w:ascii="Times New Roman" w:eastAsia="Times New Roman" w:hAnsi="Times New Roman" w:cs="Times New Roman"/>
                <w:b/>
                <w:sz w:val="24"/>
                <w:szCs w:val="24"/>
                <w:lang w:eastAsia="ru-RU"/>
              </w:rPr>
              <w:t>«М ц ы </w:t>
            </w:r>
            <w:proofErr w:type="gramStart"/>
            <w:r w:rsidRPr="00A60367">
              <w:rPr>
                <w:rFonts w:ascii="Times New Roman" w:eastAsia="Times New Roman" w:hAnsi="Times New Roman" w:cs="Times New Roman"/>
                <w:b/>
                <w:sz w:val="24"/>
                <w:szCs w:val="24"/>
                <w:lang w:eastAsia="ru-RU"/>
              </w:rPr>
              <w:t>р</w:t>
            </w:r>
            <w:proofErr w:type="gramEnd"/>
            <w:r w:rsidRPr="00A60367">
              <w:rPr>
                <w:rFonts w:ascii="Times New Roman" w:eastAsia="Times New Roman" w:hAnsi="Times New Roman" w:cs="Times New Roman"/>
                <w:b/>
                <w:sz w:val="24"/>
                <w:szCs w:val="24"/>
                <w:lang w:eastAsia="ru-RU"/>
              </w:rPr>
              <w:t> и».</w:t>
            </w:r>
            <w:r w:rsidRPr="00A60367">
              <w:rPr>
                <w:rFonts w:ascii="Times New Roman" w:eastAsia="Times New Roman" w:hAnsi="Times New Roman" w:cs="Times New Roman"/>
                <w:sz w:val="24"/>
                <w:szCs w:val="24"/>
                <w:lang w:eastAsia="ru-RU"/>
              </w:rPr>
              <w:t xml:space="preserve">  Герой поэмы и его исповедь. Необычность сюжета. Особенности пейзажа. Совершенство стиха поэта. Рифма в поэме.</w:t>
            </w:r>
          </w:p>
          <w:p w:rsidR="00A60367" w:rsidRPr="00A60367" w:rsidRDefault="00A60367" w:rsidP="00A60367">
            <w:pPr>
              <w:spacing w:after="0" w:line="240" w:lineRule="auto"/>
              <w:contextualSpacing/>
              <w:rPr>
                <w:rFonts w:ascii="Times New Roman" w:eastAsia="Times New Roman" w:hAnsi="Times New Roman" w:cs="Times New Roman"/>
                <w:b/>
                <w:lang w:eastAsia="ru-RU"/>
              </w:rPr>
            </w:pPr>
          </w:p>
        </w:tc>
        <w:tc>
          <w:tcPr>
            <w:tcW w:w="1984" w:type="dxa"/>
            <w:shd w:val="clear" w:color="auto" w:fill="auto"/>
          </w:tcPr>
          <w:p w:rsidR="00A60367" w:rsidRPr="00A60367" w:rsidRDefault="00A60367" w:rsidP="00A60367">
            <w:pPr>
              <w:spacing w:after="0" w:line="240" w:lineRule="auto"/>
              <w:contextualSpacing/>
              <w:jc w:val="center"/>
              <w:rPr>
                <w:rFonts w:ascii="Times New Roman" w:eastAsia="Times New Roman" w:hAnsi="Times New Roman" w:cs="Times New Roman"/>
                <w:b/>
                <w:lang w:eastAsia="ru-RU"/>
              </w:rPr>
            </w:pPr>
            <w:r w:rsidRPr="00A60367">
              <w:rPr>
                <w:rFonts w:ascii="Times New Roman" w:eastAsia="Times New Roman" w:hAnsi="Times New Roman" w:cs="Times New Roman"/>
                <w:b/>
                <w:lang w:eastAsia="ru-RU"/>
              </w:rPr>
              <w:t>3</w:t>
            </w:r>
          </w:p>
        </w:tc>
        <w:tc>
          <w:tcPr>
            <w:tcW w:w="1701" w:type="dxa"/>
            <w:shd w:val="clear" w:color="auto" w:fill="auto"/>
          </w:tcPr>
          <w:p w:rsidR="00A60367" w:rsidRPr="00A60367" w:rsidRDefault="00A60367" w:rsidP="00A60367">
            <w:pPr>
              <w:spacing w:after="0" w:line="240" w:lineRule="auto"/>
              <w:contextualSpacing/>
              <w:jc w:val="center"/>
              <w:rPr>
                <w:rFonts w:ascii="Times New Roman" w:eastAsia="Times New Roman" w:hAnsi="Times New Roman" w:cs="Times New Roman"/>
                <w:b/>
                <w:lang w:eastAsia="ru-RU"/>
              </w:rPr>
            </w:pPr>
          </w:p>
        </w:tc>
      </w:tr>
      <w:tr w:rsidR="00A60367" w:rsidRPr="00A60367" w:rsidTr="00A60367">
        <w:trPr>
          <w:trHeight w:val="276"/>
        </w:trPr>
        <w:tc>
          <w:tcPr>
            <w:tcW w:w="709" w:type="dxa"/>
            <w:shd w:val="clear" w:color="auto" w:fill="auto"/>
          </w:tcPr>
          <w:p w:rsidR="00A60367" w:rsidRPr="00A60367" w:rsidRDefault="00A60367" w:rsidP="00A60367">
            <w:pPr>
              <w:spacing w:after="0" w:line="240" w:lineRule="auto"/>
              <w:jc w:val="center"/>
              <w:rPr>
                <w:rFonts w:ascii="Times New Roman" w:eastAsia="Times New Roman" w:hAnsi="Times New Roman" w:cs="Times New Roman"/>
                <w:lang w:eastAsia="ru-RU"/>
              </w:rPr>
            </w:pPr>
            <w:r w:rsidRPr="00A60367">
              <w:rPr>
                <w:rFonts w:ascii="Times New Roman" w:eastAsia="Times New Roman" w:hAnsi="Times New Roman" w:cs="Times New Roman"/>
                <w:lang w:eastAsia="ru-RU"/>
              </w:rPr>
              <w:t>32</w:t>
            </w:r>
          </w:p>
        </w:tc>
        <w:tc>
          <w:tcPr>
            <w:tcW w:w="6096" w:type="dxa"/>
            <w:shd w:val="clear" w:color="auto" w:fill="auto"/>
          </w:tcPr>
          <w:p w:rsidR="00A60367" w:rsidRPr="00A60367" w:rsidRDefault="00A60367" w:rsidP="00A60367">
            <w:pPr>
              <w:spacing w:after="0" w:line="240" w:lineRule="auto"/>
              <w:contextualSpacing/>
              <w:rPr>
                <w:rFonts w:ascii="Times New Roman" w:eastAsia="Times New Roman" w:hAnsi="Times New Roman" w:cs="Times New Roman"/>
                <w:b/>
                <w:lang w:eastAsia="ru-RU"/>
              </w:rPr>
            </w:pPr>
            <w:r w:rsidRPr="00A60367">
              <w:rPr>
                <w:rFonts w:ascii="Times New Roman" w:eastAsia="Calibri" w:hAnsi="Times New Roman" w:cs="Times New Roman"/>
                <w:color w:val="000000"/>
                <w:spacing w:val="-1"/>
                <w:sz w:val="18"/>
                <w:szCs w:val="18"/>
                <w:lang w:eastAsia="ru-RU"/>
              </w:rPr>
              <w:t>Лироэпические произведения</w:t>
            </w:r>
          </w:p>
        </w:tc>
        <w:tc>
          <w:tcPr>
            <w:tcW w:w="1984" w:type="dxa"/>
            <w:shd w:val="clear" w:color="auto" w:fill="auto"/>
          </w:tcPr>
          <w:p w:rsidR="00A60367" w:rsidRPr="00A60367" w:rsidRDefault="00A60367" w:rsidP="00A60367">
            <w:pPr>
              <w:spacing w:after="0" w:line="240" w:lineRule="auto"/>
              <w:contextualSpacing/>
              <w:jc w:val="center"/>
              <w:rPr>
                <w:rFonts w:ascii="Times New Roman" w:eastAsia="Times New Roman" w:hAnsi="Times New Roman" w:cs="Times New Roman"/>
                <w:b/>
                <w:lang w:eastAsia="ru-RU"/>
              </w:rPr>
            </w:pPr>
            <w:r w:rsidRPr="00A60367">
              <w:rPr>
                <w:rFonts w:ascii="Times New Roman" w:eastAsia="Times New Roman" w:hAnsi="Times New Roman" w:cs="Times New Roman"/>
                <w:b/>
                <w:lang w:eastAsia="ru-RU"/>
              </w:rPr>
              <w:t>1</w:t>
            </w:r>
          </w:p>
        </w:tc>
        <w:tc>
          <w:tcPr>
            <w:tcW w:w="1701" w:type="dxa"/>
            <w:shd w:val="clear" w:color="auto" w:fill="auto"/>
          </w:tcPr>
          <w:p w:rsidR="00A60367" w:rsidRPr="00A60367" w:rsidRDefault="00A60367" w:rsidP="00A60367">
            <w:pPr>
              <w:spacing w:after="0" w:line="240" w:lineRule="auto"/>
              <w:contextualSpacing/>
              <w:jc w:val="center"/>
              <w:rPr>
                <w:rFonts w:ascii="Times New Roman" w:eastAsia="Times New Roman" w:hAnsi="Times New Roman" w:cs="Times New Roman"/>
                <w:b/>
                <w:lang w:eastAsia="ru-RU"/>
              </w:rPr>
            </w:pPr>
          </w:p>
        </w:tc>
      </w:tr>
      <w:tr w:rsidR="00A60367" w:rsidRPr="00A60367" w:rsidTr="00A60367">
        <w:trPr>
          <w:trHeight w:val="276"/>
        </w:trPr>
        <w:tc>
          <w:tcPr>
            <w:tcW w:w="709" w:type="dxa"/>
            <w:shd w:val="clear" w:color="auto" w:fill="auto"/>
          </w:tcPr>
          <w:p w:rsidR="00A60367" w:rsidRPr="00A60367" w:rsidRDefault="00A60367" w:rsidP="00A60367">
            <w:pPr>
              <w:spacing w:after="0" w:line="240" w:lineRule="auto"/>
              <w:jc w:val="center"/>
              <w:rPr>
                <w:rFonts w:ascii="Times New Roman" w:eastAsia="Times New Roman" w:hAnsi="Times New Roman" w:cs="Times New Roman"/>
                <w:lang w:eastAsia="ru-RU"/>
              </w:rPr>
            </w:pPr>
            <w:r w:rsidRPr="00A60367">
              <w:rPr>
                <w:rFonts w:ascii="Times New Roman" w:eastAsia="Times New Roman" w:hAnsi="Times New Roman" w:cs="Times New Roman"/>
                <w:lang w:eastAsia="ru-RU"/>
              </w:rPr>
              <w:t>33-37</w:t>
            </w:r>
          </w:p>
        </w:tc>
        <w:tc>
          <w:tcPr>
            <w:tcW w:w="6096" w:type="dxa"/>
            <w:shd w:val="clear" w:color="auto" w:fill="auto"/>
          </w:tcPr>
          <w:p w:rsidR="00A60367" w:rsidRPr="00A60367" w:rsidRDefault="00A60367" w:rsidP="00A60367">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A60367">
              <w:rPr>
                <w:rFonts w:ascii="Times New Roman" w:eastAsia="Times New Roman" w:hAnsi="Times New Roman" w:cs="Times New Roman"/>
                <w:b/>
                <w:sz w:val="24"/>
                <w:szCs w:val="24"/>
                <w:lang w:eastAsia="ru-RU"/>
              </w:rPr>
              <w:t>Н. В. Гоголь.  «</w:t>
            </w:r>
            <w:proofErr w:type="gramStart"/>
            <w:r w:rsidRPr="00A60367">
              <w:rPr>
                <w:rFonts w:ascii="Times New Roman" w:eastAsia="Times New Roman" w:hAnsi="Times New Roman" w:cs="Times New Roman"/>
                <w:b/>
                <w:sz w:val="24"/>
                <w:szCs w:val="24"/>
                <w:lang w:eastAsia="ru-RU"/>
              </w:rPr>
              <w:t>Р</w:t>
            </w:r>
            <w:proofErr w:type="gramEnd"/>
            <w:r w:rsidRPr="00A60367">
              <w:rPr>
                <w:rFonts w:ascii="Times New Roman" w:eastAsia="Times New Roman" w:hAnsi="Times New Roman" w:cs="Times New Roman"/>
                <w:b/>
                <w:sz w:val="24"/>
                <w:szCs w:val="24"/>
                <w:lang w:eastAsia="ru-RU"/>
              </w:rPr>
              <w:t> е в и з о р».</w:t>
            </w:r>
            <w:r w:rsidRPr="00A60367">
              <w:rPr>
                <w:rFonts w:ascii="Times New Roman" w:eastAsia="Times New Roman" w:hAnsi="Times New Roman" w:cs="Times New Roman"/>
                <w:sz w:val="24"/>
                <w:szCs w:val="24"/>
                <w:lang w:eastAsia="ru-RU"/>
              </w:rPr>
              <w:t xml:space="preserve">  История создания комедии. Отражение России </w:t>
            </w:r>
            <w:r w:rsidRPr="00A60367">
              <w:rPr>
                <w:rFonts w:ascii="Times New Roman" w:eastAsia="Times New Roman" w:hAnsi="Times New Roman" w:cs="Times New Roman"/>
                <w:sz w:val="24"/>
                <w:szCs w:val="24"/>
                <w:lang w:val="en-US" w:eastAsia="ru-RU"/>
              </w:rPr>
              <w:t>XIX</w:t>
            </w:r>
            <w:r w:rsidRPr="00A60367">
              <w:rPr>
                <w:rFonts w:ascii="Times New Roman" w:eastAsia="Times New Roman" w:hAnsi="Times New Roman" w:cs="Times New Roman"/>
                <w:sz w:val="24"/>
                <w:szCs w:val="24"/>
                <w:lang w:eastAsia="ru-RU"/>
              </w:rPr>
              <w:t xml:space="preserve"> в. в сюжете и героях комедии. Сила обличения социального зла в комедии. Городничий и чиновники города </w:t>
            </w:r>
            <w:r w:rsidRPr="00A60367">
              <w:rPr>
                <w:rFonts w:ascii="Times New Roman" w:eastAsia="Times New Roman" w:hAnsi="Times New Roman" w:cs="Times New Roman"/>
                <w:sz w:val="24"/>
                <w:szCs w:val="24"/>
                <w:lang w:val="en-US" w:eastAsia="ru-RU"/>
              </w:rPr>
              <w:t>N</w:t>
            </w:r>
            <w:r w:rsidRPr="00A60367">
              <w:rPr>
                <w:rFonts w:ascii="Times New Roman" w:eastAsia="Times New Roman" w:hAnsi="Times New Roman" w:cs="Times New Roman"/>
                <w:sz w:val="24"/>
                <w:szCs w:val="24"/>
                <w:lang w:eastAsia="ru-RU"/>
              </w:rPr>
              <w:t xml:space="preserve">. Хлестаков. </w:t>
            </w:r>
            <w:r w:rsidRPr="00A60367">
              <w:rPr>
                <w:rFonts w:ascii="Times New Roman" w:eastAsia="Times New Roman" w:hAnsi="Times New Roman" w:cs="Times New Roman"/>
                <w:sz w:val="24"/>
                <w:szCs w:val="24"/>
                <w:lang w:eastAsia="ru-RU"/>
              </w:rPr>
              <w:lastRenderedPageBreak/>
              <w:t>Знаменитые сцены и знаменитые реплики комедии. Женские образы комедии. Мастерство композиции и речевых характеристик. Авторские ремарки в пьесе. Гоголь о комедии. «</w:t>
            </w:r>
            <w:proofErr w:type="gramStart"/>
            <w:r w:rsidRPr="00A60367">
              <w:rPr>
                <w:rFonts w:ascii="Times New Roman" w:eastAsia="Times New Roman" w:hAnsi="Times New Roman" w:cs="Times New Roman"/>
                <w:sz w:val="24"/>
                <w:szCs w:val="24"/>
                <w:lang w:eastAsia="ru-RU"/>
              </w:rPr>
              <w:t>Хлестаковщина</w:t>
            </w:r>
            <w:proofErr w:type="gramEnd"/>
            <w:r w:rsidRPr="00A60367">
              <w:rPr>
                <w:rFonts w:ascii="Times New Roman" w:eastAsia="Times New Roman" w:hAnsi="Times New Roman" w:cs="Times New Roman"/>
                <w:sz w:val="24"/>
                <w:szCs w:val="24"/>
                <w:lang w:eastAsia="ru-RU"/>
              </w:rPr>
              <w:t>». Сценическая история комедии (театр, кино).</w:t>
            </w:r>
          </w:p>
          <w:p w:rsidR="00A60367" w:rsidRPr="00A60367" w:rsidRDefault="00A60367" w:rsidP="00A60367">
            <w:pPr>
              <w:spacing w:after="0" w:line="240" w:lineRule="auto"/>
              <w:contextualSpacing/>
              <w:rPr>
                <w:rFonts w:ascii="Times New Roman" w:eastAsia="Times New Roman" w:hAnsi="Times New Roman" w:cs="Times New Roman"/>
                <w:b/>
                <w:lang w:eastAsia="ru-RU"/>
              </w:rPr>
            </w:pPr>
          </w:p>
        </w:tc>
        <w:tc>
          <w:tcPr>
            <w:tcW w:w="1984" w:type="dxa"/>
            <w:shd w:val="clear" w:color="auto" w:fill="auto"/>
          </w:tcPr>
          <w:p w:rsidR="00A60367" w:rsidRPr="00A60367" w:rsidRDefault="00A60367" w:rsidP="00A60367">
            <w:pPr>
              <w:spacing w:after="0" w:line="240" w:lineRule="auto"/>
              <w:contextualSpacing/>
              <w:jc w:val="center"/>
              <w:rPr>
                <w:rFonts w:ascii="Times New Roman" w:eastAsia="Times New Roman" w:hAnsi="Times New Roman" w:cs="Times New Roman"/>
                <w:b/>
                <w:lang w:eastAsia="ru-RU"/>
              </w:rPr>
            </w:pPr>
            <w:r w:rsidRPr="00A60367">
              <w:rPr>
                <w:rFonts w:ascii="Times New Roman" w:eastAsia="Times New Roman" w:hAnsi="Times New Roman" w:cs="Times New Roman"/>
                <w:b/>
                <w:lang w:eastAsia="ru-RU"/>
              </w:rPr>
              <w:lastRenderedPageBreak/>
              <w:t>5</w:t>
            </w:r>
          </w:p>
        </w:tc>
        <w:tc>
          <w:tcPr>
            <w:tcW w:w="1701" w:type="dxa"/>
            <w:shd w:val="clear" w:color="auto" w:fill="auto"/>
          </w:tcPr>
          <w:p w:rsidR="00A60367" w:rsidRPr="00A60367" w:rsidRDefault="00A60367" w:rsidP="00A60367">
            <w:pPr>
              <w:spacing w:after="0" w:line="240" w:lineRule="auto"/>
              <w:contextualSpacing/>
              <w:jc w:val="center"/>
              <w:rPr>
                <w:rFonts w:ascii="Times New Roman" w:eastAsia="Times New Roman" w:hAnsi="Times New Roman" w:cs="Times New Roman"/>
                <w:b/>
                <w:lang w:eastAsia="ru-RU"/>
              </w:rPr>
            </w:pPr>
          </w:p>
        </w:tc>
      </w:tr>
      <w:tr w:rsidR="00A60367" w:rsidRPr="00A60367" w:rsidTr="00A60367">
        <w:trPr>
          <w:trHeight w:val="276"/>
        </w:trPr>
        <w:tc>
          <w:tcPr>
            <w:tcW w:w="709" w:type="dxa"/>
            <w:shd w:val="clear" w:color="auto" w:fill="auto"/>
          </w:tcPr>
          <w:p w:rsidR="00A60367" w:rsidRPr="00A60367" w:rsidRDefault="00A60367" w:rsidP="00A60367">
            <w:pPr>
              <w:spacing w:after="0" w:line="240" w:lineRule="auto"/>
              <w:jc w:val="center"/>
              <w:rPr>
                <w:rFonts w:ascii="Times New Roman" w:eastAsia="Times New Roman" w:hAnsi="Times New Roman" w:cs="Times New Roman"/>
                <w:lang w:eastAsia="ru-RU"/>
              </w:rPr>
            </w:pPr>
            <w:r w:rsidRPr="00A60367">
              <w:rPr>
                <w:rFonts w:ascii="Times New Roman" w:eastAsia="Times New Roman" w:hAnsi="Times New Roman" w:cs="Times New Roman"/>
                <w:lang w:eastAsia="ru-RU"/>
              </w:rPr>
              <w:lastRenderedPageBreak/>
              <w:t>38-39</w:t>
            </w:r>
          </w:p>
        </w:tc>
        <w:tc>
          <w:tcPr>
            <w:tcW w:w="6096" w:type="dxa"/>
            <w:shd w:val="clear" w:color="auto" w:fill="auto"/>
          </w:tcPr>
          <w:p w:rsidR="00A60367" w:rsidRPr="00A60367" w:rsidRDefault="00A60367" w:rsidP="00A60367">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A60367">
              <w:rPr>
                <w:rFonts w:ascii="Times New Roman" w:eastAsia="Times New Roman" w:hAnsi="Times New Roman" w:cs="Times New Roman"/>
                <w:b/>
                <w:sz w:val="24"/>
                <w:szCs w:val="24"/>
                <w:lang w:eastAsia="ru-RU"/>
              </w:rPr>
              <w:t>И. С. Тургенев.  «С в и д а н и е»,  «С т и х о т в о </w:t>
            </w:r>
            <w:proofErr w:type="gramStart"/>
            <w:r w:rsidRPr="00A60367">
              <w:rPr>
                <w:rFonts w:ascii="Times New Roman" w:eastAsia="Times New Roman" w:hAnsi="Times New Roman" w:cs="Times New Roman"/>
                <w:b/>
                <w:sz w:val="24"/>
                <w:szCs w:val="24"/>
                <w:lang w:eastAsia="ru-RU"/>
              </w:rPr>
              <w:t>р</w:t>
            </w:r>
            <w:proofErr w:type="gramEnd"/>
            <w:r w:rsidRPr="00A60367">
              <w:rPr>
                <w:rFonts w:ascii="Times New Roman" w:eastAsia="Times New Roman" w:hAnsi="Times New Roman" w:cs="Times New Roman"/>
                <w:b/>
                <w:sz w:val="24"/>
                <w:szCs w:val="24"/>
                <w:lang w:eastAsia="ru-RU"/>
              </w:rPr>
              <w:t> е н и я  в  п р о з е»  («Русский язык», «Собака», «Дурак» и др.).</w:t>
            </w:r>
            <w:r w:rsidRPr="00A60367">
              <w:rPr>
                <w:rFonts w:ascii="Times New Roman" w:eastAsia="Times New Roman" w:hAnsi="Times New Roman" w:cs="Times New Roman"/>
                <w:sz w:val="24"/>
                <w:szCs w:val="24"/>
                <w:lang w:eastAsia="ru-RU"/>
              </w:rPr>
              <w:t xml:space="preserve"> Поэтический образ героини рассказа «Свидание». Роль пейзажа в создании облика и характера героев. Последние годы творчества и последние произведения Тургенева — «Стихотворения в прозе». Творческая лаборатория писателя и история создания «Стихотворений в прозе». Нравственный пафос и художественные особенности этих произведений.</w:t>
            </w:r>
          </w:p>
          <w:p w:rsidR="00A60367" w:rsidRPr="00A60367" w:rsidRDefault="00A60367" w:rsidP="00A60367">
            <w:pPr>
              <w:spacing w:after="0" w:line="240" w:lineRule="auto"/>
              <w:contextualSpacing/>
              <w:rPr>
                <w:rFonts w:ascii="Times New Roman" w:eastAsia="Times New Roman" w:hAnsi="Times New Roman" w:cs="Times New Roman"/>
                <w:b/>
                <w:lang w:eastAsia="ru-RU"/>
              </w:rPr>
            </w:pPr>
          </w:p>
        </w:tc>
        <w:tc>
          <w:tcPr>
            <w:tcW w:w="1984" w:type="dxa"/>
            <w:shd w:val="clear" w:color="auto" w:fill="auto"/>
          </w:tcPr>
          <w:p w:rsidR="00A60367" w:rsidRPr="00A60367" w:rsidRDefault="00A60367" w:rsidP="00A60367">
            <w:pPr>
              <w:spacing w:after="0" w:line="240" w:lineRule="auto"/>
              <w:contextualSpacing/>
              <w:jc w:val="center"/>
              <w:rPr>
                <w:rFonts w:ascii="Times New Roman" w:eastAsia="Times New Roman" w:hAnsi="Times New Roman" w:cs="Times New Roman"/>
                <w:b/>
                <w:lang w:eastAsia="ru-RU"/>
              </w:rPr>
            </w:pPr>
            <w:r w:rsidRPr="00A60367">
              <w:rPr>
                <w:rFonts w:ascii="Times New Roman" w:eastAsia="Times New Roman" w:hAnsi="Times New Roman" w:cs="Times New Roman"/>
                <w:b/>
                <w:lang w:eastAsia="ru-RU"/>
              </w:rPr>
              <w:t>2</w:t>
            </w:r>
          </w:p>
        </w:tc>
        <w:tc>
          <w:tcPr>
            <w:tcW w:w="1701" w:type="dxa"/>
            <w:shd w:val="clear" w:color="auto" w:fill="auto"/>
          </w:tcPr>
          <w:p w:rsidR="00A60367" w:rsidRPr="00A60367" w:rsidRDefault="00A60367" w:rsidP="00A60367">
            <w:pPr>
              <w:spacing w:after="0" w:line="240" w:lineRule="auto"/>
              <w:contextualSpacing/>
              <w:jc w:val="center"/>
              <w:rPr>
                <w:rFonts w:ascii="Times New Roman" w:eastAsia="Times New Roman" w:hAnsi="Times New Roman" w:cs="Times New Roman"/>
                <w:b/>
                <w:lang w:eastAsia="ru-RU"/>
              </w:rPr>
            </w:pPr>
          </w:p>
        </w:tc>
      </w:tr>
      <w:tr w:rsidR="00A60367" w:rsidRPr="00A60367" w:rsidTr="00A60367">
        <w:trPr>
          <w:trHeight w:val="276"/>
        </w:trPr>
        <w:tc>
          <w:tcPr>
            <w:tcW w:w="709" w:type="dxa"/>
            <w:shd w:val="clear" w:color="auto" w:fill="auto"/>
          </w:tcPr>
          <w:p w:rsidR="00A60367" w:rsidRPr="00A60367" w:rsidRDefault="00A60367" w:rsidP="00A60367">
            <w:pPr>
              <w:spacing w:after="0" w:line="240" w:lineRule="auto"/>
              <w:jc w:val="center"/>
              <w:rPr>
                <w:rFonts w:ascii="Times New Roman" w:eastAsia="Times New Roman" w:hAnsi="Times New Roman" w:cs="Times New Roman"/>
                <w:lang w:eastAsia="ru-RU"/>
              </w:rPr>
            </w:pPr>
            <w:r w:rsidRPr="00A60367">
              <w:rPr>
                <w:rFonts w:ascii="Times New Roman" w:eastAsia="Times New Roman" w:hAnsi="Times New Roman" w:cs="Times New Roman"/>
                <w:lang w:eastAsia="ru-RU"/>
              </w:rPr>
              <w:t>40</w:t>
            </w:r>
          </w:p>
        </w:tc>
        <w:tc>
          <w:tcPr>
            <w:tcW w:w="6096" w:type="dxa"/>
            <w:shd w:val="clear" w:color="auto" w:fill="auto"/>
          </w:tcPr>
          <w:p w:rsidR="00A60367" w:rsidRPr="00A60367" w:rsidRDefault="00A60367" w:rsidP="00A60367">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A60367">
              <w:rPr>
                <w:rFonts w:ascii="Times New Roman" w:eastAsia="Times New Roman" w:hAnsi="Times New Roman" w:cs="Times New Roman"/>
                <w:b/>
                <w:sz w:val="24"/>
                <w:szCs w:val="24"/>
                <w:lang w:eastAsia="ru-RU"/>
              </w:rPr>
              <w:t>Н. А. Некрасов.  «</w:t>
            </w:r>
            <w:proofErr w:type="gramStart"/>
            <w:r w:rsidRPr="00A60367">
              <w:rPr>
                <w:rFonts w:ascii="Times New Roman" w:eastAsia="Times New Roman" w:hAnsi="Times New Roman" w:cs="Times New Roman"/>
                <w:b/>
                <w:sz w:val="24"/>
                <w:szCs w:val="24"/>
                <w:lang w:eastAsia="ru-RU"/>
              </w:rPr>
              <w:t>Р</w:t>
            </w:r>
            <w:proofErr w:type="gramEnd"/>
            <w:r w:rsidRPr="00A60367">
              <w:rPr>
                <w:rFonts w:ascii="Times New Roman" w:eastAsia="Times New Roman" w:hAnsi="Times New Roman" w:cs="Times New Roman"/>
                <w:b/>
                <w:sz w:val="24"/>
                <w:szCs w:val="24"/>
                <w:lang w:eastAsia="ru-RU"/>
              </w:rPr>
              <w:t> а з м ы ш л е н и я  у  п а р а д н о г о  п о д ъ е з д а».</w:t>
            </w:r>
            <w:r w:rsidRPr="00A60367">
              <w:rPr>
                <w:rFonts w:ascii="Times New Roman" w:eastAsia="Times New Roman" w:hAnsi="Times New Roman" w:cs="Times New Roman"/>
                <w:sz w:val="24"/>
                <w:szCs w:val="24"/>
                <w:lang w:eastAsia="ru-RU"/>
              </w:rPr>
              <w:t xml:space="preserve">  Гражданская лирика Некрасова. Судьба народа в лирических и лироэпических произведениях. Сюжеты и композиция лироэпических произведений </w:t>
            </w:r>
            <w:proofErr w:type="gramStart"/>
            <w:r w:rsidRPr="00A60367">
              <w:rPr>
                <w:rFonts w:ascii="Times New Roman" w:eastAsia="Times New Roman" w:hAnsi="Times New Roman" w:cs="Times New Roman"/>
                <w:sz w:val="24"/>
                <w:szCs w:val="24"/>
                <w:lang w:eastAsia="ru-RU"/>
              </w:rPr>
              <w:t>Некрасова</w:t>
            </w:r>
            <w:proofErr w:type="gramEnd"/>
            <w:r w:rsidRPr="00A60367">
              <w:rPr>
                <w:rFonts w:ascii="Times New Roman" w:eastAsia="Times New Roman" w:hAnsi="Times New Roman" w:cs="Times New Roman"/>
                <w:sz w:val="24"/>
                <w:szCs w:val="24"/>
                <w:lang w:eastAsia="ru-RU"/>
              </w:rPr>
              <w:t xml:space="preserve"> и их герои. Позиция Автора. Стиль, отвечающий теме.</w:t>
            </w:r>
          </w:p>
          <w:p w:rsidR="00A60367" w:rsidRPr="00A60367" w:rsidRDefault="00A60367" w:rsidP="00A60367">
            <w:pPr>
              <w:spacing w:after="0" w:line="240" w:lineRule="auto"/>
              <w:contextualSpacing/>
              <w:rPr>
                <w:rFonts w:ascii="Times New Roman" w:eastAsia="Times New Roman" w:hAnsi="Times New Roman" w:cs="Times New Roman"/>
                <w:b/>
                <w:lang w:eastAsia="ru-RU"/>
              </w:rPr>
            </w:pPr>
          </w:p>
        </w:tc>
        <w:tc>
          <w:tcPr>
            <w:tcW w:w="1984" w:type="dxa"/>
            <w:shd w:val="clear" w:color="auto" w:fill="auto"/>
          </w:tcPr>
          <w:p w:rsidR="00A60367" w:rsidRPr="00A60367" w:rsidRDefault="00A60367" w:rsidP="00A60367">
            <w:pPr>
              <w:spacing w:after="0" w:line="240" w:lineRule="auto"/>
              <w:contextualSpacing/>
              <w:jc w:val="center"/>
              <w:rPr>
                <w:rFonts w:ascii="Times New Roman" w:eastAsia="Times New Roman" w:hAnsi="Times New Roman" w:cs="Times New Roman"/>
                <w:b/>
                <w:lang w:eastAsia="ru-RU"/>
              </w:rPr>
            </w:pPr>
            <w:r w:rsidRPr="00A60367">
              <w:rPr>
                <w:rFonts w:ascii="Times New Roman" w:eastAsia="Times New Roman" w:hAnsi="Times New Roman" w:cs="Times New Roman"/>
                <w:b/>
                <w:lang w:eastAsia="ru-RU"/>
              </w:rPr>
              <w:t>1</w:t>
            </w:r>
          </w:p>
        </w:tc>
        <w:tc>
          <w:tcPr>
            <w:tcW w:w="1701" w:type="dxa"/>
            <w:shd w:val="clear" w:color="auto" w:fill="auto"/>
          </w:tcPr>
          <w:p w:rsidR="00A60367" w:rsidRPr="00A60367" w:rsidRDefault="00A60367" w:rsidP="00A60367">
            <w:pPr>
              <w:spacing w:after="0" w:line="240" w:lineRule="auto"/>
              <w:contextualSpacing/>
              <w:jc w:val="center"/>
              <w:rPr>
                <w:rFonts w:ascii="Times New Roman" w:eastAsia="Times New Roman" w:hAnsi="Times New Roman" w:cs="Times New Roman"/>
                <w:b/>
                <w:lang w:eastAsia="ru-RU"/>
              </w:rPr>
            </w:pPr>
          </w:p>
        </w:tc>
      </w:tr>
      <w:tr w:rsidR="00A60367" w:rsidRPr="00A60367" w:rsidTr="00A60367">
        <w:trPr>
          <w:trHeight w:val="276"/>
        </w:trPr>
        <w:tc>
          <w:tcPr>
            <w:tcW w:w="709" w:type="dxa"/>
            <w:shd w:val="clear" w:color="auto" w:fill="auto"/>
          </w:tcPr>
          <w:p w:rsidR="00A60367" w:rsidRPr="00A60367" w:rsidRDefault="00A60367" w:rsidP="00A60367">
            <w:pPr>
              <w:spacing w:after="0" w:line="240" w:lineRule="auto"/>
              <w:jc w:val="center"/>
              <w:rPr>
                <w:rFonts w:ascii="Times New Roman" w:eastAsia="Times New Roman" w:hAnsi="Times New Roman" w:cs="Times New Roman"/>
                <w:lang w:eastAsia="ru-RU"/>
              </w:rPr>
            </w:pPr>
            <w:r w:rsidRPr="00A60367">
              <w:rPr>
                <w:rFonts w:ascii="Times New Roman" w:eastAsia="Times New Roman" w:hAnsi="Times New Roman" w:cs="Times New Roman"/>
                <w:lang w:eastAsia="ru-RU"/>
              </w:rPr>
              <w:t>41-42</w:t>
            </w:r>
          </w:p>
        </w:tc>
        <w:tc>
          <w:tcPr>
            <w:tcW w:w="6096" w:type="dxa"/>
            <w:shd w:val="clear" w:color="auto" w:fill="auto"/>
          </w:tcPr>
          <w:p w:rsidR="00A60367" w:rsidRPr="00A60367" w:rsidRDefault="00A60367" w:rsidP="00A60367">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A60367">
              <w:rPr>
                <w:rFonts w:ascii="Times New Roman" w:eastAsia="Times New Roman" w:hAnsi="Times New Roman" w:cs="Times New Roman"/>
                <w:b/>
                <w:sz w:val="24"/>
                <w:szCs w:val="24"/>
                <w:lang w:eastAsia="ru-RU"/>
              </w:rPr>
              <w:t>Н. С. Лесков.  «Л е в ш а».</w:t>
            </w:r>
            <w:r w:rsidRPr="00A60367">
              <w:rPr>
                <w:rFonts w:ascii="Times New Roman" w:eastAsia="Times New Roman" w:hAnsi="Times New Roman" w:cs="Times New Roman"/>
                <w:sz w:val="24"/>
                <w:szCs w:val="24"/>
                <w:lang w:eastAsia="ru-RU"/>
              </w:rPr>
              <w:t xml:space="preserve">  Сюжет и герои сказа. Особенности стиля прозы Лескова «...тонко знающего русский язык и влюбленного в его красоту» (</w:t>
            </w:r>
            <w:r w:rsidRPr="00A60367">
              <w:rPr>
                <w:rFonts w:ascii="Times New Roman" w:eastAsia="Times New Roman" w:hAnsi="Times New Roman" w:cs="Times New Roman"/>
                <w:i/>
                <w:sz w:val="24"/>
                <w:szCs w:val="24"/>
                <w:lang w:eastAsia="ru-RU"/>
              </w:rPr>
              <w:t>М. Горький</w:t>
            </w:r>
            <w:r w:rsidRPr="00A60367">
              <w:rPr>
                <w:rFonts w:ascii="Times New Roman" w:eastAsia="Times New Roman" w:hAnsi="Times New Roman" w:cs="Times New Roman"/>
                <w:sz w:val="24"/>
                <w:szCs w:val="24"/>
                <w:lang w:eastAsia="ru-RU"/>
              </w:rPr>
              <w:t>). Пафос творческого труда в произведении. Герои сказа: Левша, Платов, цари государства Российского и чиновники разных рангов. Сценическая история постановок сказа.</w:t>
            </w:r>
          </w:p>
          <w:p w:rsidR="00A60367" w:rsidRPr="00A60367" w:rsidRDefault="00A60367" w:rsidP="00A60367">
            <w:pPr>
              <w:spacing w:after="0" w:line="240" w:lineRule="auto"/>
              <w:contextualSpacing/>
              <w:rPr>
                <w:rFonts w:ascii="Times New Roman" w:eastAsia="Times New Roman" w:hAnsi="Times New Roman" w:cs="Times New Roman"/>
                <w:b/>
                <w:lang w:eastAsia="ru-RU"/>
              </w:rPr>
            </w:pPr>
          </w:p>
        </w:tc>
        <w:tc>
          <w:tcPr>
            <w:tcW w:w="1984" w:type="dxa"/>
            <w:shd w:val="clear" w:color="auto" w:fill="auto"/>
          </w:tcPr>
          <w:p w:rsidR="00A60367" w:rsidRPr="00A60367" w:rsidRDefault="00A60367" w:rsidP="00A60367">
            <w:pPr>
              <w:spacing w:after="0" w:line="240" w:lineRule="auto"/>
              <w:contextualSpacing/>
              <w:jc w:val="center"/>
              <w:rPr>
                <w:rFonts w:ascii="Times New Roman" w:eastAsia="Times New Roman" w:hAnsi="Times New Roman" w:cs="Times New Roman"/>
                <w:b/>
                <w:lang w:eastAsia="ru-RU"/>
              </w:rPr>
            </w:pPr>
            <w:r w:rsidRPr="00A60367">
              <w:rPr>
                <w:rFonts w:ascii="Times New Roman" w:eastAsia="Times New Roman" w:hAnsi="Times New Roman" w:cs="Times New Roman"/>
                <w:b/>
                <w:lang w:eastAsia="ru-RU"/>
              </w:rPr>
              <w:t>2</w:t>
            </w:r>
          </w:p>
        </w:tc>
        <w:tc>
          <w:tcPr>
            <w:tcW w:w="1701" w:type="dxa"/>
            <w:shd w:val="clear" w:color="auto" w:fill="auto"/>
          </w:tcPr>
          <w:p w:rsidR="00A60367" w:rsidRPr="00A60367" w:rsidRDefault="00A60367" w:rsidP="00A60367">
            <w:pPr>
              <w:spacing w:after="0" w:line="240" w:lineRule="auto"/>
              <w:contextualSpacing/>
              <w:jc w:val="center"/>
              <w:rPr>
                <w:rFonts w:ascii="Times New Roman" w:eastAsia="Times New Roman" w:hAnsi="Times New Roman" w:cs="Times New Roman"/>
                <w:b/>
                <w:lang w:eastAsia="ru-RU"/>
              </w:rPr>
            </w:pPr>
          </w:p>
        </w:tc>
      </w:tr>
      <w:tr w:rsidR="00A60367" w:rsidRPr="00A60367" w:rsidTr="00A60367">
        <w:trPr>
          <w:trHeight w:val="276"/>
        </w:trPr>
        <w:tc>
          <w:tcPr>
            <w:tcW w:w="709" w:type="dxa"/>
            <w:shd w:val="clear" w:color="auto" w:fill="auto"/>
          </w:tcPr>
          <w:p w:rsidR="00A60367" w:rsidRPr="00A60367" w:rsidRDefault="00A60367" w:rsidP="00A60367">
            <w:pPr>
              <w:spacing w:after="0" w:line="240" w:lineRule="auto"/>
              <w:jc w:val="center"/>
              <w:rPr>
                <w:rFonts w:ascii="Times New Roman" w:eastAsia="Times New Roman" w:hAnsi="Times New Roman" w:cs="Times New Roman"/>
                <w:lang w:eastAsia="ru-RU"/>
              </w:rPr>
            </w:pPr>
            <w:r w:rsidRPr="00A60367">
              <w:rPr>
                <w:rFonts w:ascii="Times New Roman" w:eastAsia="Times New Roman" w:hAnsi="Times New Roman" w:cs="Times New Roman"/>
                <w:lang w:eastAsia="ru-RU"/>
              </w:rPr>
              <w:t>43-44</w:t>
            </w:r>
          </w:p>
        </w:tc>
        <w:tc>
          <w:tcPr>
            <w:tcW w:w="6096" w:type="dxa"/>
            <w:shd w:val="clear" w:color="auto" w:fill="auto"/>
          </w:tcPr>
          <w:p w:rsidR="00A60367" w:rsidRPr="00A60367" w:rsidRDefault="00A60367" w:rsidP="00A60367">
            <w:pPr>
              <w:overflowPunct w:val="0"/>
              <w:autoSpaceDE w:val="0"/>
              <w:autoSpaceDN w:val="0"/>
              <w:adjustRightInd w:val="0"/>
              <w:spacing w:after="0" w:line="230" w:lineRule="exact"/>
              <w:jc w:val="both"/>
              <w:textAlignment w:val="baseline"/>
              <w:rPr>
                <w:rFonts w:ascii="Times New Roman" w:eastAsia="Times New Roman" w:hAnsi="Times New Roman" w:cs="Times New Roman"/>
                <w:b/>
                <w:lang w:eastAsia="ru-RU"/>
              </w:rPr>
            </w:pPr>
            <w:r w:rsidRPr="00A60367">
              <w:rPr>
                <w:rFonts w:ascii="Times New Roman" w:eastAsia="Times New Roman" w:hAnsi="Times New Roman" w:cs="Times New Roman"/>
                <w:b/>
                <w:sz w:val="24"/>
                <w:szCs w:val="24"/>
                <w:lang w:eastAsia="ru-RU"/>
              </w:rPr>
              <w:t>М. Е. Салтыков-Щедрин.  «</w:t>
            </w:r>
            <w:proofErr w:type="gramStart"/>
            <w:r w:rsidRPr="00A60367">
              <w:rPr>
                <w:rFonts w:ascii="Times New Roman" w:eastAsia="Times New Roman" w:hAnsi="Times New Roman" w:cs="Times New Roman"/>
                <w:b/>
                <w:sz w:val="24"/>
                <w:szCs w:val="24"/>
                <w:lang w:eastAsia="ru-RU"/>
              </w:rPr>
              <w:t>П</w:t>
            </w:r>
            <w:proofErr w:type="gramEnd"/>
            <w:r w:rsidRPr="00A60367">
              <w:rPr>
                <w:rFonts w:ascii="Times New Roman" w:eastAsia="Times New Roman" w:hAnsi="Times New Roman" w:cs="Times New Roman"/>
                <w:b/>
                <w:sz w:val="24"/>
                <w:szCs w:val="24"/>
                <w:lang w:eastAsia="ru-RU"/>
              </w:rPr>
              <w:t xml:space="preserve"> о в е с т ь  о  т о м,  к а к  о д и н  м у ж и к  д в у х  г е н е р а л о в  п р о к о р м и л».  </w:t>
            </w:r>
            <w:r w:rsidRPr="00A60367">
              <w:rPr>
                <w:rFonts w:ascii="Times New Roman" w:eastAsia="Times New Roman" w:hAnsi="Times New Roman" w:cs="Times New Roman"/>
                <w:sz w:val="24"/>
                <w:szCs w:val="24"/>
                <w:lang w:eastAsia="ru-RU"/>
              </w:rPr>
              <w:t>Сатирические сказки писателя. Герои сказок и их сюжеты. Социальная острота проблематики и художественные особенности сказок. Особенности создания сатирического образа. Сюжет сказки-повести. Герои — два генерала и один мужик</w:t>
            </w:r>
          </w:p>
        </w:tc>
        <w:tc>
          <w:tcPr>
            <w:tcW w:w="1984" w:type="dxa"/>
            <w:shd w:val="clear" w:color="auto" w:fill="auto"/>
          </w:tcPr>
          <w:p w:rsidR="00A60367" w:rsidRPr="00A60367" w:rsidRDefault="00A60367" w:rsidP="00A60367">
            <w:pPr>
              <w:spacing w:after="0" w:line="240" w:lineRule="auto"/>
              <w:contextualSpacing/>
              <w:jc w:val="center"/>
              <w:rPr>
                <w:rFonts w:ascii="Times New Roman" w:eastAsia="Times New Roman" w:hAnsi="Times New Roman" w:cs="Times New Roman"/>
                <w:b/>
                <w:lang w:eastAsia="ru-RU"/>
              </w:rPr>
            </w:pPr>
            <w:r w:rsidRPr="00A60367">
              <w:rPr>
                <w:rFonts w:ascii="Times New Roman" w:eastAsia="Times New Roman" w:hAnsi="Times New Roman" w:cs="Times New Roman"/>
                <w:b/>
                <w:lang w:eastAsia="ru-RU"/>
              </w:rPr>
              <w:t>2</w:t>
            </w:r>
          </w:p>
        </w:tc>
        <w:tc>
          <w:tcPr>
            <w:tcW w:w="1701" w:type="dxa"/>
            <w:shd w:val="clear" w:color="auto" w:fill="auto"/>
          </w:tcPr>
          <w:p w:rsidR="00A60367" w:rsidRPr="00A60367" w:rsidRDefault="00A60367" w:rsidP="00A60367">
            <w:pPr>
              <w:spacing w:after="0" w:line="240" w:lineRule="auto"/>
              <w:contextualSpacing/>
              <w:jc w:val="center"/>
              <w:rPr>
                <w:rFonts w:ascii="Times New Roman" w:eastAsia="Times New Roman" w:hAnsi="Times New Roman" w:cs="Times New Roman"/>
                <w:b/>
                <w:lang w:eastAsia="ru-RU"/>
              </w:rPr>
            </w:pPr>
          </w:p>
        </w:tc>
      </w:tr>
      <w:tr w:rsidR="00A60367" w:rsidRPr="00A60367" w:rsidTr="00A60367">
        <w:trPr>
          <w:trHeight w:val="276"/>
        </w:trPr>
        <w:tc>
          <w:tcPr>
            <w:tcW w:w="709" w:type="dxa"/>
            <w:shd w:val="clear" w:color="auto" w:fill="auto"/>
          </w:tcPr>
          <w:p w:rsidR="00A60367" w:rsidRPr="00A60367" w:rsidRDefault="00A60367" w:rsidP="00A60367">
            <w:pPr>
              <w:spacing w:after="0" w:line="240" w:lineRule="auto"/>
              <w:jc w:val="center"/>
              <w:rPr>
                <w:rFonts w:ascii="Times New Roman" w:eastAsia="Times New Roman" w:hAnsi="Times New Roman" w:cs="Times New Roman"/>
                <w:lang w:eastAsia="ru-RU"/>
              </w:rPr>
            </w:pPr>
            <w:r w:rsidRPr="00A60367">
              <w:rPr>
                <w:rFonts w:ascii="Times New Roman" w:eastAsia="Times New Roman" w:hAnsi="Times New Roman" w:cs="Times New Roman"/>
                <w:lang w:eastAsia="ru-RU"/>
              </w:rPr>
              <w:t>45</w:t>
            </w:r>
          </w:p>
        </w:tc>
        <w:tc>
          <w:tcPr>
            <w:tcW w:w="6096" w:type="dxa"/>
            <w:shd w:val="clear" w:color="auto" w:fill="auto"/>
          </w:tcPr>
          <w:p w:rsidR="00A60367" w:rsidRPr="00A60367" w:rsidRDefault="00A60367" w:rsidP="00A60367">
            <w:pPr>
              <w:overflowPunct w:val="0"/>
              <w:autoSpaceDE w:val="0"/>
              <w:autoSpaceDN w:val="0"/>
              <w:adjustRightInd w:val="0"/>
              <w:spacing w:after="0" w:line="230" w:lineRule="exact"/>
              <w:jc w:val="both"/>
              <w:textAlignment w:val="baseline"/>
              <w:rPr>
                <w:rFonts w:ascii="Times New Roman" w:eastAsia="Times New Roman" w:hAnsi="Times New Roman" w:cs="Times New Roman"/>
                <w:b/>
                <w:sz w:val="24"/>
                <w:szCs w:val="24"/>
                <w:lang w:eastAsia="ru-RU"/>
              </w:rPr>
            </w:pPr>
            <w:proofErr w:type="spellStart"/>
            <w:r w:rsidRPr="00A60367">
              <w:rPr>
                <w:rFonts w:ascii="Times New Roman" w:eastAsia="Times New Roman" w:hAnsi="Times New Roman" w:cs="Times New Roman"/>
                <w:b/>
                <w:sz w:val="24"/>
                <w:szCs w:val="24"/>
                <w:lang w:eastAsia="ru-RU"/>
              </w:rPr>
              <w:t>М.Твен</w:t>
            </w:r>
            <w:proofErr w:type="spellEnd"/>
            <w:r w:rsidRPr="00A60367">
              <w:rPr>
                <w:rFonts w:ascii="Times New Roman" w:eastAsia="Times New Roman" w:hAnsi="Times New Roman" w:cs="Times New Roman"/>
                <w:b/>
                <w:sz w:val="24"/>
                <w:szCs w:val="24"/>
                <w:lang w:eastAsia="ru-RU"/>
              </w:rPr>
              <w:t xml:space="preserve"> «Как я редактировал сельскохозяйственную газету».</w:t>
            </w:r>
          </w:p>
        </w:tc>
        <w:tc>
          <w:tcPr>
            <w:tcW w:w="1984" w:type="dxa"/>
            <w:shd w:val="clear" w:color="auto" w:fill="auto"/>
          </w:tcPr>
          <w:p w:rsidR="00A60367" w:rsidRPr="00A60367" w:rsidRDefault="00A60367" w:rsidP="00A60367">
            <w:pPr>
              <w:spacing w:after="0" w:line="240" w:lineRule="auto"/>
              <w:contextualSpacing/>
              <w:jc w:val="center"/>
              <w:rPr>
                <w:rFonts w:ascii="Times New Roman" w:eastAsia="Times New Roman" w:hAnsi="Times New Roman" w:cs="Times New Roman"/>
                <w:b/>
                <w:lang w:eastAsia="ru-RU"/>
              </w:rPr>
            </w:pPr>
            <w:r w:rsidRPr="00A60367">
              <w:rPr>
                <w:rFonts w:ascii="Times New Roman" w:eastAsia="Times New Roman" w:hAnsi="Times New Roman" w:cs="Times New Roman"/>
                <w:b/>
                <w:lang w:eastAsia="ru-RU"/>
              </w:rPr>
              <w:t>1</w:t>
            </w:r>
          </w:p>
        </w:tc>
        <w:tc>
          <w:tcPr>
            <w:tcW w:w="1701" w:type="dxa"/>
            <w:shd w:val="clear" w:color="auto" w:fill="auto"/>
          </w:tcPr>
          <w:p w:rsidR="00A60367" w:rsidRPr="00A60367" w:rsidRDefault="00A60367" w:rsidP="00A60367">
            <w:pPr>
              <w:spacing w:after="0" w:line="240" w:lineRule="auto"/>
              <w:contextualSpacing/>
              <w:jc w:val="center"/>
              <w:rPr>
                <w:rFonts w:ascii="Times New Roman" w:eastAsia="Times New Roman" w:hAnsi="Times New Roman" w:cs="Times New Roman"/>
                <w:b/>
                <w:lang w:eastAsia="ru-RU"/>
              </w:rPr>
            </w:pPr>
          </w:p>
        </w:tc>
      </w:tr>
      <w:tr w:rsidR="00A60367" w:rsidRPr="00A60367" w:rsidTr="00A60367">
        <w:trPr>
          <w:trHeight w:val="276"/>
        </w:trPr>
        <w:tc>
          <w:tcPr>
            <w:tcW w:w="709" w:type="dxa"/>
            <w:shd w:val="clear" w:color="auto" w:fill="auto"/>
          </w:tcPr>
          <w:p w:rsidR="00A60367" w:rsidRPr="00A60367" w:rsidRDefault="00A60367" w:rsidP="00A60367">
            <w:pPr>
              <w:spacing w:after="0" w:line="240" w:lineRule="auto"/>
              <w:jc w:val="center"/>
              <w:rPr>
                <w:rFonts w:ascii="Times New Roman" w:eastAsia="Times New Roman" w:hAnsi="Times New Roman" w:cs="Times New Roman"/>
                <w:lang w:eastAsia="ru-RU"/>
              </w:rPr>
            </w:pPr>
            <w:r w:rsidRPr="00A60367">
              <w:rPr>
                <w:rFonts w:ascii="Times New Roman" w:eastAsia="Times New Roman" w:hAnsi="Times New Roman" w:cs="Times New Roman"/>
                <w:lang w:eastAsia="ru-RU"/>
              </w:rPr>
              <w:t>46-47</w:t>
            </w:r>
          </w:p>
        </w:tc>
        <w:tc>
          <w:tcPr>
            <w:tcW w:w="6096" w:type="dxa"/>
            <w:shd w:val="clear" w:color="auto" w:fill="auto"/>
          </w:tcPr>
          <w:p w:rsidR="00A60367" w:rsidRPr="00A60367" w:rsidRDefault="00A60367" w:rsidP="00A60367">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A60367">
              <w:rPr>
                <w:rFonts w:ascii="Times New Roman" w:eastAsia="Times New Roman" w:hAnsi="Times New Roman" w:cs="Times New Roman"/>
                <w:b/>
                <w:sz w:val="24"/>
                <w:szCs w:val="24"/>
                <w:lang w:eastAsia="ru-RU"/>
              </w:rPr>
              <w:t>А. П. Чехов.  «Х и </w:t>
            </w:r>
            <w:proofErr w:type="gramStart"/>
            <w:r w:rsidRPr="00A60367">
              <w:rPr>
                <w:rFonts w:ascii="Times New Roman" w:eastAsia="Times New Roman" w:hAnsi="Times New Roman" w:cs="Times New Roman"/>
                <w:b/>
                <w:sz w:val="24"/>
                <w:szCs w:val="24"/>
                <w:lang w:eastAsia="ru-RU"/>
              </w:rPr>
              <w:t>р</w:t>
            </w:r>
            <w:proofErr w:type="gramEnd"/>
            <w:r w:rsidRPr="00A60367">
              <w:rPr>
                <w:rFonts w:ascii="Times New Roman" w:eastAsia="Times New Roman" w:hAnsi="Times New Roman" w:cs="Times New Roman"/>
                <w:b/>
                <w:sz w:val="24"/>
                <w:szCs w:val="24"/>
                <w:lang w:eastAsia="ru-RU"/>
              </w:rPr>
              <w:t xml:space="preserve"> у р г и я»,  «Ж а л о б н а я  к н и г а»,  «С м е р т ь  ч и н о в н и к а». </w:t>
            </w:r>
            <w:r w:rsidRPr="00A60367">
              <w:rPr>
                <w:rFonts w:ascii="Times New Roman" w:eastAsia="Times New Roman" w:hAnsi="Times New Roman" w:cs="Times New Roman"/>
                <w:sz w:val="24"/>
                <w:szCs w:val="24"/>
                <w:lang w:eastAsia="ru-RU"/>
              </w:rPr>
              <w:t xml:space="preserve"> Юмористические рассказы Чехова. Стремительность развития сюжета «Хирургии». Забавный набор реплик, которые характеризуют авторов «Жалобной книги». Безудержный юмор и жизнелюбие повествования. Сочувствие к забавным героям рассказов. Рассказ «Смерть чиновника» как социальная зарисовка. Разнообразие ситуаций и сюжетов. Герои рассказов и их судьбы.</w:t>
            </w:r>
          </w:p>
          <w:p w:rsidR="00A60367" w:rsidRPr="00A60367" w:rsidRDefault="00A60367" w:rsidP="00A60367">
            <w:pPr>
              <w:spacing w:after="0" w:line="240" w:lineRule="auto"/>
              <w:contextualSpacing/>
              <w:rPr>
                <w:rFonts w:ascii="Times New Roman" w:eastAsia="Times New Roman" w:hAnsi="Times New Roman" w:cs="Times New Roman"/>
                <w:b/>
                <w:lang w:eastAsia="ru-RU"/>
              </w:rPr>
            </w:pPr>
          </w:p>
        </w:tc>
        <w:tc>
          <w:tcPr>
            <w:tcW w:w="1984" w:type="dxa"/>
            <w:shd w:val="clear" w:color="auto" w:fill="auto"/>
          </w:tcPr>
          <w:p w:rsidR="00A60367" w:rsidRPr="00A60367" w:rsidRDefault="00A60367" w:rsidP="00A60367">
            <w:pPr>
              <w:spacing w:after="0" w:line="240" w:lineRule="auto"/>
              <w:contextualSpacing/>
              <w:jc w:val="center"/>
              <w:rPr>
                <w:rFonts w:ascii="Times New Roman" w:eastAsia="Times New Roman" w:hAnsi="Times New Roman" w:cs="Times New Roman"/>
                <w:b/>
                <w:lang w:eastAsia="ru-RU"/>
              </w:rPr>
            </w:pPr>
            <w:r w:rsidRPr="00A60367">
              <w:rPr>
                <w:rFonts w:ascii="Times New Roman" w:eastAsia="Times New Roman" w:hAnsi="Times New Roman" w:cs="Times New Roman"/>
                <w:b/>
                <w:lang w:eastAsia="ru-RU"/>
              </w:rPr>
              <w:t>2</w:t>
            </w:r>
          </w:p>
        </w:tc>
        <w:tc>
          <w:tcPr>
            <w:tcW w:w="1701" w:type="dxa"/>
            <w:shd w:val="clear" w:color="auto" w:fill="auto"/>
          </w:tcPr>
          <w:p w:rsidR="00A60367" w:rsidRPr="00A60367" w:rsidRDefault="00A60367" w:rsidP="00A60367">
            <w:pPr>
              <w:spacing w:after="0" w:line="240" w:lineRule="auto"/>
              <w:contextualSpacing/>
              <w:jc w:val="center"/>
              <w:rPr>
                <w:rFonts w:ascii="Times New Roman" w:eastAsia="Times New Roman" w:hAnsi="Times New Roman" w:cs="Times New Roman"/>
                <w:b/>
                <w:lang w:eastAsia="ru-RU"/>
              </w:rPr>
            </w:pPr>
          </w:p>
        </w:tc>
      </w:tr>
      <w:tr w:rsidR="00A60367" w:rsidRPr="00A60367" w:rsidTr="00A60367">
        <w:trPr>
          <w:trHeight w:val="276"/>
        </w:trPr>
        <w:tc>
          <w:tcPr>
            <w:tcW w:w="709" w:type="dxa"/>
            <w:shd w:val="clear" w:color="auto" w:fill="auto"/>
          </w:tcPr>
          <w:p w:rsidR="00A60367" w:rsidRPr="00A60367" w:rsidRDefault="00A60367" w:rsidP="00A60367">
            <w:pPr>
              <w:spacing w:after="0" w:line="240" w:lineRule="auto"/>
              <w:jc w:val="center"/>
              <w:rPr>
                <w:rFonts w:ascii="Times New Roman" w:eastAsia="Times New Roman" w:hAnsi="Times New Roman" w:cs="Times New Roman"/>
                <w:lang w:eastAsia="ru-RU"/>
              </w:rPr>
            </w:pPr>
            <w:r w:rsidRPr="00A60367">
              <w:rPr>
                <w:rFonts w:ascii="Times New Roman" w:eastAsia="Times New Roman" w:hAnsi="Times New Roman" w:cs="Times New Roman"/>
                <w:lang w:eastAsia="ru-RU"/>
              </w:rPr>
              <w:t>48</w:t>
            </w:r>
          </w:p>
        </w:tc>
        <w:tc>
          <w:tcPr>
            <w:tcW w:w="6096" w:type="dxa"/>
            <w:shd w:val="clear" w:color="auto" w:fill="auto"/>
          </w:tcPr>
          <w:p w:rsidR="00A60367" w:rsidRPr="00A60367" w:rsidRDefault="00A60367" w:rsidP="00A60367">
            <w:pPr>
              <w:widowControl w:val="0"/>
              <w:spacing w:after="0" w:line="240" w:lineRule="auto"/>
              <w:rPr>
                <w:rFonts w:ascii="Times New Roman" w:eastAsia="Times New Roman" w:hAnsi="Times New Roman" w:cs="Times New Roman"/>
                <w:color w:val="000000"/>
                <w:spacing w:val="-1"/>
                <w:lang w:eastAsia="ru-RU"/>
              </w:rPr>
            </w:pPr>
            <w:r w:rsidRPr="00A60367">
              <w:rPr>
                <w:rFonts w:ascii="Times New Roman" w:eastAsia="Times New Roman" w:hAnsi="Times New Roman" w:cs="Times New Roman"/>
                <w:color w:val="000000"/>
                <w:spacing w:val="-1"/>
                <w:lang w:eastAsia="ru-RU"/>
              </w:rPr>
              <w:t>Контрольный тест по теме «Литература 19 века»</w:t>
            </w:r>
          </w:p>
        </w:tc>
        <w:tc>
          <w:tcPr>
            <w:tcW w:w="1984" w:type="dxa"/>
            <w:shd w:val="clear" w:color="auto" w:fill="auto"/>
          </w:tcPr>
          <w:p w:rsidR="00A60367" w:rsidRPr="00A60367" w:rsidRDefault="00A60367" w:rsidP="00A60367">
            <w:pPr>
              <w:spacing w:after="0" w:line="240" w:lineRule="auto"/>
              <w:contextualSpacing/>
              <w:jc w:val="center"/>
              <w:rPr>
                <w:rFonts w:ascii="Times New Roman" w:eastAsia="Times New Roman" w:hAnsi="Times New Roman" w:cs="Times New Roman"/>
                <w:b/>
                <w:lang w:eastAsia="ru-RU"/>
              </w:rPr>
            </w:pPr>
            <w:r w:rsidRPr="00A60367">
              <w:rPr>
                <w:rFonts w:ascii="Times New Roman" w:eastAsia="Times New Roman" w:hAnsi="Times New Roman" w:cs="Times New Roman"/>
                <w:b/>
                <w:lang w:eastAsia="ru-RU"/>
              </w:rPr>
              <w:t>1</w:t>
            </w:r>
          </w:p>
        </w:tc>
        <w:tc>
          <w:tcPr>
            <w:tcW w:w="1701" w:type="dxa"/>
            <w:shd w:val="clear" w:color="auto" w:fill="auto"/>
          </w:tcPr>
          <w:p w:rsidR="00A60367" w:rsidRPr="00A60367" w:rsidRDefault="00A60367" w:rsidP="00A60367">
            <w:pPr>
              <w:spacing w:after="0" w:line="240" w:lineRule="auto"/>
              <w:contextualSpacing/>
              <w:jc w:val="center"/>
              <w:rPr>
                <w:rFonts w:ascii="Times New Roman" w:eastAsia="Times New Roman" w:hAnsi="Times New Roman" w:cs="Times New Roman"/>
                <w:b/>
                <w:lang w:eastAsia="ru-RU"/>
              </w:rPr>
            </w:pPr>
          </w:p>
        </w:tc>
      </w:tr>
      <w:tr w:rsidR="00A60367" w:rsidRPr="00A60367" w:rsidTr="00A60367">
        <w:trPr>
          <w:trHeight w:val="276"/>
        </w:trPr>
        <w:tc>
          <w:tcPr>
            <w:tcW w:w="10490" w:type="dxa"/>
            <w:gridSpan w:val="4"/>
            <w:shd w:val="clear" w:color="auto" w:fill="auto"/>
          </w:tcPr>
          <w:p w:rsidR="00A60367" w:rsidRPr="00A60367" w:rsidRDefault="00A60367" w:rsidP="00A60367">
            <w:pPr>
              <w:spacing w:after="0" w:line="240" w:lineRule="auto"/>
              <w:contextualSpacing/>
              <w:jc w:val="center"/>
              <w:rPr>
                <w:rFonts w:ascii="Times New Roman" w:eastAsia="Times New Roman" w:hAnsi="Times New Roman" w:cs="Times New Roman"/>
                <w:b/>
                <w:lang w:eastAsia="ru-RU"/>
              </w:rPr>
            </w:pPr>
            <w:r w:rsidRPr="00A60367">
              <w:rPr>
                <w:rFonts w:ascii="Times New Roman" w:eastAsia="Times New Roman" w:hAnsi="Times New Roman" w:cs="Times New Roman"/>
                <w:b/>
                <w:lang w:eastAsia="ru-RU"/>
              </w:rPr>
              <w:t>Литература 20 века (22 часа)</w:t>
            </w:r>
          </w:p>
        </w:tc>
      </w:tr>
      <w:tr w:rsidR="00A60367" w:rsidRPr="00A60367" w:rsidTr="00A60367">
        <w:trPr>
          <w:trHeight w:val="276"/>
        </w:trPr>
        <w:tc>
          <w:tcPr>
            <w:tcW w:w="709" w:type="dxa"/>
            <w:shd w:val="clear" w:color="auto" w:fill="auto"/>
          </w:tcPr>
          <w:p w:rsidR="00A60367" w:rsidRPr="00A60367" w:rsidRDefault="00A60367" w:rsidP="00A60367">
            <w:pPr>
              <w:spacing w:after="0" w:line="240" w:lineRule="auto"/>
              <w:jc w:val="center"/>
              <w:rPr>
                <w:rFonts w:ascii="Times New Roman" w:eastAsia="Times New Roman" w:hAnsi="Times New Roman" w:cs="Times New Roman"/>
                <w:lang w:eastAsia="ru-RU"/>
              </w:rPr>
            </w:pPr>
            <w:r w:rsidRPr="00A60367">
              <w:rPr>
                <w:rFonts w:ascii="Times New Roman" w:eastAsia="Times New Roman" w:hAnsi="Times New Roman" w:cs="Times New Roman"/>
                <w:lang w:eastAsia="ru-RU"/>
              </w:rPr>
              <w:t>49</w:t>
            </w:r>
          </w:p>
        </w:tc>
        <w:tc>
          <w:tcPr>
            <w:tcW w:w="6096" w:type="dxa"/>
            <w:shd w:val="clear" w:color="auto" w:fill="auto"/>
          </w:tcPr>
          <w:p w:rsidR="00A60367" w:rsidRPr="00A60367" w:rsidRDefault="00A60367" w:rsidP="00A60367">
            <w:pPr>
              <w:spacing w:after="0" w:line="240" w:lineRule="auto"/>
              <w:contextualSpacing/>
              <w:rPr>
                <w:rFonts w:ascii="Times New Roman" w:eastAsia="Times New Roman" w:hAnsi="Times New Roman" w:cs="Times New Roman"/>
                <w:b/>
                <w:lang w:eastAsia="ru-RU"/>
              </w:rPr>
            </w:pPr>
            <w:r w:rsidRPr="00A60367">
              <w:rPr>
                <w:rFonts w:ascii="Times New Roman" w:eastAsia="Times New Roman" w:hAnsi="Times New Roman" w:cs="Times New Roman"/>
                <w:sz w:val="24"/>
                <w:szCs w:val="24"/>
                <w:lang w:eastAsia="ru-RU"/>
              </w:rPr>
              <w:t xml:space="preserve">Особенности русской литературы </w:t>
            </w:r>
            <w:r w:rsidRPr="00A60367">
              <w:rPr>
                <w:rFonts w:ascii="Times New Roman" w:eastAsia="Times New Roman" w:hAnsi="Times New Roman" w:cs="Times New Roman"/>
                <w:sz w:val="24"/>
                <w:szCs w:val="24"/>
                <w:lang w:val="en-US" w:eastAsia="ru-RU"/>
              </w:rPr>
              <w:t>XX</w:t>
            </w:r>
            <w:r w:rsidRPr="00A60367">
              <w:rPr>
                <w:rFonts w:ascii="Times New Roman" w:eastAsia="Times New Roman" w:hAnsi="Times New Roman" w:cs="Times New Roman"/>
                <w:sz w:val="24"/>
                <w:szCs w:val="24"/>
                <w:lang w:eastAsia="ru-RU"/>
              </w:rPr>
              <w:t xml:space="preserve"> в. Нравственная проблематика в лирике </w:t>
            </w:r>
            <w:r w:rsidRPr="00A60367">
              <w:rPr>
                <w:rFonts w:ascii="Times New Roman" w:eastAsia="Times New Roman" w:hAnsi="Times New Roman" w:cs="Times New Roman"/>
                <w:sz w:val="24"/>
                <w:szCs w:val="24"/>
                <w:lang w:val="en-US" w:eastAsia="ru-RU"/>
              </w:rPr>
              <w:t>XX</w:t>
            </w:r>
            <w:r w:rsidRPr="00A60367">
              <w:rPr>
                <w:rFonts w:ascii="Times New Roman" w:eastAsia="Times New Roman" w:hAnsi="Times New Roman" w:cs="Times New Roman"/>
                <w:sz w:val="24"/>
                <w:szCs w:val="24"/>
                <w:lang w:eastAsia="ru-RU"/>
              </w:rPr>
              <w:t xml:space="preserve"> в. Богатство и разнообразие жанров и форм стиха. </w:t>
            </w:r>
            <w:r w:rsidRPr="00A60367">
              <w:rPr>
                <w:rFonts w:ascii="Times New Roman" w:eastAsia="Times New Roman" w:hAnsi="Times New Roman" w:cs="Times New Roman"/>
                <w:b/>
                <w:sz w:val="24"/>
                <w:szCs w:val="24"/>
                <w:lang w:eastAsia="ru-RU"/>
              </w:rPr>
              <w:t xml:space="preserve">Отражение духовных поисков человека </w:t>
            </w:r>
            <w:r w:rsidRPr="00A60367">
              <w:rPr>
                <w:rFonts w:ascii="Times New Roman" w:eastAsia="Times New Roman" w:hAnsi="Times New Roman" w:cs="Times New Roman"/>
                <w:b/>
                <w:sz w:val="24"/>
                <w:szCs w:val="24"/>
                <w:lang w:val="en-US" w:eastAsia="ru-RU"/>
              </w:rPr>
              <w:t>XX</w:t>
            </w:r>
            <w:r w:rsidRPr="00A60367">
              <w:rPr>
                <w:rFonts w:ascii="Times New Roman" w:eastAsia="Times New Roman" w:hAnsi="Times New Roman" w:cs="Times New Roman"/>
                <w:b/>
                <w:sz w:val="24"/>
                <w:szCs w:val="24"/>
                <w:lang w:eastAsia="ru-RU"/>
              </w:rPr>
              <w:t> века в лирике.</w:t>
            </w:r>
            <w:r w:rsidRPr="00A60367">
              <w:rPr>
                <w:rFonts w:ascii="Times New Roman" w:eastAsia="Times New Roman" w:hAnsi="Times New Roman" w:cs="Times New Roman"/>
                <w:sz w:val="24"/>
                <w:szCs w:val="24"/>
                <w:lang w:eastAsia="ru-RU"/>
              </w:rPr>
              <w:t xml:space="preserve"> </w:t>
            </w:r>
            <w:r w:rsidRPr="00A60367">
              <w:rPr>
                <w:rFonts w:ascii="Times New Roman" w:eastAsia="Times New Roman" w:hAnsi="Times New Roman" w:cs="Times New Roman"/>
                <w:i/>
                <w:sz w:val="24"/>
                <w:szCs w:val="24"/>
                <w:lang w:eastAsia="ru-RU"/>
              </w:rPr>
              <w:t>В. Я. Брюсов.</w:t>
            </w:r>
            <w:r w:rsidRPr="00A60367">
              <w:rPr>
                <w:rFonts w:ascii="Times New Roman" w:eastAsia="Times New Roman" w:hAnsi="Times New Roman" w:cs="Times New Roman"/>
                <w:sz w:val="24"/>
                <w:szCs w:val="24"/>
                <w:lang w:eastAsia="ru-RU"/>
              </w:rPr>
              <w:t xml:space="preserve"> «Х в а л а  ч е л о в е к у»,  «Т </w:t>
            </w:r>
            <w:proofErr w:type="gramStart"/>
            <w:r w:rsidRPr="00A60367">
              <w:rPr>
                <w:rFonts w:ascii="Times New Roman" w:eastAsia="Times New Roman" w:hAnsi="Times New Roman" w:cs="Times New Roman"/>
                <w:sz w:val="24"/>
                <w:szCs w:val="24"/>
                <w:lang w:eastAsia="ru-RU"/>
              </w:rPr>
              <w:t>р</w:t>
            </w:r>
            <w:proofErr w:type="gramEnd"/>
            <w:r w:rsidRPr="00A60367">
              <w:rPr>
                <w:rFonts w:ascii="Times New Roman" w:eastAsia="Times New Roman" w:hAnsi="Times New Roman" w:cs="Times New Roman"/>
                <w:sz w:val="24"/>
                <w:szCs w:val="24"/>
                <w:lang w:eastAsia="ru-RU"/>
              </w:rPr>
              <w:t xml:space="preserve"> у д»;  </w:t>
            </w:r>
            <w:r w:rsidRPr="00A60367">
              <w:rPr>
                <w:rFonts w:ascii="Times New Roman" w:eastAsia="Times New Roman" w:hAnsi="Times New Roman" w:cs="Times New Roman"/>
                <w:i/>
                <w:sz w:val="24"/>
                <w:szCs w:val="24"/>
                <w:lang w:eastAsia="ru-RU"/>
              </w:rPr>
              <w:t>И. А. Бунин.</w:t>
            </w:r>
            <w:r w:rsidRPr="00A60367">
              <w:rPr>
                <w:rFonts w:ascii="Times New Roman" w:eastAsia="Times New Roman" w:hAnsi="Times New Roman" w:cs="Times New Roman"/>
                <w:sz w:val="24"/>
                <w:szCs w:val="24"/>
                <w:lang w:eastAsia="ru-RU"/>
              </w:rPr>
              <w:t xml:space="preserve">  «И з г н а н и е»,  «У  </w:t>
            </w:r>
            <w:proofErr w:type="gramStart"/>
            <w:r w:rsidRPr="00A60367">
              <w:rPr>
                <w:rFonts w:ascii="Times New Roman" w:eastAsia="Times New Roman" w:hAnsi="Times New Roman" w:cs="Times New Roman"/>
                <w:sz w:val="24"/>
                <w:szCs w:val="24"/>
                <w:lang w:eastAsia="ru-RU"/>
              </w:rPr>
              <w:t>п</w:t>
            </w:r>
            <w:proofErr w:type="gramEnd"/>
            <w:r w:rsidRPr="00A60367">
              <w:rPr>
                <w:rFonts w:ascii="Times New Roman" w:eastAsia="Times New Roman" w:hAnsi="Times New Roman" w:cs="Times New Roman"/>
                <w:sz w:val="24"/>
                <w:szCs w:val="24"/>
                <w:lang w:eastAsia="ru-RU"/>
              </w:rPr>
              <w:t xml:space="preserve"> т и ц ы  е с т ь  г н е з д о...»; </w:t>
            </w:r>
            <w:r w:rsidRPr="00A60367">
              <w:rPr>
                <w:rFonts w:ascii="Times New Roman" w:eastAsia="Times New Roman" w:hAnsi="Times New Roman" w:cs="Times New Roman"/>
                <w:i/>
                <w:sz w:val="24"/>
                <w:szCs w:val="24"/>
                <w:lang w:eastAsia="ru-RU"/>
              </w:rPr>
              <w:t>К. Д. Бальмонт.</w:t>
            </w:r>
            <w:r w:rsidRPr="00A60367">
              <w:rPr>
                <w:rFonts w:ascii="Times New Roman" w:eastAsia="Times New Roman" w:hAnsi="Times New Roman" w:cs="Times New Roman"/>
                <w:sz w:val="24"/>
                <w:szCs w:val="24"/>
                <w:lang w:eastAsia="ru-RU"/>
              </w:rPr>
              <w:t xml:space="preserve">  «Б о г  с о з д а л  м и </w:t>
            </w:r>
            <w:proofErr w:type="gramStart"/>
            <w:r w:rsidRPr="00A60367">
              <w:rPr>
                <w:rFonts w:ascii="Times New Roman" w:eastAsia="Times New Roman" w:hAnsi="Times New Roman" w:cs="Times New Roman"/>
                <w:sz w:val="24"/>
                <w:szCs w:val="24"/>
                <w:lang w:eastAsia="ru-RU"/>
              </w:rPr>
              <w:t>р</w:t>
            </w:r>
            <w:proofErr w:type="gramEnd"/>
            <w:r w:rsidRPr="00A60367">
              <w:rPr>
                <w:rFonts w:ascii="Times New Roman" w:eastAsia="Times New Roman" w:hAnsi="Times New Roman" w:cs="Times New Roman"/>
                <w:sz w:val="24"/>
                <w:szCs w:val="24"/>
                <w:lang w:eastAsia="ru-RU"/>
              </w:rPr>
              <w:t xml:space="preserve">  и з  н и ч е г о...»;  </w:t>
            </w:r>
            <w:r w:rsidRPr="00A60367">
              <w:rPr>
                <w:rFonts w:ascii="Times New Roman" w:eastAsia="Times New Roman" w:hAnsi="Times New Roman" w:cs="Times New Roman"/>
                <w:i/>
                <w:sz w:val="24"/>
                <w:szCs w:val="24"/>
                <w:lang w:eastAsia="ru-RU"/>
              </w:rPr>
              <w:t xml:space="preserve">Игорь </w:t>
            </w:r>
            <w:r w:rsidRPr="00A60367">
              <w:rPr>
                <w:rFonts w:ascii="Times New Roman" w:eastAsia="Times New Roman" w:hAnsi="Times New Roman" w:cs="Times New Roman"/>
                <w:i/>
                <w:sz w:val="24"/>
                <w:szCs w:val="24"/>
                <w:lang w:eastAsia="ru-RU"/>
              </w:rPr>
              <w:lastRenderedPageBreak/>
              <w:t>Северянин.</w:t>
            </w:r>
            <w:r w:rsidRPr="00A60367">
              <w:rPr>
                <w:rFonts w:ascii="Times New Roman" w:eastAsia="Times New Roman" w:hAnsi="Times New Roman" w:cs="Times New Roman"/>
                <w:sz w:val="24"/>
                <w:szCs w:val="24"/>
                <w:lang w:eastAsia="ru-RU"/>
              </w:rPr>
              <w:t xml:space="preserve">  «Н е  з а в и д у й  д </w:t>
            </w:r>
            <w:proofErr w:type="gramStart"/>
            <w:r w:rsidRPr="00A60367">
              <w:rPr>
                <w:rFonts w:ascii="Times New Roman" w:eastAsia="Times New Roman" w:hAnsi="Times New Roman" w:cs="Times New Roman"/>
                <w:sz w:val="24"/>
                <w:szCs w:val="24"/>
                <w:lang w:eastAsia="ru-RU"/>
              </w:rPr>
              <w:t>р</w:t>
            </w:r>
            <w:proofErr w:type="gramEnd"/>
            <w:r w:rsidRPr="00A60367">
              <w:rPr>
                <w:rFonts w:ascii="Times New Roman" w:eastAsia="Times New Roman" w:hAnsi="Times New Roman" w:cs="Times New Roman"/>
                <w:sz w:val="24"/>
                <w:szCs w:val="24"/>
                <w:lang w:eastAsia="ru-RU"/>
              </w:rPr>
              <w:t xml:space="preserve"> у г у...»;  </w:t>
            </w:r>
            <w:r w:rsidRPr="00A60367">
              <w:rPr>
                <w:rFonts w:ascii="Times New Roman" w:eastAsia="Times New Roman" w:hAnsi="Times New Roman" w:cs="Times New Roman"/>
                <w:i/>
                <w:sz w:val="24"/>
                <w:szCs w:val="24"/>
                <w:lang w:eastAsia="ru-RU"/>
              </w:rPr>
              <w:t>Р. Киплинг.</w:t>
            </w:r>
            <w:r w:rsidRPr="00A60367">
              <w:rPr>
                <w:rFonts w:ascii="Times New Roman" w:eastAsia="Times New Roman" w:hAnsi="Times New Roman" w:cs="Times New Roman"/>
                <w:sz w:val="24"/>
                <w:szCs w:val="24"/>
                <w:lang w:eastAsia="ru-RU"/>
              </w:rPr>
              <w:t xml:space="preserve">  «Е с </w:t>
            </w:r>
            <w:proofErr w:type="gramStart"/>
            <w:r w:rsidRPr="00A60367">
              <w:rPr>
                <w:rFonts w:ascii="Times New Roman" w:eastAsia="Times New Roman" w:hAnsi="Times New Roman" w:cs="Times New Roman"/>
                <w:sz w:val="24"/>
                <w:szCs w:val="24"/>
                <w:lang w:eastAsia="ru-RU"/>
              </w:rPr>
              <w:t>л</w:t>
            </w:r>
            <w:proofErr w:type="gramEnd"/>
            <w:r w:rsidRPr="00A60367">
              <w:rPr>
                <w:rFonts w:ascii="Times New Roman" w:eastAsia="Times New Roman" w:hAnsi="Times New Roman" w:cs="Times New Roman"/>
                <w:sz w:val="24"/>
                <w:szCs w:val="24"/>
                <w:lang w:eastAsia="ru-RU"/>
              </w:rPr>
              <w:t> и...»  (перевод С. Маршака)</w:t>
            </w:r>
          </w:p>
        </w:tc>
        <w:tc>
          <w:tcPr>
            <w:tcW w:w="1984" w:type="dxa"/>
            <w:shd w:val="clear" w:color="auto" w:fill="auto"/>
          </w:tcPr>
          <w:p w:rsidR="00A60367" w:rsidRPr="00A60367" w:rsidRDefault="00A60367" w:rsidP="00A60367">
            <w:pPr>
              <w:spacing w:after="0" w:line="240" w:lineRule="auto"/>
              <w:contextualSpacing/>
              <w:jc w:val="center"/>
              <w:rPr>
                <w:rFonts w:ascii="Times New Roman" w:eastAsia="Times New Roman" w:hAnsi="Times New Roman" w:cs="Times New Roman"/>
                <w:b/>
                <w:lang w:eastAsia="ru-RU"/>
              </w:rPr>
            </w:pPr>
            <w:r w:rsidRPr="00A60367">
              <w:rPr>
                <w:rFonts w:ascii="Times New Roman" w:eastAsia="Times New Roman" w:hAnsi="Times New Roman" w:cs="Times New Roman"/>
                <w:b/>
                <w:lang w:eastAsia="ru-RU"/>
              </w:rPr>
              <w:lastRenderedPageBreak/>
              <w:t>1</w:t>
            </w:r>
          </w:p>
        </w:tc>
        <w:tc>
          <w:tcPr>
            <w:tcW w:w="1701" w:type="dxa"/>
            <w:shd w:val="clear" w:color="auto" w:fill="auto"/>
          </w:tcPr>
          <w:p w:rsidR="00A60367" w:rsidRPr="00A60367" w:rsidRDefault="00A60367" w:rsidP="00A60367">
            <w:pPr>
              <w:spacing w:after="0" w:line="240" w:lineRule="auto"/>
              <w:contextualSpacing/>
              <w:jc w:val="center"/>
              <w:rPr>
                <w:rFonts w:ascii="Times New Roman" w:eastAsia="Times New Roman" w:hAnsi="Times New Roman" w:cs="Times New Roman"/>
                <w:b/>
                <w:lang w:eastAsia="ru-RU"/>
              </w:rPr>
            </w:pPr>
          </w:p>
        </w:tc>
      </w:tr>
      <w:tr w:rsidR="00A60367" w:rsidRPr="00A60367" w:rsidTr="00A60367">
        <w:trPr>
          <w:trHeight w:val="276"/>
        </w:trPr>
        <w:tc>
          <w:tcPr>
            <w:tcW w:w="709" w:type="dxa"/>
            <w:shd w:val="clear" w:color="auto" w:fill="auto"/>
          </w:tcPr>
          <w:p w:rsidR="00A60367" w:rsidRPr="00A60367" w:rsidRDefault="00A60367" w:rsidP="00A60367">
            <w:pPr>
              <w:spacing w:after="0" w:line="240" w:lineRule="auto"/>
              <w:jc w:val="center"/>
              <w:rPr>
                <w:rFonts w:ascii="Times New Roman" w:eastAsia="Times New Roman" w:hAnsi="Times New Roman" w:cs="Times New Roman"/>
                <w:lang w:eastAsia="ru-RU"/>
              </w:rPr>
            </w:pPr>
            <w:r w:rsidRPr="00A60367">
              <w:rPr>
                <w:rFonts w:ascii="Times New Roman" w:eastAsia="Times New Roman" w:hAnsi="Times New Roman" w:cs="Times New Roman"/>
                <w:lang w:eastAsia="ru-RU"/>
              </w:rPr>
              <w:lastRenderedPageBreak/>
              <w:t>50</w:t>
            </w:r>
          </w:p>
        </w:tc>
        <w:tc>
          <w:tcPr>
            <w:tcW w:w="6096" w:type="dxa"/>
            <w:shd w:val="clear" w:color="auto" w:fill="auto"/>
          </w:tcPr>
          <w:p w:rsidR="00A60367" w:rsidRPr="00A60367" w:rsidRDefault="00A60367" w:rsidP="00A60367">
            <w:pPr>
              <w:spacing w:after="0" w:line="240" w:lineRule="auto"/>
              <w:contextualSpacing/>
              <w:rPr>
                <w:rFonts w:ascii="Times New Roman" w:eastAsia="Times New Roman" w:hAnsi="Times New Roman" w:cs="Times New Roman"/>
                <w:b/>
                <w:lang w:eastAsia="ru-RU"/>
              </w:rPr>
            </w:pPr>
            <w:r w:rsidRPr="00A60367">
              <w:rPr>
                <w:rFonts w:ascii="Times New Roman" w:eastAsia="Calibri" w:hAnsi="Times New Roman" w:cs="Times New Roman"/>
                <w:color w:val="000000"/>
                <w:spacing w:val="-1"/>
                <w:sz w:val="18"/>
                <w:szCs w:val="18"/>
                <w:lang w:eastAsia="ru-RU"/>
              </w:rPr>
              <w:t>Из исто</w:t>
            </w:r>
            <w:r w:rsidRPr="00A60367">
              <w:rPr>
                <w:rFonts w:ascii="Times New Roman" w:eastAsia="Calibri" w:hAnsi="Times New Roman" w:cs="Times New Roman"/>
                <w:color w:val="000000"/>
                <w:spacing w:val="-1"/>
                <w:sz w:val="18"/>
                <w:szCs w:val="18"/>
                <w:lang w:eastAsia="ru-RU"/>
              </w:rPr>
              <w:softHyphen/>
              <w:t>рии сонета.</w:t>
            </w:r>
          </w:p>
        </w:tc>
        <w:tc>
          <w:tcPr>
            <w:tcW w:w="1984" w:type="dxa"/>
            <w:shd w:val="clear" w:color="auto" w:fill="auto"/>
          </w:tcPr>
          <w:p w:rsidR="00A60367" w:rsidRPr="00A60367" w:rsidRDefault="00A60367" w:rsidP="00A60367">
            <w:pPr>
              <w:spacing w:after="0" w:line="240" w:lineRule="auto"/>
              <w:contextualSpacing/>
              <w:jc w:val="center"/>
              <w:rPr>
                <w:rFonts w:ascii="Times New Roman" w:eastAsia="Times New Roman" w:hAnsi="Times New Roman" w:cs="Times New Roman"/>
                <w:b/>
                <w:lang w:eastAsia="ru-RU"/>
              </w:rPr>
            </w:pPr>
            <w:r w:rsidRPr="00A60367">
              <w:rPr>
                <w:rFonts w:ascii="Times New Roman" w:eastAsia="Times New Roman" w:hAnsi="Times New Roman" w:cs="Times New Roman"/>
                <w:b/>
                <w:lang w:eastAsia="ru-RU"/>
              </w:rPr>
              <w:t>1</w:t>
            </w:r>
          </w:p>
        </w:tc>
        <w:tc>
          <w:tcPr>
            <w:tcW w:w="1701" w:type="dxa"/>
            <w:shd w:val="clear" w:color="auto" w:fill="auto"/>
          </w:tcPr>
          <w:p w:rsidR="00A60367" w:rsidRPr="00A60367" w:rsidRDefault="00A60367" w:rsidP="00A60367">
            <w:pPr>
              <w:spacing w:after="0" w:line="240" w:lineRule="auto"/>
              <w:contextualSpacing/>
              <w:jc w:val="center"/>
              <w:rPr>
                <w:rFonts w:ascii="Times New Roman" w:eastAsia="Times New Roman" w:hAnsi="Times New Roman" w:cs="Times New Roman"/>
                <w:b/>
                <w:lang w:eastAsia="ru-RU"/>
              </w:rPr>
            </w:pPr>
          </w:p>
        </w:tc>
      </w:tr>
      <w:tr w:rsidR="00A60367" w:rsidRPr="00A60367" w:rsidTr="00A60367">
        <w:trPr>
          <w:trHeight w:val="276"/>
        </w:trPr>
        <w:tc>
          <w:tcPr>
            <w:tcW w:w="709" w:type="dxa"/>
            <w:shd w:val="clear" w:color="auto" w:fill="auto"/>
          </w:tcPr>
          <w:p w:rsidR="00A60367" w:rsidRPr="00A60367" w:rsidRDefault="00A60367" w:rsidP="00A60367">
            <w:pPr>
              <w:spacing w:after="0" w:line="240" w:lineRule="auto"/>
              <w:jc w:val="center"/>
              <w:rPr>
                <w:rFonts w:ascii="Times New Roman" w:eastAsia="Times New Roman" w:hAnsi="Times New Roman" w:cs="Times New Roman"/>
                <w:lang w:eastAsia="ru-RU"/>
              </w:rPr>
            </w:pPr>
            <w:r w:rsidRPr="00A60367">
              <w:rPr>
                <w:rFonts w:ascii="Times New Roman" w:eastAsia="Times New Roman" w:hAnsi="Times New Roman" w:cs="Times New Roman"/>
                <w:lang w:eastAsia="ru-RU"/>
              </w:rPr>
              <w:t>51</w:t>
            </w:r>
          </w:p>
        </w:tc>
        <w:tc>
          <w:tcPr>
            <w:tcW w:w="6096" w:type="dxa"/>
            <w:shd w:val="clear" w:color="auto" w:fill="auto"/>
          </w:tcPr>
          <w:p w:rsidR="00A60367" w:rsidRPr="00A60367" w:rsidRDefault="00A60367" w:rsidP="00A60367">
            <w:pPr>
              <w:spacing w:after="0" w:line="240" w:lineRule="auto"/>
              <w:contextualSpacing/>
              <w:rPr>
                <w:rFonts w:ascii="Times New Roman" w:eastAsia="Times New Roman" w:hAnsi="Times New Roman" w:cs="Times New Roman"/>
                <w:b/>
                <w:lang w:eastAsia="ru-RU"/>
              </w:rPr>
            </w:pPr>
            <w:r w:rsidRPr="00A60367">
              <w:rPr>
                <w:rFonts w:ascii="Times New Roman" w:eastAsia="Times New Roman" w:hAnsi="Times New Roman" w:cs="Times New Roman"/>
                <w:b/>
                <w:sz w:val="24"/>
                <w:szCs w:val="24"/>
                <w:lang w:eastAsia="ru-RU"/>
              </w:rPr>
              <w:t>М. Горький.  «С т а </w:t>
            </w:r>
            <w:proofErr w:type="gramStart"/>
            <w:r w:rsidRPr="00A60367">
              <w:rPr>
                <w:rFonts w:ascii="Times New Roman" w:eastAsia="Times New Roman" w:hAnsi="Times New Roman" w:cs="Times New Roman"/>
                <w:b/>
                <w:sz w:val="24"/>
                <w:szCs w:val="24"/>
                <w:lang w:eastAsia="ru-RU"/>
              </w:rPr>
              <w:t>р</w:t>
            </w:r>
            <w:proofErr w:type="gramEnd"/>
            <w:r w:rsidRPr="00A60367">
              <w:rPr>
                <w:rFonts w:ascii="Times New Roman" w:eastAsia="Times New Roman" w:hAnsi="Times New Roman" w:cs="Times New Roman"/>
                <w:b/>
                <w:sz w:val="24"/>
                <w:szCs w:val="24"/>
                <w:lang w:eastAsia="ru-RU"/>
              </w:rPr>
              <w:t> у х а  И з е р г и л ь»,  «С т а р ы й  Г о д».</w:t>
            </w:r>
            <w:r w:rsidRPr="00A60367">
              <w:rPr>
                <w:rFonts w:ascii="Times New Roman" w:eastAsia="Times New Roman" w:hAnsi="Times New Roman" w:cs="Times New Roman"/>
                <w:sz w:val="24"/>
                <w:szCs w:val="24"/>
                <w:lang w:eastAsia="ru-RU"/>
              </w:rPr>
              <w:t xml:space="preserve">  Максим Горький, его творчество и роль в судьбах русской культуры. Прием контраста в романтическом произведении. «Старуха </w:t>
            </w:r>
            <w:proofErr w:type="spellStart"/>
            <w:r w:rsidRPr="00A60367">
              <w:rPr>
                <w:rFonts w:ascii="Times New Roman" w:eastAsia="Times New Roman" w:hAnsi="Times New Roman" w:cs="Times New Roman"/>
                <w:sz w:val="24"/>
                <w:szCs w:val="24"/>
                <w:lang w:eastAsia="ru-RU"/>
              </w:rPr>
              <w:t>Изергиль</w:t>
            </w:r>
            <w:proofErr w:type="spellEnd"/>
            <w:r w:rsidRPr="00A60367">
              <w:rPr>
                <w:rFonts w:ascii="Times New Roman" w:eastAsia="Times New Roman" w:hAnsi="Times New Roman" w:cs="Times New Roman"/>
                <w:sz w:val="24"/>
                <w:szCs w:val="24"/>
                <w:lang w:eastAsia="ru-RU"/>
              </w:rPr>
              <w:t xml:space="preserve">» как одно из ранних произведений писателя «Легенда о Данко» — утверждение подвига во имя людей. Сюжет легенды и его место в произведении «Старуха </w:t>
            </w:r>
            <w:proofErr w:type="spellStart"/>
            <w:r w:rsidRPr="00A60367">
              <w:rPr>
                <w:rFonts w:ascii="Times New Roman" w:eastAsia="Times New Roman" w:hAnsi="Times New Roman" w:cs="Times New Roman"/>
                <w:sz w:val="24"/>
                <w:szCs w:val="24"/>
                <w:lang w:eastAsia="ru-RU"/>
              </w:rPr>
              <w:t>Изергиль</w:t>
            </w:r>
            <w:proofErr w:type="spellEnd"/>
            <w:r w:rsidRPr="00A60367">
              <w:rPr>
                <w:rFonts w:ascii="Times New Roman" w:eastAsia="Times New Roman" w:hAnsi="Times New Roman" w:cs="Times New Roman"/>
                <w:sz w:val="24"/>
                <w:szCs w:val="24"/>
                <w:lang w:eastAsia="ru-RU"/>
              </w:rPr>
              <w:t>». Романтический сюжет и романтический образ Данко.</w:t>
            </w:r>
          </w:p>
        </w:tc>
        <w:tc>
          <w:tcPr>
            <w:tcW w:w="1984" w:type="dxa"/>
            <w:shd w:val="clear" w:color="auto" w:fill="auto"/>
          </w:tcPr>
          <w:p w:rsidR="00A60367" w:rsidRPr="00A60367" w:rsidRDefault="00A60367" w:rsidP="00A60367">
            <w:pPr>
              <w:spacing w:after="0" w:line="240" w:lineRule="auto"/>
              <w:contextualSpacing/>
              <w:jc w:val="center"/>
              <w:rPr>
                <w:rFonts w:ascii="Times New Roman" w:eastAsia="Times New Roman" w:hAnsi="Times New Roman" w:cs="Times New Roman"/>
                <w:b/>
                <w:lang w:eastAsia="ru-RU"/>
              </w:rPr>
            </w:pPr>
            <w:r w:rsidRPr="00A60367">
              <w:rPr>
                <w:rFonts w:ascii="Times New Roman" w:eastAsia="Times New Roman" w:hAnsi="Times New Roman" w:cs="Times New Roman"/>
                <w:b/>
                <w:lang w:eastAsia="ru-RU"/>
              </w:rPr>
              <w:t>1</w:t>
            </w:r>
          </w:p>
        </w:tc>
        <w:tc>
          <w:tcPr>
            <w:tcW w:w="1701" w:type="dxa"/>
            <w:shd w:val="clear" w:color="auto" w:fill="auto"/>
          </w:tcPr>
          <w:p w:rsidR="00A60367" w:rsidRPr="00A60367" w:rsidRDefault="00A60367" w:rsidP="00A60367">
            <w:pPr>
              <w:spacing w:after="0" w:line="240" w:lineRule="auto"/>
              <w:contextualSpacing/>
              <w:jc w:val="center"/>
              <w:rPr>
                <w:rFonts w:ascii="Times New Roman" w:eastAsia="Times New Roman" w:hAnsi="Times New Roman" w:cs="Times New Roman"/>
                <w:b/>
                <w:lang w:eastAsia="ru-RU"/>
              </w:rPr>
            </w:pPr>
          </w:p>
        </w:tc>
      </w:tr>
      <w:tr w:rsidR="00A60367" w:rsidRPr="00A60367" w:rsidTr="00A60367">
        <w:trPr>
          <w:trHeight w:val="276"/>
        </w:trPr>
        <w:tc>
          <w:tcPr>
            <w:tcW w:w="709" w:type="dxa"/>
            <w:shd w:val="clear" w:color="auto" w:fill="auto"/>
          </w:tcPr>
          <w:p w:rsidR="00A60367" w:rsidRPr="00A60367" w:rsidRDefault="00A60367" w:rsidP="00A60367">
            <w:pPr>
              <w:spacing w:after="0" w:line="240" w:lineRule="auto"/>
              <w:jc w:val="center"/>
              <w:rPr>
                <w:rFonts w:ascii="Times New Roman" w:eastAsia="Times New Roman" w:hAnsi="Times New Roman" w:cs="Times New Roman"/>
                <w:lang w:eastAsia="ru-RU"/>
              </w:rPr>
            </w:pPr>
            <w:r w:rsidRPr="00A60367">
              <w:rPr>
                <w:rFonts w:ascii="Times New Roman" w:eastAsia="Times New Roman" w:hAnsi="Times New Roman" w:cs="Times New Roman"/>
                <w:lang w:eastAsia="ru-RU"/>
              </w:rPr>
              <w:t>52</w:t>
            </w:r>
          </w:p>
        </w:tc>
        <w:tc>
          <w:tcPr>
            <w:tcW w:w="6096" w:type="dxa"/>
            <w:shd w:val="clear" w:color="auto" w:fill="auto"/>
          </w:tcPr>
          <w:p w:rsidR="00A60367" w:rsidRPr="00A60367" w:rsidRDefault="00A60367" w:rsidP="00A60367">
            <w:pPr>
              <w:spacing w:after="0" w:line="240" w:lineRule="auto"/>
              <w:contextualSpacing/>
              <w:rPr>
                <w:rFonts w:ascii="Times New Roman" w:eastAsia="Times New Roman" w:hAnsi="Times New Roman" w:cs="Times New Roman"/>
                <w:b/>
                <w:lang w:eastAsia="ru-RU"/>
              </w:rPr>
            </w:pPr>
            <w:r w:rsidRPr="00A60367">
              <w:rPr>
                <w:rFonts w:ascii="Times New Roman" w:eastAsia="Calibri" w:hAnsi="Times New Roman" w:cs="Times New Roman"/>
                <w:color w:val="000000"/>
                <w:spacing w:val="-1"/>
                <w:sz w:val="18"/>
                <w:szCs w:val="18"/>
                <w:lang w:eastAsia="ru-RU"/>
              </w:rPr>
              <w:t>М. Горь</w:t>
            </w:r>
            <w:r w:rsidRPr="00A60367">
              <w:rPr>
                <w:rFonts w:ascii="Times New Roman" w:eastAsia="Calibri" w:hAnsi="Times New Roman" w:cs="Times New Roman"/>
                <w:color w:val="000000"/>
                <w:spacing w:val="-1"/>
                <w:sz w:val="18"/>
                <w:szCs w:val="18"/>
                <w:lang w:eastAsia="ru-RU"/>
              </w:rPr>
              <w:softHyphen/>
              <w:t>кий. Сказ</w:t>
            </w:r>
            <w:r w:rsidRPr="00A60367">
              <w:rPr>
                <w:rFonts w:ascii="Times New Roman" w:eastAsia="Calibri" w:hAnsi="Times New Roman" w:cs="Times New Roman"/>
                <w:color w:val="000000"/>
                <w:spacing w:val="-1"/>
                <w:sz w:val="18"/>
                <w:szCs w:val="18"/>
                <w:lang w:eastAsia="ru-RU"/>
              </w:rPr>
              <w:softHyphen/>
              <w:t>ка «Ста</w:t>
            </w:r>
            <w:r w:rsidRPr="00A60367">
              <w:rPr>
                <w:rFonts w:ascii="Times New Roman" w:eastAsia="Calibri" w:hAnsi="Times New Roman" w:cs="Times New Roman"/>
                <w:color w:val="000000"/>
                <w:spacing w:val="-1"/>
                <w:sz w:val="18"/>
                <w:szCs w:val="18"/>
                <w:lang w:eastAsia="ru-RU"/>
              </w:rPr>
              <w:softHyphen/>
              <w:t>рый Год».</w:t>
            </w:r>
          </w:p>
        </w:tc>
        <w:tc>
          <w:tcPr>
            <w:tcW w:w="1984" w:type="dxa"/>
            <w:shd w:val="clear" w:color="auto" w:fill="auto"/>
          </w:tcPr>
          <w:p w:rsidR="00A60367" w:rsidRPr="00A60367" w:rsidRDefault="00A60367" w:rsidP="00A60367">
            <w:pPr>
              <w:spacing w:after="0" w:line="240" w:lineRule="auto"/>
              <w:contextualSpacing/>
              <w:jc w:val="center"/>
              <w:rPr>
                <w:rFonts w:ascii="Times New Roman" w:eastAsia="Times New Roman" w:hAnsi="Times New Roman" w:cs="Times New Roman"/>
                <w:b/>
                <w:lang w:eastAsia="ru-RU"/>
              </w:rPr>
            </w:pPr>
            <w:r w:rsidRPr="00A60367">
              <w:rPr>
                <w:rFonts w:ascii="Times New Roman" w:eastAsia="Times New Roman" w:hAnsi="Times New Roman" w:cs="Times New Roman"/>
                <w:b/>
                <w:lang w:eastAsia="ru-RU"/>
              </w:rPr>
              <w:t>1</w:t>
            </w:r>
          </w:p>
        </w:tc>
        <w:tc>
          <w:tcPr>
            <w:tcW w:w="1701" w:type="dxa"/>
            <w:shd w:val="clear" w:color="auto" w:fill="auto"/>
          </w:tcPr>
          <w:p w:rsidR="00A60367" w:rsidRPr="00A60367" w:rsidRDefault="00A60367" w:rsidP="00A60367">
            <w:pPr>
              <w:spacing w:after="0" w:line="240" w:lineRule="auto"/>
              <w:contextualSpacing/>
              <w:jc w:val="center"/>
              <w:rPr>
                <w:rFonts w:ascii="Times New Roman" w:eastAsia="Times New Roman" w:hAnsi="Times New Roman" w:cs="Times New Roman"/>
                <w:b/>
                <w:lang w:eastAsia="ru-RU"/>
              </w:rPr>
            </w:pPr>
          </w:p>
        </w:tc>
      </w:tr>
      <w:tr w:rsidR="00A60367" w:rsidRPr="00A60367" w:rsidTr="00A60367">
        <w:trPr>
          <w:trHeight w:val="276"/>
        </w:trPr>
        <w:tc>
          <w:tcPr>
            <w:tcW w:w="709" w:type="dxa"/>
            <w:shd w:val="clear" w:color="auto" w:fill="auto"/>
          </w:tcPr>
          <w:p w:rsidR="00A60367" w:rsidRPr="00A60367" w:rsidRDefault="00A60367" w:rsidP="00A60367">
            <w:pPr>
              <w:spacing w:after="0" w:line="240" w:lineRule="auto"/>
              <w:jc w:val="center"/>
              <w:rPr>
                <w:rFonts w:ascii="Times New Roman" w:eastAsia="Times New Roman" w:hAnsi="Times New Roman" w:cs="Times New Roman"/>
                <w:lang w:eastAsia="ru-RU"/>
              </w:rPr>
            </w:pPr>
            <w:r w:rsidRPr="00A60367">
              <w:rPr>
                <w:rFonts w:ascii="Times New Roman" w:eastAsia="Times New Roman" w:hAnsi="Times New Roman" w:cs="Times New Roman"/>
                <w:lang w:eastAsia="ru-RU"/>
              </w:rPr>
              <w:t>53-54</w:t>
            </w:r>
          </w:p>
        </w:tc>
        <w:tc>
          <w:tcPr>
            <w:tcW w:w="6096" w:type="dxa"/>
            <w:shd w:val="clear" w:color="auto" w:fill="auto"/>
          </w:tcPr>
          <w:p w:rsidR="00A60367" w:rsidRPr="00A60367" w:rsidRDefault="00A60367" w:rsidP="00A60367">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A60367">
              <w:rPr>
                <w:rFonts w:ascii="Times New Roman" w:eastAsia="Times New Roman" w:hAnsi="Times New Roman" w:cs="Times New Roman"/>
                <w:b/>
                <w:sz w:val="24"/>
                <w:szCs w:val="24"/>
                <w:lang w:eastAsia="ru-RU"/>
              </w:rPr>
              <w:t>В. В. Маяковский.  «Н е о б ы ч а й н о е  п р и к л ю ч е н и е,  б ы в ш е </w:t>
            </w:r>
            <w:proofErr w:type="spellStart"/>
            <w:proofErr w:type="gramStart"/>
            <w:r w:rsidRPr="00A60367">
              <w:rPr>
                <w:rFonts w:ascii="Times New Roman" w:eastAsia="Times New Roman" w:hAnsi="Times New Roman" w:cs="Times New Roman"/>
                <w:b/>
                <w:sz w:val="24"/>
                <w:szCs w:val="24"/>
                <w:lang w:eastAsia="ru-RU"/>
              </w:rPr>
              <w:t>е</w:t>
            </w:r>
            <w:proofErr w:type="spellEnd"/>
            <w:proofErr w:type="gramEnd"/>
            <w:r w:rsidRPr="00A60367">
              <w:rPr>
                <w:rFonts w:ascii="Times New Roman" w:eastAsia="Times New Roman" w:hAnsi="Times New Roman" w:cs="Times New Roman"/>
                <w:b/>
                <w:sz w:val="24"/>
                <w:szCs w:val="24"/>
                <w:lang w:eastAsia="ru-RU"/>
              </w:rPr>
              <w:t xml:space="preserve">  с  В л а д и м и р о м  </w:t>
            </w:r>
            <w:proofErr w:type="spellStart"/>
            <w:r w:rsidRPr="00A60367">
              <w:rPr>
                <w:rFonts w:ascii="Times New Roman" w:eastAsia="Times New Roman" w:hAnsi="Times New Roman" w:cs="Times New Roman"/>
                <w:b/>
                <w:sz w:val="24"/>
                <w:szCs w:val="24"/>
                <w:lang w:eastAsia="ru-RU"/>
              </w:rPr>
              <w:t>М</w:t>
            </w:r>
            <w:proofErr w:type="spellEnd"/>
            <w:r w:rsidRPr="00A60367">
              <w:rPr>
                <w:rFonts w:ascii="Times New Roman" w:eastAsia="Times New Roman" w:hAnsi="Times New Roman" w:cs="Times New Roman"/>
                <w:b/>
                <w:sz w:val="24"/>
                <w:szCs w:val="24"/>
                <w:lang w:eastAsia="ru-RU"/>
              </w:rPr>
              <w:t xml:space="preserve"> а я к о в с к и м  л е т о м  н а  д а ч е»,  «Г и м н  </w:t>
            </w:r>
            <w:proofErr w:type="gramStart"/>
            <w:r w:rsidRPr="00A60367">
              <w:rPr>
                <w:rFonts w:ascii="Times New Roman" w:eastAsia="Times New Roman" w:hAnsi="Times New Roman" w:cs="Times New Roman"/>
                <w:b/>
                <w:sz w:val="24"/>
                <w:szCs w:val="24"/>
                <w:lang w:eastAsia="ru-RU"/>
              </w:rPr>
              <w:t>о б</w:t>
            </w:r>
            <w:proofErr w:type="gramEnd"/>
            <w:r w:rsidRPr="00A60367">
              <w:rPr>
                <w:rFonts w:ascii="Times New Roman" w:eastAsia="Times New Roman" w:hAnsi="Times New Roman" w:cs="Times New Roman"/>
                <w:b/>
                <w:sz w:val="24"/>
                <w:szCs w:val="24"/>
                <w:lang w:eastAsia="ru-RU"/>
              </w:rPr>
              <w:t> е д у».</w:t>
            </w:r>
            <w:r w:rsidRPr="00A60367">
              <w:rPr>
                <w:rFonts w:ascii="Times New Roman" w:eastAsia="Times New Roman" w:hAnsi="Times New Roman" w:cs="Times New Roman"/>
                <w:sz w:val="24"/>
                <w:szCs w:val="24"/>
                <w:lang w:eastAsia="ru-RU"/>
              </w:rPr>
              <w:t xml:space="preserve">  «Необычайное приключение, бывшее с Владимиром Маяковским летом на даче» как лироэпическое произведение. Проблема творчества. Новаторство Маяковского. Поэт и Солнце. Мир Маяковского — мир гипербол. Сатирические гимны поэта. «Гимн обеду». Новое оформление старых жанров. Особенности стиха Маяковского.</w:t>
            </w:r>
          </w:p>
          <w:p w:rsidR="00A60367" w:rsidRPr="00A60367" w:rsidRDefault="00A60367" w:rsidP="00A60367">
            <w:pPr>
              <w:spacing w:after="0" w:line="240" w:lineRule="auto"/>
              <w:contextualSpacing/>
              <w:rPr>
                <w:rFonts w:ascii="Times New Roman" w:eastAsia="Times New Roman" w:hAnsi="Times New Roman" w:cs="Times New Roman"/>
                <w:b/>
                <w:lang w:eastAsia="ru-RU"/>
              </w:rPr>
            </w:pPr>
          </w:p>
        </w:tc>
        <w:tc>
          <w:tcPr>
            <w:tcW w:w="1984" w:type="dxa"/>
            <w:shd w:val="clear" w:color="auto" w:fill="auto"/>
          </w:tcPr>
          <w:p w:rsidR="00A60367" w:rsidRPr="00A60367" w:rsidRDefault="00A60367" w:rsidP="00A60367">
            <w:pPr>
              <w:spacing w:after="0" w:line="240" w:lineRule="auto"/>
              <w:contextualSpacing/>
              <w:jc w:val="center"/>
              <w:rPr>
                <w:rFonts w:ascii="Times New Roman" w:eastAsia="Times New Roman" w:hAnsi="Times New Roman" w:cs="Times New Roman"/>
                <w:b/>
                <w:lang w:eastAsia="ru-RU"/>
              </w:rPr>
            </w:pPr>
            <w:r w:rsidRPr="00A60367">
              <w:rPr>
                <w:rFonts w:ascii="Times New Roman" w:eastAsia="Times New Roman" w:hAnsi="Times New Roman" w:cs="Times New Roman"/>
                <w:b/>
                <w:lang w:eastAsia="ru-RU"/>
              </w:rPr>
              <w:t>2</w:t>
            </w:r>
          </w:p>
        </w:tc>
        <w:tc>
          <w:tcPr>
            <w:tcW w:w="1701" w:type="dxa"/>
            <w:shd w:val="clear" w:color="auto" w:fill="auto"/>
          </w:tcPr>
          <w:p w:rsidR="00A60367" w:rsidRPr="00A60367" w:rsidRDefault="00A60367" w:rsidP="00A60367">
            <w:pPr>
              <w:spacing w:after="0" w:line="240" w:lineRule="auto"/>
              <w:contextualSpacing/>
              <w:jc w:val="center"/>
              <w:rPr>
                <w:rFonts w:ascii="Times New Roman" w:eastAsia="Times New Roman" w:hAnsi="Times New Roman" w:cs="Times New Roman"/>
                <w:b/>
                <w:lang w:eastAsia="ru-RU"/>
              </w:rPr>
            </w:pPr>
          </w:p>
        </w:tc>
      </w:tr>
      <w:tr w:rsidR="00A60367" w:rsidRPr="00A60367" w:rsidTr="00A60367">
        <w:trPr>
          <w:trHeight w:val="276"/>
        </w:trPr>
        <w:tc>
          <w:tcPr>
            <w:tcW w:w="709" w:type="dxa"/>
            <w:shd w:val="clear" w:color="auto" w:fill="auto"/>
          </w:tcPr>
          <w:p w:rsidR="00A60367" w:rsidRPr="00A60367" w:rsidRDefault="00A60367" w:rsidP="00A60367">
            <w:pPr>
              <w:spacing w:after="0" w:line="240" w:lineRule="auto"/>
              <w:jc w:val="center"/>
              <w:rPr>
                <w:rFonts w:ascii="Times New Roman" w:eastAsia="Times New Roman" w:hAnsi="Times New Roman" w:cs="Times New Roman"/>
                <w:lang w:eastAsia="ru-RU"/>
              </w:rPr>
            </w:pPr>
            <w:r w:rsidRPr="00A60367">
              <w:rPr>
                <w:rFonts w:ascii="Times New Roman" w:eastAsia="Times New Roman" w:hAnsi="Times New Roman" w:cs="Times New Roman"/>
                <w:lang w:eastAsia="ru-RU"/>
              </w:rPr>
              <w:t>55</w:t>
            </w:r>
          </w:p>
        </w:tc>
        <w:tc>
          <w:tcPr>
            <w:tcW w:w="6096" w:type="dxa"/>
            <w:shd w:val="clear" w:color="auto" w:fill="auto"/>
          </w:tcPr>
          <w:p w:rsidR="00A60367" w:rsidRPr="00A60367" w:rsidRDefault="00A60367" w:rsidP="00A60367">
            <w:pPr>
              <w:spacing w:after="0" w:line="240" w:lineRule="auto"/>
              <w:contextualSpacing/>
              <w:rPr>
                <w:rFonts w:ascii="Times New Roman" w:eastAsia="Times New Roman" w:hAnsi="Times New Roman" w:cs="Times New Roman"/>
                <w:b/>
                <w:lang w:eastAsia="ru-RU"/>
              </w:rPr>
            </w:pPr>
            <w:r w:rsidRPr="00A60367">
              <w:rPr>
                <w:rFonts w:ascii="Times New Roman" w:eastAsia="Times New Roman" w:hAnsi="Times New Roman" w:cs="Times New Roman"/>
                <w:b/>
                <w:sz w:val="24"/>
                <w:szCs w:val="24"/>
                <w:lang w:eastAsia="ru-RU"/>
              </w:rPr>
              <w:t>М. А. Булгаков.  «</w:t>
            </w:r>
            <w:proofErr w:type="gramStart"/>
            <w:r w:rsidRPr="00A60367">
              <w:rPr>
                <w:rFonts w:ascii="Times New Roman" w:eastAsia="Times New Roman" w:hAnsi="Times New Roman" w:cs="Times New Roman"/>
                <w:b/>
                <w:sz w:val="24"/>
                <w:szCs w:val="24"/>
                <w:lang w:eastAsia="ru-RU"/>
              </w:rPr>
              <w:t>Р</w:t>
            </w:r>
            <w:proofErr w:type="gramEnd"/>
            <w:r w:rsidRPr="00A60367">
              <w:rPr>
                <w:rFonts w:ascii="Times New Roman" w:eastAsia="Times New Roman" w:hAnsi="Times New Roman" w:cs="Times New Roman"/>
                <w:b/>
                <w:sz w:val="24"/>
                <w:szCs w:val="24"/>
                <w:lang w:eastAsia="ru-RU"/>
              </w:rPr>
              <w:t> е в и з о р  с  в ы ш и б а н и е м»</w:t>
            </w:r>
            <w:r w:rsidRPr="00A60367">
              <w:rPr>
                <w:rFonts w:ascii="Times New Roman" w:eastAsia="Times New Roman" w:hAnsi="Times New Roman" w:cs="Times New Roman"/>
                <w:sz w:val="24"/>
                <w:szCs w:val="24"/>
                <w:lang w:eastAsia="ru-RU"/>
              </w:rPr>
              <w:t xml:space="preserve">  (новая постановка). Гоголь — любимый писатель Булгакова. Связь реального события и сюжета «Ревизора» Гоголя. Участники юмористической сценки. «Ревизор с вышибанием» — сатира на злобу дня и на невежество героев «новой постановки».</w:t>
            </w:r>
          </w:p>
        </w:tc>
        <w:tc>
          <w:tcPr>
            <w:tcW w:w="1984" w:type="dxa"/>
            <w:shd w:val="clear" w:color="auto" w:fill="auto"/>
          </w:tcPr>
          <w:p w:rsidR="00A60367" w:rsidRPr="00A60367" w:rsidRDefault="00A60367" w:rsidP="00A60367">
            <w:pPr>
              <w:spacing w:after="0" w:line="240" w:lineRule="auto"/>
              <w:contextualSpacing/>
              <w:jc w:val="center"/>
              <w:rPr>
                <w:rFonts w:ascii="Times New Roman" w:eastAsia="Times New Roman" w:hAnsi="Times New Roman" w:cs="Times New Roman"/>
                <w:b/>
                <w:lang w:eastAsia="ru-RU"/>
              </w:rPr>
            </w:pPr>
            <w:r w:rsidRPr="00A60367">
              <w:rPr>
                <w:rFonts w:ascii="Times New Roman" w:eastAsia="Times New Roman" w:hAnsi="Times New Roman" w:cs="Times New Roman"/>
                <w:b/>
                <w:lang w:eastAsia="ru-RU"/>
              </w:rPr>
              <w:t>1</w:t>
            </w:r>
          </w:p>
        </w:tc>
        <w:tc>
          <w:tcPr>
            <w:tcW w:w="1701" w:type="dxa"/>
            <w:shd w:val="clear" w:color="auto" w:fill="auto"/>
          </w:tcPr>
          <w:p w:rsidR="00A60367" w:rsidRPr="00A60367" w:rsidRDefault="00A60367" w:rsidP="00A60367">
            <w:pPr>
              <w:spacing w:after="0" w:line="240" w:lineRule="auto"/>
              <w:contextualSpacing/>
              <w:jc w:val="center"/>
              <w:rPr>
                <w:rFonts w:ascii="Times New Roman" w:eastAsia="Times New Roman" w:hAnsi="Times New Roman" w:cs="Times New Roman"/>
                <w:b/>
                <w:lang w:eastAsia="ru-RU"/>
              </w:rPr>
            </w:pPr>
          </w:p>
        </w:tc>
      </w:tr>
      <w:tr w:rsidR="00A60367" w:rsidRPr="00A60367" w:rsidTr="00A60367">
        <w:trPr>
          <w:trHeight w:val="276"/>
        </w:trPr>
        <w:tc>
          <w:tcPr>
            <w:tcW w:w="709" w:type="dxa"/>
            <w:shd w:val="clear" w:color="auto" w:fill="auto"/>
          </w:tcPr>
          <w:p w:rsidR="00A60367" w:rsidRPr="00A60367" w:rsidRDefault="00A60367" w:rsidP="00A60367">
            <w:pPr>
              <w:spacing w:after="0" w:line="240" w:lineRule="auto"/>
              <w:jc w:val="center"/>
              <w:rPr>
                <w:rFonts w:ascii="Times New Roman" w:eastAsia="Times New Roman" w:hAnsi="Times New Roman" w:cs="Times New Roman"/>
                <w:lang w:eastAsia="ru-RU"/>
              </w:rPr>
            </w:pPr>
            <w:r w:rsidRPr="00A60367">
              <w:rPr>
                <w:rFonts w:ascii="Times New Roman" w:eastAsia="Times New Roman" w:hAnsi="Times New Roman" w:cs="Times New Roman"/>
                <w:lang w:eastAsia="ru-RU"/>
              </w:rPr>
              <w:t>56</w:t>
            </w:r>
          </w:p>
        </w:tc>
        <w:tc>
          <w:tcPr>
            <w:tcW w:w="6096" w:type="dxa"/>
            <w:shd w:val="clear" w:color="auto" w:fill="auto"/>
          </w:tcPr>
          <w:p w:rsidR="00A60367" w:rsidRPr="00A60367" w:rsidRDefault="00A60367" w:rsidP="00A60367">
            <w:pPr>
              <w:spacing w:after="0" w:line="240" w:lineRule="auto"/>
              <w:contextualSpacing/>
              <w:rPr>
                <w:rFonts w:ascii="Times New Roman" w:eastAsia="Times New Roman" w:hAnsi="Times New Roman" w:cs="Times New Roman"/>
                <w:b/>
                <w:lang w:eastAsia="ru-RU"/>
              </w:rPr>
            </w:pPr>
            <w:r w:rsidRPr="00A60367">
              <w:rPr>
                <w:rFonts w:ascii="Times New Roman" w:eastAsia="Times New Roman" w:hAnsi="Times New Roman" w:cs="Times New Roman"/>
                <w:b/>
                <w:sz w:val="24"/>
                <w:szCs w:val="24"/>
                <w:lang w:eastAsia="ru-RU"/>
              </w:rPr>
              <w:t>К. Г. Паустовский.  «Р о ж д е н и е  р а с </w:t>
            </w:r>
            <w:proofErr w:type="gramStart"/>
            <w:r w:rsidRPr="00A60367">
              <w:rPr>
                <w:rFonts w:ascii="Times New Roman" w:eastAsia="Times New Roman" w:hAnsi="Times New Roman" w:cs="Times New Roman"/>
                <w:b/>
                <w:sz w:val="24"/>
                <w:szCs w:val="24"/>
                <w:lang w:eastAsia="ru-RU"/>
              </w:rPr>
              <w:t>с</w:t>
            </w:r>
            <w:proofErr w:type="gramEnd"/>
            <w:r w:rsidRPr="00A60367">
              <w:rPr>
                <w:rFonts w:ascii="Times New Roman" w:eastAsia="Times New Roman" w:hAnsi="Times New Roman" w:cs="Times New Roman"/>
                <w:b/>
                <w:sz w:val="24"/>
                <w:szCs w:val="24"/>
                <w:lang w:eastAsia="ru-RU"/>
              </w:rPr>
              <w:t xml:space="preserve"> к а з а». </w:t>
            </w:r>
            <w:r w:rsidRPr="00A60367">
              <w:rPr>
                <w:rFonts w:ascii="Times New Roman" w:eastAsia="Times New Roman" w:hAnsi="Times New Roman" w:cs="Times New Roman"/>
                <w:sz w:val="24"/>
                <w:szCs w:val="24"/>
                <w:lang w:eastAsia="ru-RU"/>
              </w:rPr>
              <w:t>Лирическая проза Паустовского. Мир героев писателя и мир творчества. «Рождение рассказа». Герой рассказа и его мучительные поиски творческого подъема, вдохновения.</w:t>
            </w:r>
          </w:p>
        </w:tc>
        <w:tc>
          <w:tcPr>
            <w:tcW w:w="1984" w:type="dxa"/>
            <w:shd w:val="clear" w:color="auto" w:fill="auto"/>
          </w:tcPr>
          <w:p w:rsidR="00A60367" w:rsidRPr="00A60367" w:rsidRDefault="00A60367" w:rsidP="00A60367">
            <w:pPr>
              <w:spacing w:after="0" w:line="240" w:lineRule="auto"/>
              <w:contextualSpacing/>
              <w:jc w:val="center"/>
              <w:rPr>
                <w:rFonts w:ascii="Times New Roman" w:eastAsia="Times New Roman" w:hAnsi="Times New Roman" w:cs="Times New Roman"/>
                <w:b/>
                <w:lang w:eastAsia="ru-RU"/>
              </w:rPr>
            </w:pPr>
            <w:r w:rsidRPr="00A60367">
              <w:rPr>
                <w:rFonts w:ascii="Times New Roman" w:eastAsia="Times New Roman" w:hAnsi="Times New Roman" w:cs="Times New Roman"/>
                <w:b/>
                <w:lang w:eastAsia="ru-RU"/>
              </w:rPr>
              <w:t>1</w:t>
            </w:r>
          </w:p>
        </w:tc>
        <w:tc>
          <w:tcPr>
            <w:tcW w:w="1701" w:type="dxa"/>
            <w:shd w:val="clear" w:color="auto" w:fill="auto"/>
          </w:tcPr>
          <w:p w:rsidR="00A60367" w:rsidRPr="00A60367" w:rsidRDefault="00A60367" w:rsidP="00A60367">
            <w:pPr>
              <w:spacing w:after="0" w:line="240" w:lineRule="auto"/>
              <w:contextualSpacing/>
              <w:jc w:val="center"/>
              <w:rPr>
                <w:rFonts w:ascii="Times New Roman" w:eastAsia="Times New Roman" w:hAnsi="Times New Roman" w:cs="Times New Roman"/>
                <w:b/>
                <w:lang w:eastAsia="ru-RU"/>
              </w:rPr>
            </w:pPr>
          </w:p>
        </w:tc>
      </w:tr>
      <w:tr w:rsidR="00A60367" w:rsidRPr="00A60367" w:rsidTr="00A60367">
        <w:trPr>
          <w:trHeight w:val="276"/>
        </w:trPr>
        <w:tc>
          <w:tcPr>
            <w:tcW w:w="709" w:type="dxa"/>
            <w:shd w:val="clear" w:color="auto" w:fill="auto"/>
          </w:tcPr>
          <w:p w:rsidR="00A60367" w:rsidRPr="00A60367" w:rsidRDefault="00A60367" w:rsidP="00A60367">
            <w:pPr>
              <w:spacing w:after="0" w:line="240" w:lineRule="auto"/>
              <w:jc w:val="center"/>
              <w:rPr>
                <w:rFonts w:ascii="Times New Roman" w:eastAsia="Times New Roman" w:hAnsi="Times New Roman" w:cs="Times New Roman"/>
                <w:lang w:eastAsia="ru-RU"/>
              </w:rPr>
            </w:pPr>
            <w:r w:rsidRPr="00A60367">
              <w:rPr>
                <w:rFonts w:ascii="Times New Roman" w:eastAsia="Times New Roman" w:hAnsi="Times New Roman" w:cs="Times New Roman"/>
                <w:lang w:eastAsia="ru-RU"/>
              </w:rPr>
              <w:t>57</w:t>
            </w:r>
          </w:p>
        </w:tc>
        <w:tc>
          <w:tcPr>
            <w:tcW w:w="6096" w:type="dxa"/>
            <w:shd w:val="clear" w:color="auto" w:fill="auto"/>
          </w:tcPr>
          <w:p w:rsidR="00A60367" w:rsidRPr="00A60367" w:rsidRDefault="00A60367" w:rsidP="00A60367">
            <w:pPr>
              <w:overflowPunct w:val="0"/>
              <w:autoSpaceDE w:val="0"/>
              <w:autoSpaceDN w:val="0"/>
              <w:adjustRightInd w:val="0"/>
              <w:spacing w:after="0" w:line="230" w:lineRule="exact"/>
              <w:jc w:val="both"/>
              <w:textAlignment w:val="baseline"/>
              <w:rPr>
                <w:rFonts w:ascii="Times New Roman" w:eastAsia="Times New Roman" w:hAnsi="Times New Roman" w:cs="Times New Roman"/>
                <w:i/>
                <w:sz w:val="24"/>
                <w:szCs w:val="24"/>
                <w:lang w:eastAsia="ru-RU"/>
              </w:rPr>
            </w:pPr>
            <w:r w:rsidRPr="00A60367">
              <w:rPr>
                <w:rFonts w:ascii="Times New Roman" w:eastAsia="Times New Roman" w:hAnsi="Times New Roman" w:cs="Times New Roman"/>
                <w:i/>
                <w:sz w:val="24"/>
                <w:szCs w:val="24"/>
                <w:lang w:eastAsia="ru-RU"/>
              </w:rPr>
              <w:t>Великая Отечественная война в художественной литературе</w:t>
            </w:r>
          </w:p>
          <w:p w:rsidR="00A60367" w:rsidRPr="00A60367" w:rsidRDefault="00A60367" w:rsidP="00A60367">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A60367">
              <w:rPr>
                <w:rFonts w:ascii="Times New Roman" w:eastAsia="Times New Roman" w:hAnsi="Times New Roman" w:cs="Times New Roman"/>
                <w:sz w:val="24"/>
                <w:szCs w:val="24"/>
                <w:lang w:eastAsia="ru-RU"/>
              </w:rPr>
              <w:t>Лирическое стихотворение. Поэма. Песня. Очерк. Новелла. Рассказ. Повесть. Роман.</w:t>
            </w:r>
            <w:r w:rsidRPr="00A60367">
              <w:rPr>
                <w:rFonts w:ascii="Times New Roman" w:eastAsia="Times New Roman" w:hAnsi="Times New Roman" w:cs="Times New Roman"/>
                <w:b/>
                <w:sz w:val="24"/>
                <w:szCs w:val="24"/>
                <w:lang w:eastAsia="ru-RU"/>
              </w:rPr>
              <w:t xml:space="preserve"> А. Н. Толстой.  «Р у с </w:t>
            </w:r>
            <w:proofErr w:type="spellStart"/>
            <w:proofErr w:type="gramStart"/>
            <w:r w:rsidRPr="00A60367">
              <w:rPr>
                <w:rFonts w:ascii="Times New Roman" w:eastAsia="Times New Roman" w:hAnsi="Times New Roman" w:cs="Times New Roman"/>
                <w:b/>
                <w:sz w:val="24"/>
                <w:szCs w:val="24"/>
                <w:lang w:eastAsia="ru-RU"/>
              </w:rPr>
              <w:t>с</w:t>
            </w:r>
            <w:proofErr w:type="spellEnd"/>
            <w:proofErr w:type="gramEnd"/>
            <w:r w:rsidRPr="00A60367">
              <w:rPr>
                <w:rFonts w:ascii="Times New Roman" w:eastAsia="Times New Roman" w:hAnsi="Times New Roman" w:cs="Times New Roman"/>
                <w:b/>
                <w:sz w:val="24"/>
                <w:szCs w:val="24"/>
                <w:lang w:eastAsia="ru-RU"/>
              </w:rPr>
              <w:t> к и й  х а р а к т е р».</w:t>
            </w:r>
            <w:r w:rsidRPr="00A60367">
              <w:rPr>
                <w:rFonts w:ascii="Times New Roman" w:eastAsia="Times New Roman" w:hAnsi="Times New Roman" w:cs="Times New Roman"/>
                <w:sz w:val="24"/>
                <w:szCs w:val="24"/>
                <w:lang w:eastAsia="ru-RU"/>
              </w:rPr>
              <w:t xml:space="preserve">  События и герои Великой Отечественной войны в рассказе. Тема патриотизма.</w:t>
            </w:r>
          </w:p>
          <w:p w:rsidR="00A60367" w:rsidRPr="00A60367" w:rsidRDefault="00A60367" w:rsidP="00A60367">
            <w:pPr>
              <w:spacing w:after="0" w:line="240" w:lineRule="auto"/>
              <w:contextualSpacing/>
              <w:rPr>
                <w:rFonts w:ascii="Times New Roman" w:eastAsia="Times New Roman" w:hAnsi="Times New Roman" w:cs="Times New Roman"/>
                <w:b/>
                <w:lang w:eastAsia="ru-RU"/>
              </w:rPr>
            </w:pPr>
          </w:p>
        </w:tc>
        <w:tc>
          <w:tcPr>
            <w:tcW w:w="1984" w:type="dxa"/>
            <w:shd w:val="clear" w:color="auto" w:fill="auto"/>
          </w:tcPr>
          <w:p w:rsidR="00A60367" w:rsidRPr="00A60367" w:rsidRDefault="00A60367" w:rsidP="00A60367">
            <w:pPr>
              <w:spacing w:after="0" w:line="240" w:lineRule="auto"/>
              <w:contextualSpacing/>
              <w:jc w:val="center"/>
              <w:rPr>
                <w:rFonts w:ascii="Times New Roman" w:eastAsia="Times New Roman" w:hAnsi="Times New Roman" w:cs="Times New Roman"/>
                <w:b/>
                <w:lang w:eastAsia="ru-RU"/>
              </w:rPr>
            </w:pPr>
            <w:r w:rsidRPr="00A60367">
              <w:rPr>
                <w:rFonts w:ascii="Times New Roman" w:eastAsia="Times New Roman" w:hAnsi="Times New Roman" w:cs="Times New Roman"/>
                <w:b/>
                <w:lang w:eastAsia="ru-RU"/>
              </w:rPr>
              <w:t>1</w:t>
            </w:r>
          </w:p>
        </w:tc>
        <w:tc>
          <w:tcPr>
            <w:tcW w:w="1701" w:type="dxa"/>
            <w:shd w:val="clear" w:color="auto" w:fill="auto"/>
          </w:tcPr>
          <w:p w:rsidR="00A60367" w:rsidRPr="00A60367" w:rsidRDefault="00A60367" w:rsidP="00A60367">
            <w:pPr>
              <w:spacing w:after="0" w:line="240" w:lineRule="auto"/>
              <w:contextualSpacing/>
              <w:jc w:val="center"/>
              <w:rPr>
                <w:rFonts w:ascii="Times New Roman" w:eastAsia="Times New Roman" w:hAnsi="Times New Roman" w:cs="Times New Roman"/>
                <w:b/>
                <w:lang w:eastAsia="ru-RU"/>
              </w:rPr>
            </w:pPr>
          </w:p>
        </w:tc>
      </w:tr>
      <w:tr w:rsidR="00A60367" w:rsidRPr="00A60367" w:rsidTr="00A60367">
        <w:trPr>
          <w:trHeight w:val="276"/>
        </w:trPr>
        <w:tc>
          <w:tcPr>
            <w:tcW w:w="709" w:type="dxa"/>
            <w:shd w:val="clear" w:color="auto" w:fill="auto"/>
          </w:tcPr>
          <w:p w:rsidR="00A60367" w:rsidRPr="00A60367" w:rsidRDefault="00A60367" w:rsidP="00A60367">
            <w:pPr>
              <w:spacing w:after="0" w:line="240" w:lineRule="auto"/>
              <w:jc w:val="center"/>
              <w:rPr>
                <w:rFonts w:ascii="Times New Roman" w:eastAsia="Times New Roman" w:hAnsi="Times New Roman" w:cs="Times New Roman"/>
                <w:lang w:eastAsia="ru-RU"/>
              </w:rPr>
            </w:pPr>
            <w:r w:rsidRPr="00A60367">
              <w:rPr>
                <w:rFonts w:ascii="Times New Roman" w:eastAsia="Times New Roman" w:hAnsi="Times New Roman" w:cs="Times New Roman"/>
                <w:lang w:eastAsia="ru-RU"/>
              </w:rPr>
              <w:t>58-59</w:t>
            </w:r>
          </w:p>
        </w:tc>
        <w:tc>
          <w:tcPr>
            <w:tcW w:w="6096" w:type="dxa"/>
            <w:shd w:val="clear" w:color="auto" w:fill="auto"/>
          </w:tcPr>
          <w:p w:rsidR="00A60367" w:rsidRPr="00A60367" w:rsidRDefault="00A60367" w:rsidP="00A60367">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A60367">
              <w:rPr>
                <w:rFonts w:ascii="Times New Roman" w:eastAsia="Times New Roman" w:hAnsi="Times New Roman" w:cs="Times New Roman"/>
                <w:b/>
                <w:sz w:val="24"/>
                <w:szCs w:val="24"/>
                <w:lang w:eastAsia="ru-RU"/>
              </w:rPr>
              <w:t>М. А. Шолохов.  «О н и  с </w:t>
            </w:r>
            <w:proofErr w:type="gramStart"/>
            <w:r w:rsidRPr="00A60367">
              <w:rPr>
                <w:rFonts w:ascii="Times New Roman" w:eastAsia="Times New Roman" w:hAnsi="Times New Roman" w:cs="Times New Roman"/>
                <w:b/>
                <w:sz w:val="24"/>
                <w:szCs w:val="24"/>
                <w:lang w:eastAsia="ru-RU"/>
              </w:rPr>
              <w:t>р</w:t>
            </w:r>
            <w:proofErr w:type="gramEnd"/>
            <w:r w:rsidRPr="00A60367">
              <w:rPr>
                <w:rFonts w:ascii="Times New Roman" w:eastAsia="Times New Roman" w:hAnsi="Times New Roman" w:cs="Times New Roman"/>
                <w:b/>
                <w:sz w:val="24"/>
                <w:szCs w:val="24"/>
                <w:lang w:eastAsia="ru-RU"/>
              </w:rPr>
              <w:t> а ж а л и с ь  з а  Р о д и н у»</w:t>
            </w:r>
            <w:r w:rsidRPr="00A60367">
              <w:rPr>
                <w:rFonts w:ascii="Times New Roman" w:eastAsia="Times New Roman" w:hAnsi="Times New Roman" w:cs="Times New Roman"/>
                <w:sz w:val="24"/>
                <w:szCs w:val="24"/>
                <w:lang w:eastAsia="ru-RU"/>
              </w:rPr>
              <w:t xml:space="preserve">  (фрагменты). Сражения в первые месяцы войны. Трагические события отступления армии. Эпизоды боев в южных степях страны. Стойкость и героизм участников сражений.</w:t>
            </w:r>
          </w:p>
          <w:p w:rsidR="00A60367" w:rsidRPr="00A60367" w:rsidRDefault="00A60367" w:rsidP="00A60367">
            <w:pPr>
              <w:spacing w:after="0" w:line="240" w:lineRule="auto"/>
              <w:contextualSpacing/>
              <w:rPr>
                <w:rFonts w:ascii="Times New Roman" w:eastAsia="Times New Roman" w:hAnsi="Times New Roman" w:cs="Times New Roman"/>
                <w:b/>
                <w:lang w:eastAsia="ru-RU"/>
              </w:rPr>
            </w:pPr>
          </w:p>
        </w:tc>
        <w:tc>
          <w:tcPr>
            <w:tcW w:w="1984" w:type="dxa"/>
            <w:shd w:val="clear" w:color="auto" w:fill="auto"/>
          </w:tcPr>
          <w:p w:rsidR="00A60367" w:rsidRPr="00A60367" w:rsidRDefault="00A60367" w:rsidP="00A60367">
            <w:pPr>
              <w:spacing w:after="0" w:line="240" w:lineRule="auto"/>
              <w:contextualSpacing/>
              <w:jc w:val="center"/>
              <w:rPr>
                <w:rFonts w:ascii="Times New Roman" w:eastAsia="Times New Roman" w:hAnsi="Times New Roman" w:cs="Times New Roman"/>
                <w:b/>
                <w:lang w:eastAsia="ru-RU"/>
              </w:rPr>
            </w:pPr>
            <w:r w:rsidRPr="00A60367">
              <w:rPr>
                <w:rFonts w:ascii="Times New Roman" w:eastAsia="Times New Roman" w:hAnsi="Times New Roman" w:cs="Times New Roman"/>
                <w:b/>
                <w:lang w:eastAsia="ru-RU"/>
              </w:rPr>
              <w:t>2</w:t>
            </w:r>
          </w:p>
        </w:tc>
        <w:tc>
          <w:tcPr>
            <w:tcW w:w="1701" w:type="dxa"/>
            <w:shd w:val="clear" w:color="auto" w:fill="auto"/>
          </w:tcPr>
          <w:p w:rsidR="00A60367" w:rsidRPr="00A60367" w:rsidRDefault="00A60367" w:rsidP="00A60367">
            <w:pPr>
              <w:spacing w:after="0" w:line="240" w:lineRule="auto"/>
              <w:contextualSpacing/>
              <w:jc w:val="center"/>
              <w:rPr>
                <w:rFonts w:ascii="Times New Roman" w:eastAsia="Times New Roman" w:hAnsi="Times New Roman" w:cs="Times New Roman"/>
                <w:b/>
                <w:lang w:eastAsia="ru-RU"/>
              </w:rPr>
            </w:pPr>
          </w:p>
        </w:tc>
      </w:tr>
      <w:tr w:rsidR="00A60367" w:rsidRPr="00A60367" w:rsidTr="00A60367">
        <w:trPr>
          <w:trHeight w:val="276"/>
        </w:trPr>
        <w:tc>
          <w:tcPr>
            <w:tcW w:w="709" w:type="dxa"/>
            <w:shd w:val="clear" w:color="auto" w:fill="auto"/>
          </w:tcPr>
          <w:p w:rsidR="00A60367" w:rsidRPr="00A60367" w:rsidRDefault="00A60367" w:rsidP="00A60367">
            <w:pPr>
              <w:spacing w:after="0" w:line="240" w:lineRule="auto"/>
              <w:jc w:val="center"/>
              <w:rPr>
                <w:rFonts w:ascii="Times New Roman" w:eastAsia="Times New Roman" w:hAnsi="Times New Roman" w:cs="Times New Roman"/>
                <w:lang w:eastAsia="ru-RU"/>
              </w:rPr>
            </w:pPr>
            <w:r w:rsidRPr="00A60367">
              <w:rPr>
                <w:rFonts w:ascii="Times New Roman" w:eastAsia="Times New Roman" w:hAnsi="Times New Roman" w:cs="Times New Roman"/>
                <w:lang w:eastAsia="ru-RU"/>
              </w:rPr>
              <w:t>60</w:t>
            </w:r>
          </w:p>
        </w:tc>
        <w:tc>
          <w:tcPr>
            <w:tcW w:w="6096" w:type="dxa"/>
            <w:shd w:val="clear" w:color="auto" w:fill="auto"/>
          </w:tcPr>
          <w:p w:rsidR="00A60367" w:rsidRPr="00A60367" w:rsidRDefault="00A60367" w:rsidP="00A60367">
            <w:pPr>
              <w:spacing w:after="0" w:line="240" w:lineRule="auto"/>
              <w:contextualSpacing/>
              <w:rPr>
                <w:rFonts w:ascii="Times New Roman" w:eastAsia="Times New Roman" w:hAnsi="Times New Roman" w:cs="Times New Roman"/>
                <w:b/>
                <w:lang w:eastAsia="ru-RU"/>
              </w:rPr>
            </w:pPr>
            <w:r w:rsidRPr="00A60367">
              <w:rPr>
                <w:rFonts w:ascii="Times New Roman" w:eastAsia="Calibri" w:hAnsi="Times New Roman" w:cs="Times New Roman"/>
                <w:color w:val="000000"/>
                <w:spacing w:val="-1"/>
                <w:sz w:val="18"/>
                <w:szCs w:val="18"/>
                <w:lang w:eastAsia="ru-RU"/>
              </w:rPr>
              <w:t>А.Т. Твар</w:t>
            </w:r>
            <w:r w:rsidRPr="00A60367">
              <w:rPr>
                <w:rFonts w:ascii="Times New Roman" w:eastAsia="Calibri" w:hAnsi="Times New Roman" w:cs="Times New Roman"/>
                <w:color w:val="000000"/>
                <w:spacing w:val="-1"/>
                <w:sz w:val="18"/>
                <w:szCs w:val="18"/>
                <w:lang w:eastAsia="ru-RU"/>
              </w:rPr>
              <w:softHyphen/>
              <w:t>довский. Стихо</w:t>
            </w:r>
            <w:r w:rsidRPr="00A60367">
              <w:rPr>
                <w:rFonts w:ascii="Times New Roman" w:eastAsia="Calibri" w:hAnsi="Times New Roman" w:cs="Times New Roman"/>
                <w:color w:val="000000"/>
                <w:spacing w:val="-1"/>
                <w:sz w:val="18"/>
                <w:szCs w:val="18"/>
                <w:lang w:eastAsia="ru-RU"/>
              </w:rPr>
              <w:softHyphen/>
              <w:t>творения о природе.</w:t>
            </w:r>
          </w:p>
        </w:tc>
        <w:tc>
          <w:tcPr>
            <w:tcW w:w="1984" w:type="dxa"/>
            <w:shd w:val="clear" w:color="auto" w:fill="auto"/>
          </w:tcPr>
          <w:p w:rsidR="00A60367" w:rsidRPr="00A60367" w:rsidRDefault="00A60367" w:rsidP="00A60367">
            <w:pPr>
              <w:spacing w:after="0" w:line="240" w:lineRule="auto"/>
              <w:contextualSpacing/>
              <w:jc w:val="center"/>
              <w:rPr>
                <w:rFonts w:ascii="Times New Roman" w:eastAsia="Times New Roman" w:hAnsi="Times New Roman" w:cs="Times New Roman"/>
                <w:b/>
                <w:lang w:eastAsia="ru-RU"/>
              </w:rPr>
            </w:pPr>
            <w:r w:rsidRPr="00A60367">
              <w:rPr>
                <w:rFonts w:ascii="Times New Roman" w:eastAsia="Times New Roman" w:hAnsi="Times New Roman" w:cs="Times New Roman"/>
                <w:b/>
                <w:lang w:eastAsia="ru-RU"/>
              </w:rPr>
              <w:t>1</w:t>
            </w:r>
          </w:p>
        </w:tc>
        <w:tc>
          <w:tcPr>
            <w:tcW w:w="1701" w:type="dxa"/>
            <w:shd w:val="clear" w:color="auto" w:fill="auto"/>
          </w:tcPr>
          <w:p w:rsidR="00A60367" w:rsidRPr="00A60367" w:rsidRDefault="00A60367" w:rsidP="00A60367">
            <w:pPr>
              <w:spacing w:after="0" w:line="240" w:lineRule="auto"/>
              <w:contextualSpacing/>
              <w:jc w:val="center"/>
              <w:rPr>
                <w:rFonts w:ascii="Times New Roman" w:eastAsia="Times New Roman" w:hAnsi="Times New Roman" w:cs="Times New Roman"/>
                <w:b/>
                <w:lang w:eastAsia="ru-RU"/>
              </w:rPr>
            </w:pPr>
          </w:p>
        </w:tc>
      </w:tr>
      <w:tr w:rsidR="00A60367" w:rsidRPr="00A60367" w:rsidTr="00A60367">
        <w:trPr>
          <w:trHeight w:val="276"/>
        </w:trPr>
        <w:tc>
          <w:tcPr>
            <w:tcW w:w="709" w:type="dxa"/>
            <w:shd w:val="clear" w:color="auto" w:fill="auto"/>
          </w:tcPr>
          <w:p w:rsidR="00A60367" w:rsidRPr="00A60367" w:rsidRDefault="00A60367" w:rsidP="00A60367">
            <w:pPr>
              <w:spacing w:after="0" w:line="240" w:lineRule="auto"/>
              <w:jc w:val="center"/>
              <w:rPr>
                <w:rFonts w:ascii="Times New Roman" w:eastAsia="Times New Roman" w:hAnsi="Times New Roman" w:cs="Times New Roman"/>
                <w:lang w:eastAsia="ru-RU"/>
              </w:rPr>
            </w:pPr>
            <w:r w:rsidRPr="00A60367">
              <w:rPr>
                <w:rFonts w:ascii="Times New Roman" w:eastAsia="Times New Roman" w:hAnsi="Times New Roman" w:cs="Times New Roman"/>
                <w:lang w:eastAsia="ru-RU"/>
              </w:rPr>
              <w:t>61-63</w:t>
            </w:r>
          </w:p>
        </w:tc>
        <w:tc>
          <w:tcPr>
            <w:tcW w:w="6096" w:type="dxa"/>
            <w:shd w:val="clear" w:color="auto" w:fill="auto"/>
          </w:tcPr>
          <w:p w:rsidR="00A60367" w:rsidRPr="00A60367" w:rsidRDefault="00A60367" w:rsidP="00A60367">
            <w:pPr>
              <w:spacing w:after="0" w:line="240" w:lineRule="auto"/>
              <w:contextualSpacing/>
              <w:rPr>
                <w:rFonts w:ascii="Times New Roman" w:eastAsia="Times New Roman" w:hAnsi="Times New Roman" w:cs="Times New Roman"/>
                <w:b/>
                <w:lang w:eastAsia="ru-RU"/>
              </w:rPr>
            </w:pPr>
            <w:r w:rsidRPr="00A60367">
              <w:rPr>
                <w:rFonts w:ascii="Times New Roman" w:eastAsia="Times New Roman" w:hAnsi="Times New Roman" w:cs="Times New Roman"/>
                <w:b/>
                <w:sz w:val="24"/>
                <w:szCs w:val="24"/>
                <w:lang w:eastAsia="ru-RU"/>
              </w:rPr>
              <w:t>В. Г. Распутин.  «У </w:t>
            </w:r>
            <w:proofErr w:type="gramStart"/>
            <w:r w:rsidRPr="00A60367">
              <w:rPr>
                <w:rFonts w:ascii="Times New Roman" w:eastAsia="Times New Roman" w:hAnsi="Times New Roman" w:cs="Times New Roman"/>
                <w:b/>
                <w:sz w:val="24"/>
                <w:szCs w:val="24"/>
                <w:lang w:eastAsia="ru-RU"/>
              </w:rPr>
              <w:t>р</w:t>
            </w:r>
            <w:proofErr w:type="gramEnd"/>
            <w:r w:rsidRPr="00A60367">
              <w:rPr>
                <w:rFonts w:ascii="Times New Roman" w:eastAsia="Times New Roman" w:hAnsi="Times New Roman" w:cs="Times New Roman"/>
                <w:b/>
                <w:sz w:val="24"/>
                <w:szCs w:val="24"/>
                <w:lang w:eastAsia="ru-RU"/>
              </w:rPr>
              <w:t> о к и  ф р а н ц у з с к о г о».</w:t>
            </w:r>
            <w:r w:rsidRPr="00A60367">
              <w:rPr>
                <w:rFonts w:ascii="Times New Roman" w:eastAsia="Times New Roman" w:hAnsi="Times New Roman" w:cs="Times New Roman"/>
                <w:sz w:val="24"/>
                <w:szCs w:val="24"/>
                <w:lang w:eastAsia="ru-RU"/>
              </w:rPr>
              <w:t xml:space="preserve">  Трудные военные годы в жизни страны. Любознательность юного героя. Душевная теплота учительницы, ее умение помочь ученику. Значение названия рассказа. Гуманизм рассказа. </w:t>
            </w:r>
            <w:proofErr w:type="gramStart"/>
            <w:r w:rsidRPr="00A60367">
              <w:rPr>
                <w:rFonts w:ascii="Times New Roman" w:eastAsia="Times New Roman" w:hAnsi="Times New Roman" w:cs="Times New Roman"/>
                <w:sz w:val="24"/>
                <w:szCs w:val="24"/>
                <w:lang w:eastAsia="ru-RU"/>
              </w:rPr>
              <w:t>Р</w:t>
            </w:r>
            <w:proofErr w:type="gramEnd"/>
            <w:r w:rsidRPr="00A60367">
              <w:rPr>
                <w:rFonts w:ascii="Times New Roman" w:eastAsia="Times New Roman" w:hAnsi="Times New Roman" w:cs="Times New Roman"/>
                <w:sz w:val="24"/>
                <w:szCs w:val="24"/>
                <w:lang w:eastAsia="ru-RU"/>
              </w:rPr>
              <w:t>/Р Сочинение по расска</w:t>
            </w:r>
            <w:r w:rsidRPr="00A60367">
              <w:rPr>
                <w:rFonts w:ascii="Times New Roman" w:eastAsia="Times New Roman" w:hAnsi="Times New Roman" w:cs="Times New Roman"/>
                <w:sz w:val="24"/>
                <w:szCs w:val="24"/>
                <w:lang w:eastAsia="ru-RU"/>
              </w:rPr>
              <w:softHyphen/>
              <w:t>зу В.Г. Рас</w:t>
            </w:r>
            <w:r w:rsidRPr="00A60367">
              <w:rPr>
                <w:rFonts w:ascii="Times New Roman" w:eastAsia="Times New Roman" w:hAnsi="Times New Roman" w:cs="Times New Roman"/>
                <w:sz w:val="24"/>
                <w:szCs w:val="24"/>
                <w:lang w:eastAsia="ru-RU"/>
              </w:rPr>
              <w:softHyphen/>
              <w:t>путина «Уроки француз</w:t>
            </w:r>
            <w:r w:rsidRPr="00A60367">
              <w:rPr>
                <w:rFonts w:ascii="Times New Roman" w:eastAsia="Times New Roman" w:hAnsi="Times New Roman" w:cs="Times New Roman"/>
                <w:sz w:val="24"/>
                <w:szCs w:val="24"/>
                <w:lang w:eastAsia="ru-RU"/>
              </w:rPr>
              <w:softHyphen/>
              <w:t>ского».</w:t>
            </w:r>
          </w:p>
        </w:tc>
        <w:tc>
          <w:tcPr>
            <w:tcW w:w="1984" w:type="dxa"/>
            <w:shd w:val="clear" w:color="auto" w:fill="auto"/>
          </w:tcPr>
          <w:p w:rsidR="00A60367" w:rsidRPr="00A60367" w:rsidRDefault="00A60367" w:rsidP="00A60367">
            <w:pPr>
              <w:spacing w:after="0" w:line="240" w:lineRule="auto"/>
              <w:contextualSpacing/>
              <w:jc w:val="center"/>
              <w:rPr>
                <w:rFonts w:ascii="Times New Roman" w:eastAsia="Times New Roman" w:hAnsi="Times New Roman" w:cs="Times New Roman"/>
                <w:b/>
                <w:lang w:eastAsia="ru-RU"/>
              </w:rPr>
            </w:pPr>
            <w:r w:rsidRPr="00A60367">
              <w:rPr>
                <w:rFonts w:ascii="Times New Roman" w:eastAsia="Times New Roman" w:hAnsi="Times New Roman" w:cs="Times New Roman"/>
                <w:b/>
                <w:lang w:eastAsia="ru-RU"/>
              </w:rPr>
              <w:t>3</w:t>
            </w:r>
          </w:p>
        </w:tc>
        <w:tc>
          <w:tcPr>
            <w:tcW w:w="1701" w:type="dxa"/>
            <w:shd w:val="clear" w:color="auto" w:fill="auto"/>
          </w:tcPr>
          <w:p w:rsidR="00A60367" w:rsidRPr="00A60367" w:rsidRDefault="00A60367" w:rsidP="00A60367">
            <w:pPr>
              <w:spacing w:after="0" w:line="240" w:lineRule="auto"/>
              <w:contextualSpacing/>
              <w:jc w:val="center"/>
              <w:rPr>
                <w:rFonts w:ascii="Times New Roman" w:eastAsia="Times New Roman" w:hAnsi="Times New Roman" w:cs="Times New Roman"/>
                <w:b/>
                <w:lang w:eastAsia="ru-RU"/>
              </w:rPr>
            </w:pPr>
          </w:p>
        </w:tc>
      </w:tr>
      <w:tr w:rsidR="00A60367" w:rsidRPr="00A60367" w:rsidTr="00A60367">
        <w:trPr>
          <w:trHeight w:val="276"/>
        </w:trPr>
        <w:tc>
          <w:tcPr>
            <w:tcW w:w="709" w:type="dxa"/>
            <w:shd w:val="clear" w:color="auto" w:fill="auto"/>
          </w:tcPr>
          <w:p w:rsidR="00A60367" w:rsidRPr="00A60367" w:rsidRDefault="00A60367" w:rsidP="00A60367">
            <w:pPr>
              <w:spacing w:after="0" w:line="240" w:lineRule="auto"/>
              <w:jc w:val="center"/>
              <w:rPr>
                <w:rFonts w:ascii="Times New Roman" w:eastAsia="Times New Roman" w:hAnsi="Times New Roman" w:cs="Times New Roman"/>
                <w:lang w:eastAsia="ru-RU"/>
              </w:rPr>
            </w:pPr>
            <w:r w:rsidRPr="00A60367">
              <w:rPr>
                <w:rFonts w:ascii="Times New Roman" w:eastAsia="Times New Roman" w:hAnsi="Times New Roman" w:cs="Times New Roman"/>
                <w:lang w:eastAsia="ru-RU"/>
              </w:rPr>
              <w:t>64</w:t>
            </w:r>
          </w:p>
        </w:tc>
        <w:tc>
          <w:tcPr>
            <w:tcW w:w="6096" w:type="dxa"/>
            <w:shd w:val="clear" w:color="auto" w:fill="auto"/>
          </w:tcPr>
          <w:p w:rsidR="00A60367" w:rsidRPr="00A60367" w:rsidRDefault="00A60367" w:rsidP="00A60367">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A60367">
              <w:rPr>
                <w:rFonts w:ascii="Times New Roman" w:eastAsia="Times New Roman" w:hAnsi="Times New Roman" w:cs="Times New Roman"/>
                <w:b/>
                <w:sz w:val="24"/>
                <w:szCs w:val="24"/>
                <w:lang w:eastAsia="ru-RU"/>
              </w:rPr>
              <w:t xml:space="preserve">Ф. А. Абрамов.  «О  ч е м  </w:t>
            </w:r>
            <w:proofErr w:type="gramStart"/>
            <w:r w:rsidRPr="00A60367">
              <w:rPr>
                <w:rFonts w:ascii="Times New Roman" w:eastAsia="Times New Roman" w:hAnsi="Times New Roman" w:cs="Times New Roman"/>
                <w:b/>
                <w:sz w:val="24"/>
                <w:szCs w:val="24"/>
                <w:lang w:eastAsia="ru-RU"/>
              </w:rPr>
              <w:t>п</w:t>
            </w:r>
            <w:proofErr w:type="gramEnd"/>
            <w:r w:rsidRPr="00A60367">
              <w:rPr>
                <w:rFonts w:ascii="Times New Roman" w:eastAsia="Times New Roman" w:hAnsi="Times New Roman" w:cs="Times New Roman"/>
                <w:b/>
                <w:sz w:val="24"/>
                <w:szCs w:val="24"/>
                <w:lang w:eastAsia="ru-RU"/>
              </w:rPr>
              <w:t> л а ч у т  л о ш а д и».</w:t>
            </w:r>
            <w:r w:rsidRPr="00A60367">
              <w:rPr>
                <w:rFonts w:ascii="Times New Roman" w:eastAsia="Times New Roman" w:hAnsi="Times New Roman" w:cs="Times New Roman"/>
                <w:sz w:val="24"/>
                <w:szCs w:val="24"/>
                <w:lang w:eastAsia="ru-RU"/>
              </w:rPr>
              <w:t xml:space="preserve">  Эстетические, нравственные и экологические проблемы, </w:t>
            </w:r>
            <w:r w:rsidRPr="00A60367">
              <w:rPr>
                <w:rFonts w:ascii="Times New Roman" w:eastAsia="Times New Roman" w:hAnsi="Times New Roman" w:cs="Times New Roman"/>
                <w:sz w:val="24"/>
                <w:szCs w:val="24"/>
                <w:lang w:eastAsia="ru-RU"/>
              </w:rPr>
              <w:lastRenderedPageBreak/>
              <w:t>поднятые писателем в рассказе. Рыжуха и ее диалог с рассказчиком-автором. Логика истории и развития связей природы и человека.</w:t>
            </w:r>
          </w:p>
          <w:p w:rsidR="00A60367" w:rsidRPr="00A60367" w:rsidRDefault="00A60367" w:rsidP="00A60367">
            <w:pPr>
              <w:spacing w:after="0" w:line="240" w:lineRule="auto"/>
              <w:contextualSpacing/>
              <w:rPr>
                <w:rFonts w:ascii="Times New Roman" w:eastAsia="Times New Roman" w:hAnsi="Times New Roman" w:cs="Times New Roman"/>
                <w:b/>
                <w:lang w:eastAsia="ru-RU"/>
              </w:rPr>
            </w:pPr>
          </w:p>
        </w:tc>
        <w:tc>
          <w:tcPr>
            <w:tcW w:w="1984" w:type="dxa"/>
            <w:shd w:val="clear" w:color="auto" w:fill="auto"/>
          </w:tcPr>
          <w:p w:rsidR="00A60367" w:rsidRPr="00A60367" w:rsidRDefault="00A60367" w:rsidP="00A60367">
            <w:pPr>
              <w:spacing w:after="0" w:line="240" w:lineRule="auto"/>
              <w:contextualSpacing/>
              <w:jc w:val="center"/>
              <w:rPr>
                <w:rFonts w:ascii="Times New Roman" w:eastAsia="Times New Roman" w:hAnsi="Times New Roman" w:cs="Times New Roman"/>
                <w:b/>
                <w:lang w:eastAsia="ru-RU"/>
              </w:rPr>
            </w:pPr>
            <w:r w:rsidRPr="00A60367">
              <w:rPr>
                <w:rFonts w:ascii="Times New Roman" w:eastAsia="Times New Roman" w:hAnsi="Times New Roman" w:cs="Times New Roman"/>
                <w:b/>
                <w:lang w:eastAsia="ru-RU"/>
              </w:rPr>
              <w:lastRenderedPageBreak/>
              <w:t>1</w:t>
            </w:r>
          </w:p>
        </w:tc>
        <w:tc>
          <w:tcPr>
            <w:tcW w:w="1701" w:type="dxa"/>
            <w:shd w:val="clear" w:color="auto" w:fill="auto"/>
          </w:tcPr>
          <w:p w:rsidR="00A60367" w:rsidRPr="00A60367" w:rsidRDefault="00A60367" w:rsidP="00A60367">
            <w:pPr>
              <w:spacing w:after="0" w:line="240" w:lineRule="auto"/>
              <w:contextualSpacing/>
              <w:jc w:val="center"/>
              <w:rPr>
                <w:rFonts w:ascii="Times New Roman" w:eastAsia="Times New Roman" w:hAnsi="Times New Roman" w:cs="Times New Roman"/>
                <w:b/>
                <w:lang w:eastAsia="ru-RU"/>
              </w:rPr>
            </w:pPr>
          </w:p>
        </w:tc>
      </w:tr>
      <w:tr w:rsidR="00A60367" w:rsidRPr="00A60367" w:rsidTr="00A60367">
        <w:trPr>
          <w:trHeight w:val="276"/>
        </w:trPr>
        <w:tc>
          <w:tcPr>
            <w:tcW w:w="709" w:type="dxa"/>
            <w:shd w:val="clear" w:color="auto" w:fill="auto"/>
          </w:tcPr>
          <w:p w:rsidR="00A60367" w:rsidRPr="00A60367" w:rsidRDefault="00A60367" w:rsidP="00A60367">
            <w:pPr>
              <w:spacing w:after="0" w:line="240" w:lineRule="auto"/>
              <w:jc w:val="center"/>
              <w:rPr>
                <w:rFonts w:ascii="Times New Roman" w:eastAsia="Times New Roman" w:hAnsi="Times New Roman" w:cs="Times New Roman"/>
                <w:lang w:eastAsia="ru-RU"/>
              </w:rPr>
            </w:pPr>
            <w:r w:rsidRPr="00A60367">
              <w:rPr>
                <w:rFonts w:ascii="Times New Roman" w:eastAsia="Times New Roman" w:hAnsi="Times New Roman" w:cs="Times New Roman"/>
                <w:lang w:eastAsia="ru-RU"/>
              </w:rPr>
              <w:lastRenderedPageBreak/>
              <w:t>65</w:t>
            </w:r>
          </w:p>
        </w:tc>
        <w:tc>
          <w:tcPr>
            <w:tcW w:w="6096" w:type="dxa"/>
            <w:shd w:val="clear" w:color="auto" w:fill="auto"/>
          </w:tcPr>
          <w:p w:rsidR="00A60367" w:rsidRPr="00A60367" w:rsidRDefault="00A60367" w:rsidP="00A60367">
            <w:pPr>
              <w:spacing w:after="0" w:line="240" w:lineRule="auto"/>
              <w:contextualSpacing/>
              <w:rPr>
                <w:rFonts w:ascii="Times New Roman" w:eastAsia="Times New Roman" w:hAnsi="Times New Roman" w:cs="Times New Roman"/>
                <w:lang w:eastAsia="ru-RU"/>
              </w:rPr>
            </w:pPr>
            <w:r w:rsidRPr="00A60367">
              <w:rPr>
                <w:rFonts w:ascii="Times New Roman" w:eastAsia="Times New Roman" w:hAnsi="Times New Roman" w:cs="Times New Roman"/>
                <w:b/>
                <w:lang w:eastAsia="ru-RU"/>
              </w:rPr>
              <w:t>А. В. Вампилов.  «Н е с р а в н е н </w:t>
            </w:r>
            <w:proofErr w:type="spellStart"/>
            <w:proofErr w:type="gramStart"/>
            <w:r w:rsidRPr="00A60367">
              <w:rPr>
                <w:rFonts w:ascii="Times New Roman" w:eastAsia="Times New Roman" w:hAnsi="Times New Roman" w:cs="Times New Roman"/>
                <w:b/>
                <w:lang w:eastAsia="ru-RU"/>
              </w:rPr>
              <w:t>н</w:t>
            </w:r>
            <w:proofErr w:type="spellEnd"/>
            <w:proofErr w:type="gramEnd"/>
            <w:r w:rsidRPr="00A60367">
              <w:rPr>
                <w:rFonts w:ascii="Times New Roman" w:eastAsia="Times New Roman" w:hAnsi="Times New Roman" w:cs="Times New Roman"/>
                <w:b/>
                <w:lang w:eastAsia="ru-RU"/>
              </w:rPr>
              <w:t> ы й  Н а к о н е ч н и к о в».</w:t>
            </w:r>
            <w:r w:rsidRPr="00A60367">
              <w:rPr>
                <w:rFonts w:ascii="Times New Roman" w:eastAsia="Times New Roman" w:hAnsi="Times New Roman" w:cs="Times New Roman"/>
                <w:lang w:eastAsia="ru-RU"/>
              </w:rPr>
              <w:t xml:space="preserve">  Решение проблемы выбора призвания в водевиле. Наконечников, Эдуардов и другие герои. Психологическая точность и юмор диалогов. Мастерство ремарок. Серьезные проблемы веселого жанра. Замысел незавершенного водевиля.</w:t>
            </w:r>
          </w:p>
          <w:p w:rsidR="00A60367" w:rsidRPr="00A60367" w:rsidRDefault="00A60367" w:rsidP="00A60367">
            <w:pPr>
              <w:spacing w:after="0" w:line="240" w:lineRule="auto"/>
              <w:contextualSpacing/>
              <w:rPr>
                <w:rFonts w:ascii="Times New Roman" w:eastAsia="Times New Roman" w:hAnsi="Times New Roman" w:cs="Times New Roman"/>
                <w:b/>
                <w:lang w:eastAsia="ru-RU"/>
              </w:rPr>
            </w:pPr>
          </w:p>
        </w:tc>
        <w:tc>
          <w:tcPr>
            <w:tcW w:w="1984" w:type="dxa"/>
            <w:shd w:val="clear" w:color="auto" w:fill="auto"/>
          </w:tcPr>
          <w:p w:rsidR="00A60367" w:rsidRPr="00A60367" w:rsidRDefault="00A60367" w:rsidP="00A60367">
            <w:pPr>
              <w:spacing w:after="0" w:line="240" w:lineRule="auto"/>
              <w:contextualSpacing/>
              <w:jc w:val="center"/>
              <w:rPr>
                <w:rFonts w:ascii="Times New Roman" w:eastAsia="Times New Roman" w:hAnsi="Times New Roman" w:cs="Times New Roman"/>
                <w:b/>
                <w:lang w:eastAsia="ru-RU"/>
              </w:rPr>
            </w:pPr>
            <w:r w:rsidRPr="00A60367">
              <w:rPr>
                <w:rFonts w:ascii="Times New Roman" w:eastAsia="Times New Roman" w:hAnsi="Times New Roman" w:cs="Times New Roman"/>
                <w:b/>
                <w:lang w:eastAsia="ru-RU"/>
              </w:rPr>
              <w:t>1</w:t>
            </w:r>
          </w:p>
        </w:tc>
        <w:tc>
          <w:tcPr>
            <w:tcW w:w="1701" w:type="dxa"/>
            <w:shd w:val="clear" w:color="auto" w:fill="auto"/>
          </w:tcPr>
          <w:p w:rsidR="00A60367" w:rsidRPr="00A60367" w:rsidRDefault="00A60367" w:rsidP="00A60367">
            <w:pPr>
              <w:spacing w:after="0" w:line="240" w:lineRule="auto"/>
              <w:contextualSpacing/>
              <w:jc w:val="center"/>
              <w:rPr>
                <w:rFonts w:ascii="Times New Roman" w:eastAsia="Times New Roman" w:hAnsi="Times New Roman" w:cs="Times New Roman"/>
                <w:b/>
                <w:lang w:eastAsia="ru-RU"/>
              </w:rPr>
            </w:pPr>
          </w:p>
        </w:tc>
      </w:tr>
      <w:tr w:rsidR="00A60367" w:rsidRPr="00A60367" w:rsidTr="00A60367">
        <w:trPr>
          <w:trHeight w:val="276"/>
        </w:trPr>
        <w:tc>
          <w:tcPr>
            <w:tcW w:w="709" w:type="dxa"/>
            <w:shd w:val="clear" w:color="auto" w:fill="auto"/>
          </w:tcPr>
          <w:p w:rsidR="00A60367" w:rsidRPr="00A60367" w:rsidRDefault="00A60367" w:rsidP="00A60367">
            <w:pPr>
              <w:spacing w:after="0" w:line="240" w:lineRule="auto"/>
              <w:jc w:val="center"/>
              <w:rPr>
                <w:rFonts w:ascii="Times New Roman" w:eastAsia="Times New Roman" w:hAnsi="Times New Roman" w:cs="Times New Roman"/>
                <w:lang w:eastAsia="ru-RU"/>
              </w:rPr>
            </w:pPr>
            <w:r w:rsidRPr="00A60367">
              <w:rPr>
                <w:rFonts w:ascii="Times New Roman" w:eastAsia="Times New Roman" w:hAnsi="Times New Roman" w:cs="Times New Roman"/>
                <w:lang w:eastAsia="ru-RU"/>
              </w:rPr>
              <w:t>66</w:t>
            </w:r>
          </w:p>
        </w:tc>
        <w:tc>
          <w:tcPr>
            <w:tcW w:w="6096" w:type="dxa"/>
            <w:shd w:val="clear" w:color="auto" w:fill="auto"/>
          </w:tcPr>
          <w:p w:rsidR="00A60367" w:rsidRPr="00A60367" w:rsidRDefault="00A60367" w:rsidP="00A60367">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A60367">
              <w:rPr>
                <w:rFonts w:ascii="Times New Roman" w:eastAsia="Times New Roman" w:hAnsi="Times New Roman" w:cs="Times New Roman"/>
                <w:sz w:val="24"/>
                <w:szCs w:val="24"/>
                <w:lang w:eastAsia="ru-RU"/>
              </w:rPr>
              <w:t>Фантастика и ее жанры в современной литературе.</w:t>
            </w:r>
          </w:p>
          <w:p w:rsidR="00A60367" w:rsidRPr="00A60367" w:rsidRDefault="00A60367" w:rsidP="00A60367">
            <w:pPr>
              <w:spacing w:after="0" w:line="240" w:lineRule="auto"/>
              <w:contextualSpacing/>
              <w:rPr>
                <w:rFonts w:ascii="Times New Roman" w:eastAsia="Times New Roman" w:hAnsi="Times New Roman" w:cs="Times New Roman"/>
                <w:b/>
                <w:lang w:eastAsia="ru-RU"/>
              </w:rPr>
            </w:pPr>
            <w:r w:rsidRPr="00A60367">
              <w:rPr>
                <w:rFonts w:ascii="Times New Roman" w:eastAsia="Times New Roman" w:hAnsi="Times New Roman" w:cs="Times New Roman"/>
                <w:b/>
                <w:sz w:val="24"/>
                <w:szCs w:val="24"/>
                <w:lang w:eastAsia="ru-RU"/>
              </w:rPr>
              <w:t>Р. Шекли.  «</w:t>
            </w:r>
            <w:proofErr w:type="gramStart"/>
            <w:r w:rsidRPr="00A60367">
              <w:rPr>
                <w:rFonts w:ascii="Times New Roman" w:eastAsia="Times New Roman" w:hAnsi="Times New Roman" w:cs="Times New Roman"/>
                <w:b/>
                <w:sz w:val="24"/>
                <w:szCs w:val="24"/>
                <w:lang w:eastAsia="ru-RU"/>
              </w:rPr>
              <w:t>З</w:t>
            </w:r>
            <w:proofErr w:type="gramEnd"/>
            <w:r w:rsidRPr="00A60367">
              <w:rPr>
                <w:rFonts w:ascii="Times New Roman" w:eastAsia="Times New Roman" w:hAnsi="Times New Roman" w:cs="Times New Roman"/>
                <w:b/>
                <w:sz w:val="24"/>
                <w:szCs w:val="24"/>
                <w:lang w:eastAsia="ru-RU"/>
              </w:rPr>
              <w:t> а п а х  м ы с л и».</w:t>
            </w:r>
            <w:r w:rsidRPr="00A60367">
              <w:rPr>
                <w:rFonts w:ascii="Times New Roman" w:eastAsia="Times New Roman" w:hAnsi="Times New Roman" w:cs="Times New Roman"/>
                <w:sz w:val="24"/>
                <w:szCs w:val="24"/>
                <w:lang w:eastAsia="ru-RU"/>
              </w:rPr>
              <w:t xml:space="preserve">  Жанр рассказа в научно-фантастической литературе.</w:t>
            </w:r>
          </w:p>
        </w:tc>
        <w:tc>
          <w:tcPr>
            <w:tcW w:w="1984" w:type="dxa"/>
            <w:shd w:val="clear" w:color="auto" w:fill="auto"/>
          </w:tcPr>
          <w:p w:rsidR="00A60367" w:rsidRPr="00A60367" w:rsidRDefault="00A60367" w:rsidP="00A60367">
            <w:pPr>
              <w:spacing w:after="0" w:line="240" w:lineRule="auto"/>
              <w:contextualSpacing/>
              <w:jc w:val="center"/>
              <w:rPr>
                <w:rFonts w:ascii="Times New Roman" w:eastAsia="Times New Roman" w:hAnsi="Times New Roman" w:cs="Times New Roman"/>
                <w:b/>
                <w:lang w:eastAsia="ru-RU"/>
              </w:rPr>
            </w:pPr>
            <w:r w:rsidRPr="00A60367">
              <w:rPr>
                <w:rFonts w:ascii="Times New Roman" w:eastAsia="Times New Roman" w:hAnsi="Times New Roman" w:cs="Times New Roman"/>
                <w:b/>
                <w:lang w:eastAsia="ru-RU"/>
              </w:rPr>
              <w:t>1</w:t>
            </w:r>
          </w:p>
        </w:tc>
        <w:tc>
          <w:tcPr>
            <w:tcW w:w="1701" w:type="dxa"/>
            <w:shd w:val="clear" w:color="auto" w:fill="auto"/>
          </w:tcPr>
          <w:p w:rsidR="00A60367" w:rsidRPr="00A60367" w:rsidRDefault="00A60367" w:rsidP="00A60367">
            <w:pPr>
              <w:spacing w:after="0" w:line="240" w:lineRule="auto"/>
              <w:contextualSpacing/>
              <w:jc w:val="center"/>
              <w:rPr>
                <w:rFonts w:ascii="Times New Roman" w:eastAsia="Times New Roman" w:hAnsi="Times New Roman" w:cs="Times New Roman"/>
                <w:b/>
                <w:lang w:eastAsia="ru-RU"/>
              </w:rPr>
            </w:pPr>
          </w:p>
        </w:tc>
      </w:tr>
      <w:tr w:rsidR="00A60367" w:rsidRPr="00A60367" w:rsidTr="00A60367">
        <w:trPr>
          <w:trHeight w:val="276"/>
        </w:trPr>
        <w:tc>
          <w:tcPr>
            <w:tcW w:w="709" w:type="dxa"/>
            <w:shd w:val="clear" w:color="auto" w:fill="auto"/>
          </w:tcPr>
          <w:p w:rsidR="00A60367" w:rsidRPr="00A60367" w:rsidRDefault="00A60367" w:rsidP="00A60367">
            <w:pPr>
              <w:spacing w:after="0" w:line="240" w:lineRule="auto"/>
              <w:jc w:val="center"/>
              <w:rPr>
                <w:rFonts w:ascii="Times New Roman" w:eastAsia="Times New Roman" w:hAnsi="Times New Roman" w:cs="Times New Roman"/>
                <w:lang w:eastAsia="ru-RU"/>
              </w:rPr>
            </w:pPr>
            <w:r w:rsidRPr="00A60367">
              <w:rPr>
                <w:rFonts w:ascii="Times New Roman" w:eastAsia="Times New Roman" w:hAnsi="Times New Roman" w:cs="Times New Roman"/>
                <w:lang w:eastAsia="ru-RU"/>
              </w:rPr>
              <w:t>67-68</w:t>
            </w:r>
          </w:p>
        </w:tc>
        <w:tc>
          <w:tcPr>
            <w:tcW w:w="6096" w:type="dxa"/>
            <w:shd w:val="clear" w:color="auto" w:fill="auto"/>
          </w:tcPr>
          <w:p w:rsidR="00A60367" w:rsidRPr="00A60367" w:rsidRDefault="00A60367" w:rsidP="00A60367">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A60367">
              <w:rPr>
                <w:rFonts w:ascii="Times New Roman" w:eastAsia="Times New Roman" w:hAnsi="Times New Roman" w:cs="Times New Roman"/>
                <w:sz w:val="24"/>
                <w:szCs w:val="24"/>
                <w:lang w:eastAsia="ru-RU"/>
              </w:rPr>
              <w:t>Детективная литература и ее жанры</w:t>
            </w:r>
          </w:p>
          <w:p w:rsidR="00A60367" w:rsidRPr="00A60367" w:rsidRDefault="00A60367" w:rsidP="00A60367">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A60367">
              <w:rPr>
                <w:rFonts w:ascii="Times New Roman" w:eastAsia="Times New Roman" w:hAnsi="Times New Roman" w:cs="Times New Roman"/>
                <w:sz w:val="24"/>
                <w:szCs w:val="24"/>
                <w:lang w:eastAsia="ru-RU"/>
              </w:rPr>
              <w:t>Особенности произведений детективного жанра. Читатель классики и читатель детектива.</w:t>
            </w:r>
          </w:p>
          <w:p w:rsidR="00A60367" w:rsidRPr="00A60367" w:rsidRDefault="00A60367" w:rsidP="00A60367">
            <w:pPr>
              <w:overflowPunct w:val="0"/>
              <w:autoSpaceDE w:val="0"/>
              <w:autoSpaceDN w:val="0"/>
              <w:adjustRightInd w:val="0"/>
              <w:spacing w:after="0" w:line="230" w:lineRule="exact"/>
              <w:jc w:val="both"/>
              <w:textAlignment w:val="baseline"/>
              <w:rPr>
                <w:rFonts w:ascii="Times New Roman" w:eastAsia="Times New Roman" w:hAnsi="Times New Roman" w:cs="Times New Roman"/>
                <w:b/>
                <w:lang w:eastAsia="ru-RU"/>
              </w:rPr>
            </w:pPr>
            <w:r w:rsidRPr="00A60367">
              <w:rPr>
                <w:rFonts w:ascii="Times New Roman" w:eastAsia="Times New Roman" w:hAnsi="Times New Roman" w:cs="Times New Roman"/>
                <w:b/>
                <w:sz w:val="24"/>
                <w:szCs w:val="24"/>
                <w:lang w:eastAsia="ru-RU"/>
              </w:rPr>
              <w:t>А. </w:t>
            </w:r>
            <w:proofErr w:type="spellStart"/>
            <w:r w:rsidRPr="00A60367">
              <w:rPr>
                <w:rFonts w:ascii="Times New Roman" w:eastAsia="Times New Roman" w:hAnsi="Times New Roman" w:cs="Times New Roman"/>
                <w:b/>
                <w:sz w:val="24"/>
                <w:szCs w:val="24"/>
                <w:lang w:eastAsia="ru-RU"/>
              </w:rPr>
              <w:t>Конан</w:t>
            </w:r>
            <w:proofErr w:type="spellEnd"/>
            <w:r w:rsidRPr="00A60367">
              <w:rPr>
                <w:rFonts w:ascii="Times New Roman" w:eastAsia="Times New Roman" w:hAnsi="Times New Roman" w:cs="Times New Roman"/>
                <w:b/>
                <w:sz w:val="24"/>
                <w:szCs w:val="24"/>
                <w:lang w:eastAsia="ru-RU"/>
              </w:rPr>
              <w:t xml:space="preserve"> Дойл.  «</w:t>
            </w:r>
            <w:proofErr w:type="gramStart"/>
            <w:r w:rsidRPr="00A60367">
              <w:rPr>
                <w:rFonts w:ascii="Times New Roman" w:eastAsia="Times New Roman" w:hAnsi="Times New Roman" w:cs="Times New Roman"/>
                <w:b/>
                <w:sz w:val="24"/>
                <w:szCs w:val="24"/>
                <w:lang w:eastAsia="ru-RU"/>
              </w:rPr>
              <w:t>П</w:t>
            </w:r>
            <w:proofErr w:type="gramEnd"/>
            <w:r w:rsidRPr="00A60367">
              <w:rPr>
                <w:rFonts w:ascii="Times New Roman" w:eastAsia="Times New Roman" w:hAnsi="Times New Roman" w:cs="Times New Roman"/>
                <w:b/>
                <w:sz w:val="24"/>
                <w:szCs w:val="24"/>
                <w:lang w:eastAsia="ru-RU"/>
              </w:rPr>
              <w:t xml:space="preserve"> л я ш у щ и е  ч е л о в е ч к и».  </w:t>
            </w:r>
            <w:proofErr w:type="spellStart"/>
            <w:r w:rsidRPr="00A60367">
              <w:rPr>
                <w:rFonts w:ascii="Times New Roman" w:eastAsia="Times New Roman" w:hAnsi="Times New Roman" w:cs="Times New Roman"/>
                <w:sz w:val="24"/>
                <w:szCs w:val="24"/>
                <w:lang w:eastAsia="ru-RU"/>
              </w:rPr>
              <w:t>Конан</w:t>
            </w:r>
            <w:proofErr w:type="spellEnd"/>
            <w:r w:rsidRPr="00A60367">
              <w:rPr>
                <w:rFonts w:ascii="Times New Roman" w:eastAsia="Times New Roman" w:hAnsi="Times New Roman" w:cs="Times New Roman"/>
                <w:sz w:val="24"/>
                <w:szCs w:val="24"/>
                <w:lang w:eastAsia="ru-RU"/>
              </w:rPr>
              <w:t xml:space="preserve"> Дойл и его герой Шерлок Холмс. Сюжет «Пляшущих человечков» и герои новеллы. </w:t>
            </w:r>
          </w:p>
        </w:tc>
        <w:tc>
          <w:tcPr>
            <w:tcW w:w="1984" w:type="dxa"/>
            <w:shd w:val="clear" w:color="auto" w:fill="auto"/>
          </w:tcPr>
          <w:p w:rsidR="00A60367" w:rsidRPr="00A60367" w:rsidRDefault="00A60367" w:rsidP="00A60367">
            <w:pPr>
              <w:spacing w:after="0" w:line="240" w:lineRule="auto"/>
              <w:contextualSpacing/>
              <w:jc w:val="center"/>
              <w:rPr>
                <w:rFonts w:ascii="Times New Roman" w:eastAsia="Times New Roman" w:hAnsi="Times New Roman" w:cs="Times New Roman"/>
                <w:b/>
                <w:lang w:eastAsia="ru-RU"/>
              </w:rPr>
            </w:pPr>
            <w:r w:rsidRPr="00A60367">
              <w:rPr>
                <w:rFonts w:ascii="Times New Roman" w:eastAsia="Times New Roman" w:hAnsi="Times New Roman" w:cs="Times New Roman"/>
                <w:b/>
                <w:lang w:eastAsia="ru-RU"/>
              </w:rPr>
              <w:t>2</w:t>
            </w:r>
          </w:p>
        </w:tc>
        <w:tc>
          <w:tcPr>
            <w:tcW w:w="1701" w:type="dxa"/>
            <w:shd w:val="clear" w:color="auto" w:fill="auto"/>
          </w:tcPr>
          <w:p w:rsidR="00A60367" w:rsidRPr="00A60367" w:rsidRDefault="00A60367" w:rsidP="00A60367">
            <w:pPr>
              <w:spacing w:after="0" w:line="240" w:lineRule="auto"/>
              <w:contextualSpacing/>
              <w:jc w:val="center"/>
              <w:rPr>
                <w:rFonts w:ascii="Times New Roman" w:eastAsia="Times New Roman" w:hAnsi="Times New Roman" w:cs="Times New Roman"/>
                <w:b/>
                <w:lang w:eastAsia="ru-RU"/>
              </w:rPr>
            </w:pPr>
          </w:p>
        </w:tc>
      </w:tr>
      <w:tr w:rsidR="00A60367" w:rsidRPr="00A60367" w:rsidTr="00A60367">
        <w:trPr>
          <w:trHeight w:val="276"/>
        </w:trPr>
        <w:tc>
          <w:tcPr>
            <w:tcW w:w="709" w:type="dxa"/>
            <w:shd w:val="clear" w:color="auto" w:fill="auto"/>
          </w:tcPr>
          <w:p w:rsidR="00A60367" w:rsidRPr="00A60367" w:rsidRDefault="00A60367" w:rsidP="00A60367">
            <w:pPr>
              <w:spacing w:after="0" w:line="240" w:lineRule="auto"/>
              <w:jc w:val="center"/>
              <w:rPr>
                <w:rFonts w:ascii="Times New Roman" w:eastAsia="Times New Roman" w:hAnsi="Times New Roman" w:cs="Times New Roman"/>
                <w:lang w:eastAsia="ru-RU"/>
              </w:rPr>
            </w:pPr>
            <w:r w:rsidRPr="00A60367">
              <w:rPr>
                <w:rFonts w:ascii="Times New Roman" w:eastAsia="Times New Roman" w:hAnsi="Times New Roman" w:cs="Times New Roman"/>
                <w:lang w:eastAsia="ru-RU"/>
              </w:rPr>
              <w:t>69</w:t>
            </w:r>
          </w:p>
        </w:tc>
        <w:tc>
          <w:tcPr>
            <w:tcW w:w="6096" w:type="dxa"/>
            <w:shd w:val="clear" w:color="auto" w:fill="auto"/>
          </w:tcPr>
          <w:p w:rsidR="00A60367" w:rsidRPr="00A60367" w:rsidRDefault="00A60367" w:rsidP="00A60367">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A60367">
              <w:rPr>
                <w:rFonts w:ascii="Times New Roman" w:eastAsia="Times New Roman" w:hAnsi="Times New Roman" w:cs="Times New Roman"/>
                <w:sz w:val="24"/>
                <w:szCs w:val="24"/>
                <w:lang w:eastAsia="ru-RU"/>
              </w:rPr>
              <w:t>Итоги. Мир литературы и богатство его жанров. Рекомендации по самостоятельному чтению во время летних каникул.</w:t>
            </w:r>
          </w:p>
          <w:p w:rsidR="00A60367" w:rsidRPr="00A60367" w:rsidRDefault="00A60367" w:rsidP="00A60367">
            <w:pPr>
              <w:spacing w:after="0" w:line="240" w:lineRule="auto"/>
              <w:contextualSpacing/>
              <w:rPr>
                <w:rFonts w:ascii="Times New Roman" w:eastAsia="Times New Roman" w:hAnsi="Times New Roman" w:cs="Times New Roman"/>
                <w:lang w:eastAsia="ru-RU"/>
              </w:rPr>
            </w:pPr>
          </w:p>
        </w:tc>
        <w:tc>
          <w:tcPr>
            <w:tcW w:w="1984" w:type="dxa"/>
            <w:shd w:val="clear" w:color="auto" w:fill="auto"/>
          </w:tcPr>
          <w:p w:rsidR="00A60367" w:rsidRPr="00A60367" w:rsidRDefault="00A60367" w:rsidP="00A60367">
            <w:pPr>
              <w:spacing w:after="0" w:line="240" w:lineRule="auto"/>
              <w:contextualSpacing/>
              <w:jc w:val="center"/>
              <w:rPr>
                <w:rFonts w:ascii="Times New Roman" w:eastAsia="Times New Roman" w:hAnsi="Times New Roman" w:cs="Times New Roman"/>
                <w:b/>
                <w:lang w:eastAsia="ru-RU"/>
              </w:rPr>
            </w:pPr>
            <w:r w:rsidRPr="00A60367">
              <w:rPr>
                <w:rFonts w:ascii="Times New Roman" w:eastAsia="Times New Roman" w:hAnsi="Times New Roman" w:cs="Times New Roman"/>
                <w:b/>
                <w:lang w:eastAsia="ru-RU"/>
              </w:rPr>
              <w:t>1</w:t>
            </w:r>
          </w:p>
        </w:tc>
        <w:tc>
          <w:tcPr>
            <w:tcW w:w="1701" w:type="dxa"/>
            <w:shd w:val="clear" w:color="auto" w:fill="auto"/>
          </w:tcPr>
          <w:p w:rsidR="00A60367" w:rsidRPr="00A60367" w:rsidRDefault="00A60367" w:rsidP="00A60367">
            <w:pPr>
              <w:spacing w:after="0" w:line="240" w:lineRule="auto"/>
              <w:contextualSpacing/>
              <w:jc w:val="center"/>
              <w:rPr>
                <w:rFonts w:ascii="Times New Roman" w:eastAsia="Times New Roman" w:hAnsi="Times New Roman" w:cs="Times New Roman"/>
                <w:b/>
                <w:lang w:eastAsia="ru-RU"/>
              </w:rPr>
            </w:pPr>
          </w:p>
        </w:tc>
      </w:tr>
      <w:tr w:rsidR="00A60367" w:rsidRPr="00A60367" w:rsidTr="00A60367">
        <w:trPr>
          <w:trHeight w:val="276"/>
        </w:trPr>
        <w:tc>
          <w:tcPr>
            <w:tcW w:w="709" w:type="dxa"/>
            <w:shd w:val="clear" w:color="auto" w:fill="auto"/>
          </w:tcPr>
          <w:p w:rsidR="00A60367" w:rsidRPr="00A60367" w:rsidRDefault="00A60367" w:rsidP="00A60367">
            <w:pPr>
              <w:spacing w:after="0" w:line="240" w:lineRule="auto"/>
              <w:jc w:val="center"/>
              <w:rPr>
                <w:rFonts w:ascii="Times New Roman" w:eastAsia="Times New Roman" w:hAnsi="Times New Roman" w:cs="Times New Roman"/>
                <w:lang w:eastAsia="ru-RU"/>
              </w:rPr>
            </w:pPr>
            <w:r w:rsidRPr="00A60367">
              <w:rPr>
                <w:rFonts w:ascii="Times New Roman" w:eastAsia="Times New Roman" w:hAnsi="Times New Roman" w:cs="Times New Roman"/>
                <w:lang w:eastAsia="ru-RU"/>
              </w:rPr>
              <w:t>70</w:t>
            </w:r>
          </w:p>
        </w:tc>
        <w:tc>
          <w:tcPr>
            <w:tcW w:w="6096" w:type="dxa"/>
            <w:shd w:val="clear" w:color="auto" w:fill="auto"/>
          </w:tcPr>
          <w:p w:rsidR="00A60367" w:rsidRPr="00A60367" w:rsidRDefault="00A60367" w:rsidP="00A60367">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A60367">
              <w:rPr>
                <w:rFonts w:ascii="Times New Roman" w:eastAsia="Times New Roman" w:hAnsi="Times New Roman" w:cs="Times New Roman"/>
                <w:sz w:val="24"/>
                <w:szCs w:val="24"/>
                <w:lang w:eastAsia="ru-RU"/>
              </w:rPr>
              <w:t>Промежуточная аттестация. Тест за курс литературы 7 класса.</w:t>
            </w:r>
          </w:p>
        </w:tc>
        <w:tc>
          <w:tcPr>
            <w:tcW w:w="1984" w:type="dxa"/>
            <w:shd w:val="clear" w:color="auto" w:fill="auto"/>
          </w:tcPr>
          <w:p w:rsidR="00A60367" w:rsidRPr="00A60367" w:rsidRDefault="00A60367" w:rsidP="00A60367">
            <w:pPr>
              <w:spacing w:after="0" w:line="240" w:lineRule="auto"/>
              <w:contextualSpacing/>
              <w:jc w:val="center"/>
              <w:rPr>
                <w:rFonts w:ascii="Times New Roman" w:eastAsia="Times New Roman" w:hAnsi="Times New Roman" w:cs="Times New Roman"/>
                <w:b/>
                <w:lang w:eastAsia="ru-RU"/>
              </w:rPr>
            </w:pPr>
            <w:r w:rsidRPr="00A60367">
              <w:rPr>
                <w:rFonts w:ascii="Times New Roman" w:eastAsia="Times New Roman" w:hAnsi="Times New Roman" w:cs="Times New Roman"/>
                <w:b/>
                <w:lang w:eastAsia="ru-RU"/>
              </w:rPr>
              <w:t>1</w:t>
            </w:r>
          </w:p>
        </w:tc>
        <w:tc>
          <w:tcPr>
            <w:tcW w:w="1701" w:type="dxa"/>
            <w:shd w:val="clear" w:color="auto" w:fill="auto"/>
          </w:tcPr>
          <w:p w:rsidR="00A60367" w:rsidRPr="00A60367" w:rsidRDefault="00A60367" w:rsidP="00A60367">
            <w:pPr>
              <w:spacing w:after="0" w:line="240" w:lineRule="auto"/>
              <w:contextualSpacing/>
              <w:jc w:val="center"/>
              <w:rPr>
                <w:rFonts w:ascii="Times New Roman" w:eastAsia="Times New Roman" w:hAnsi="Times New Roman" w:cs="Times New Roman"/>
                <w:b/>
                <w:lang w:eastAsia="ru-RU"/>
              </w:rPr>
            </w:pPr>
          </w:p>
        </w:tc>
      </w:tr>
      <w:tr w:rsidR="00A60367" w:rsidRPr="00A60367" w:rsidTr="00A60367">
        <w:trPr>
          <w:trHeight w:val="276"/>
        </w:trPr>
        <w:tc>
          <w:tcPr>
            <w:tcW w:w="709" w:type="dxa"/>
            <w:shd w:val="clear" w:color="auto" w:fill="auto"/>
          </w:tcPr>
          <w:p w:rsidR="00A60367" w:rsidRPr="00A60367" w:rsidRDefault="00A60367" w:rsidP="00A60367">
            <w:pPr>
              <w:spacing w:after="0" w:line="240" w:lineRule="auto"/>
              <w:jc w:val="center"/>
              <w:rPr>
                <w:rFonts w:ascii="Times New Roman" w:eastAsia="Times New Roman" w:hAnsi="Times New Roman" w:cs="Times New Roman"/>
                <w:b/>
                <w:lang w:eastAsia="ru-RU"/>
              </w:rPr>
            </w:pPr>
          </w:p>
        </w:tc>
        <w:tc>
          <w:tcPr>
            <w:tcW w:w="6096" w:type="dxa"/>
            <w:shd w:val="clear" w:color="auto" w:fill="auto"/>
          </w:tcPr>
          <w:p w:rsidR="00A60367" w:rsidRPr="00A60367" w:rsidRDefault="00A60367" w:rsidP="00A60367">
            <w:pPr>
              <w:spacing w:after="0" w:line="240" w:lineRule="auto"/>
              <w:contextualSpacing/>
              <w:jc w:val="center"/>
              <w:rPr>
                <w:rFonts w:ascii="Times New Roman" w:eastAsia="Times New Roman" w:hAnsi="Times New Roman" w:cs="Times New Roman"/>
                <w:b/>
                <w:lang w:eastAsia="ru-RU"/>
              </w:rPr>
            </w:pPr>
          </w:p>
        </w:tc>
        <w:tc>
          <w:tcPr>
            <w:tcW w:w="1984" w:type="dxa"/>
            <w:shd w:val="clear" w:color="auto" w:fill="auto"/>
          </w:tcPr>
          <w:p w:rsidR="00A60367" w:rsidRPr="00A60367" w:rsidRDefault="00A60367" w:rsidP="00A60367">
            <w:pPr>
              <w:spacing w:after="0" w:line="240" w:lineRule="auto"/>
              <w:contextualSpacing/>
              <w:rPr>
                <w:rFonts w:ascii="Times New Roman" w:eastAsia="Times New Roman" w:hAnsi="Times New Roman" w:cs="Times New Roman"/>
                <w:b/>
                <w:lang w:eastAsia="ru-RU"/>
              </w:rPr>
            </w:pPr>
            <w:r w:rsidRPr="00A60367">
              <w:rPr>
                <w:rFonts w:ascii="Times New Roman" w:eastAsia="Times New Roman" w:hAnsi="Times New Roman" w:cs="Times New Roman"/>
                <w:b/>
                <w:lang w:eastAsia="ru-RU"/>
              </w:rPr>
              <w:t>ИТОГО</w:t>
            </w:r>
          </w:p>
        </w:tc>
        <w:tc>
          <w:tcPr>
            <w:tcW w:w="1701" w:type="dxa"/>
            <w:shd w:val="clear" w:color="auto" w:fill="auto"/>
          </w:tcPr>
          <w:p w:rsidR="00A60367" w:rsidRPr="00A60367" w:rsidRDefault="00A60367" w:rsidP="00A60367">
            <w:pPr>
              <w:spacing w:after="0" w:line="240" w:lineRule="auto"/>
              <w:contextualSpacing/>
              <w:jc w:val="center"/>
              <w:rPr>
                <w:rFonts w:ascii="Times New Roman" w:eastAsia="Times New Roman" w:hAnsi="Times New Roman" w:cs="Times New Roman"/>
                <w:b/>
                <w:lang w:eastAsia="ru-RU"/>
              </w:rPr>
            </w:pPr>
            <w:r w:rsidRPr="00A60367">
              <w:rPr>
                <w:rFonts w:ascii="Times New Roman" w:eastAsia="Times New Roman" w:hAnsi="Times New Roman" w:cs="Times New Roman"/>
                <w:b/>
                <w:lang w:eastAsia="ru-RU"/>
              </w:rPr>
              <w:t>70 часов</w:t>
            </w:r>
          </w:p>
        </w:tc>
      </w:tr>
    </w:tbl>
    <w:p w:rsidR="00A60367" w:rsidRPr="00A60367" w:rsidRDefault="00A60367" w:rsidP="00A60367">
      <w:pPr>
        <w:rPr>
          <w:rFonts w:ascii="Calibri" w:eastAsia="Times New Roman" w:hAnsi="Calibri" w:cs="Times New Roman"/>
          <w:lang w:eastAsia="ru-RU"/>
        </w:rPr>
      </w:pPr>
    </w:p>
    <w:p w:rsidR="00A60367" w:rsidRPr="00A60367" w:rsidRDefault="00A60367" w:rsidP="00A60367">
      <w:pPr>
        <w:shd w:val="clear" w:color="auto" w:fill="FFFFFF"/>
        <w:spacing w:before="100" w:beforeAutospacing="1" w:after="100" w:afterAutospacing="1"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8 класс</w:t>
      </w: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6096"/>
        <w:gridCol w:w="1984"/>
        <w:gridCol w:w="1701"/>
      </w:tblGrid>
      <w:tr w:rsidR="00A60367" w:rsidRPr="00A60367" w:rsidTr="00A60367">
        <w:trPr>
          <w:cantSplit/>
          <w:trHeight w:val="901"/>
        </w:trPr>
        <w:tc>
          <w:tcPr>
            <w:tcW w:w="675" w:type="dxa"/>
            <w:shd w:val="clear" w:color="auto" w:fill="auto"/>
          </w:tcPr>
          <w:p w:rsidR="00A60367" w:rsidRPr="00A60367" w:rsidRDefault="00A60367" w:rsidP="00A60367">
            <w:pPr>
              <w:spacing w:after="0" w:line="240" w:lineRule="auto"/>
              <w:jc w:val="center"/>
              <w:rPr>
                <w:rFonts w:ascii="Times New Roman" w:eastAsia="Times New Roman" w:hAnsi="Times New Roman" w:cs="Times New Roman"/>
                <w:b/>
                <w:lang w:eastAsia="ru-RU"/>
              </w:rPr>
            </w:pPr>
          </w:p>
          <w:p w:rsidR="00A60367" w:rsidRPr="00A60367" w:rsidRDefault="00A60367" w:rsidP="00A60367">
            <w:pPr>
              <w:spacing w:after="0" w:line="240" w:lineRule="auto"/>
              <w:jc w:val="center"/>
              <w:rPr>
                <w:rFonts w:ascii="Times New Roman" w:eastAsia="Times New Roman" w:hAnsi="Times New Roman" w:cs="Times New Roman"/>
                <w:b/>
                <w:lang w:eastAsia="ru-RU"/>
              </w:rPr>
            </w:pPr>
            <w:r w:rsidRPr="00A60367">
              <w:rPr>
                <w:rFonts w:ascii="Times New Roman" w:eastAsia="Times New Roman" w:hAnsi="Times New Roman" w:cs="Times New Roman"/>
                <w:b/>
                <w:lang w:eastAsia="ru-RU"/>
              </w:rPr>
              <w:t xml:space="preserve">№ </w:t>
            </w:r>
            <w:proofErr w:type="spellStart"/>
            <w:r w:rsidRPr="00A60367">
              <w:rPr>
                <w:rFonts w:ascii="Times New Roman" w:eastAsia="Times New Roman" w:hAnsi="Times New Roman" w:cs="Times New Roman"/>
                <w:b/>
                <w:lang w:eastAsia="ru-RU"/>
              </w:rPr>
              <w:t>п.п</w:t>
            </w:r>
            <w:proofErr w:type="spellEnd"/>
            <w:r w:rsidRPr="00A60367">
              <w:rPr>
                <w:rFonts w:ascii="Times New Roman" w:eastAsia="Times New Roman" w:hAnsi="Times New Roman" w:cs="Times New Roman"/>
                <w:b/>
                <w:lang w:eastAsia="ru-RU"/>
              </w:rPr>
              <w:t>.</w:t>
            </w:r>
          </w:p>
        </w:tc>
        <w:tc>
          <w:tcPr>
            <w:tcW w:w="6096" w:type="dxa"/>
            <w:shd w:val="clear" w:color="auto" w:fill="auto"/>
          </w:tcPr>
          <w:p w:rsidR="00A60367" w:rsidRPr="00A60367" w:rsidRDefault="00A60367" w:rsidP="00A60367">
            <w:pPr>
              <w:spacing w:after="0" w:line="240" w:lineRule="auto"/>
              <w:contextualSpacing/>
              <w:jc w:val="center"/>
              <w:rPr>
                <w:rFonts w:ascii="Times New Roman" w:eastAsia="Times New Roman" w:hAnsi="Times New Roman" w:cs="Times New Roman"/>
                <w:b/>
                <w:lang w:eastAsia="ru-RU"/>
              </w:rPr>
            </w:pPr>
          </w:p>
          <w:p w:rsidR="00A60367" w:rsidRPr="00A60367" w:rsidRDefault="00A60367" w:rsidP="00A60367">
            <w:pPr>
              <w:spacing w:after="0" w:line="240" w:lineRule="auto"/>
              <w:contextualSpacing/>
              <w:jc w:val="center"/>
              <w:rPr>
                <w:rFonts w:ascii="Times New Roman" w:eastAsia="Times New Roman" w:hAnsi="Times New Roman" w:cs="Times New Roman"/>
                <w:b/>
                <w:lang w:eastAsia="ru-RU"/>
              </w:rPr>
            </w:pPr>
            <w:r w:rsidRPr="00A60367">
              <w:rPr>
                <w:rFonts w:ascii="Times New Roman" w:eastAsia="Times New Roman" w:hAnsi="Times New Roman" w:cs="Times New Roman"/>
                <w:b/>
                <w:lang w:eastAsia="ru-RU"/>
              </w:rPr>
              <w:t>Тема урока</w:t>
            </w:r>
          </w:p>
        </w:tc>
        <w:tc>
          <w:tcPr>
            <w:tcW w:w="1984" w:type="dxa"/>
            <w:shd w:val="clear" w:color="auto" w:fill="auto"/>
          </w:tcPr>
          <w:p w:rsidR="00A60367" w:rsidRPr="00A60367" w:rsidRDefault="00A60367" w:rsidP="00A60367">
            <w:pPr>
              <w:spacing w:after="0" w:line="240" w:lineRule="auto"/>
              <w:contextualSpacing/>
              <w:rPr>
                <w:rFonts w:ascii="Times New Roman" w:eastAsia="Times New Roman" w:hAnsi="Times New Roman" w:cs="Times New Roman"/>
                <w:b/>
                <w:lang w:eastAsia="ru-RU"/>
              </w:rPr>
            </w:pPr>
          </w:p>
          <w:p w:rsidR="00A60367" w:rsidRPr="00A60367" w:rsidRDefault="00A60367" w:rsidP="00A60367">
            <w:pPr>
              <w:spacing w:after="0" w:line="240" w:lineRule="auto"/>
              <w:contextualSpacing/>
              <w:jc w:val="center"/>
              <w:rPr>
                <w:rFonts w:ascii="Times New Roman" w:eastAsia="Times New Roman" w:hAnsi="Times New Roman" w:cs="Times New Roman"/>
                <w:b/>
                <w:lang w:eastAsia="ru-RU"/>
              </w:rPr>
            </w:pPr>
            <w:r w:rsidRPr="00A60367">
              <w:rPr>
                <w:rFonts w:ascii="Times New Roman" w:eastAsia="Times New Roman" w:hAnsi="Times New Roman" w:cs="Times New Roman"/>
                <w:b/>
                <w:lang w:eastAsia="ru-RU"/>
              </w:rPr>
              <w:t>Количество часов</w:t>
            </w:r>
          </w:p>
        </w:tc>
        <w:tc>
          <w:tcPr>
            <w:tcW w:w="1701" w:type="dxa"/>
            <w:shd w:val="clear" w:color="auto" w:fill="auto"/>
          </w:tcPr>
          <w:p w:rsidR="00A60367" w:rsidRPr="00A60367" w:rsidRDefault="00A60367" w:rsidP="00A60367">
            <w:pPr>
              <w:spacing w:after="0" w:line="240" w:lineRule="auto"/>
              <w:contextualSpacing/>
              <w:jc w:val="center"/>
              <w:rPr>
                <w:rFonts w:ascii="Times New Roman" w:eastAsia="Times New Roman" w:hAnsi="Times New Roman" w:cs="Times New Roman"/>
                <w:b/>
                <w:lang w:eastAsia="ru-RU"/>
              </w:rPr>
            </w:pPr>
          </w:p>
          <w:p w:rsidR="00A60367" w:rsidRPr="00A60367" w:rsidRDefault="00A60367" w:rsidP="00A60367">
            <w:pPr>
              <w:spacing w:after="0" w:line="240" w:lineRule="auto"/>
              <w:contextualSpacing/>
              <w:jc w:val="center"/>
              <w:rPr>
                <w:rFonts w:ascii="Times New Roman" w:eastAsia="Times New Roman" w:hAnsi="Times New Roman" w:cs="Times New Roman"/>
                <w:b/>
                <w:lang w:eastAsia="ru-RU"/>
              </w:rPr>
            </w:pPr>
            <w:r w:rsidRPr="00A60367">
              <w:rPr>
                <w:rFonts w:ascii="Times New Roman" w:eastAsia="Times New Roman" w:hAnsi="Times New Roman" w:cs="Times New Roman"/>
                <w:b/>
                <w:lang w:eastAsia="ru-RU"/>
              </w:rPr>
              <w:t>Дата проведения</w:t>
            </w:r>
          </w:p>
        </w:tc>
      </w:tr>
      <w:tr w:rsidR="00A60367" w:rsidRPr="00A60367" w:rsidTr="00A60367">
        <w:trPr>
          <w:cantSplit/>
          <w:trHeight w:val="276"/>
        </w:trPr>
        <w:tc>
          <w:tcPr>
            <w:tcW w:w="675" w:type="dxa"/>
            <w:shd w:val="clear" w:color="auto" w:fill="auto"/>
          </w:tcPr>
          <w:p w:rsidR="00A60367" w:rsidRPr="00A60367" w:rsidRDefault="00A60367" w:rsidP="00A60367">
            <w:pPr>
              <w:spacing w:after="0" w:line="240" w:lineRule="auto"/>
              <w:jc w:val="center"/>
              <w:rPr>
                <w:rFonts w:ascii="Times New Roman" w:eastAsia="Times New Roman" w:hAnsi="Times New Roman" w:cs="Times New Roman"/>
                <w:lang w:eastAsia="ru-RU"/>
              </w:rPr>
            </w:pPr>
            <w:r w:rsidRPr="00A60367">
              <w:rPr>
                <w:rFonts w:ascii="Times New Roman" w:eastAsia="Times New Roman" w:hAnsi="Times New Roman" w:cs="Times New Roman"/>
                <w:lang w:eastAsia="ru-RU"/>
              </w:rPr>
              <w:t>1</w:t>
            </w:r>
          </w:p>
        </w:tc>
        <w:tc>
          <w:tcPr>
            <w:tcW w:w="6096" w:type="dxa"/>
            <w:shd w:val="clear" w:color="auto" w:fill="auto"/>
          </w:tcPr>
          <w:p w:rsidR="00A60367" w:rsidRPr="00A60367" w:rsidRDefault="00A60367" w:rsidP="00A60367">
            <w:pPr>
              <w:overflowPunct w:val="0"/>
              <w:autoSpaceDE w:val="0"/>
              <w:autoSpaceDN w:val="0"/>
              <w:adjustRightInd w:val="0"/>
              <w:spacing w:after="0" w:line="230" w:lineRule="exact"/>
              <w:jc w:val="both"/>
              <w:textAlignment w:val="baseline"/>
              <w:rPr>
                <w:rFonts w:ascii="Times New Roman" w:eastAsia="Times New Roman" w:hAnsi="Times New Roman" w:cs="Times New Roman"/>
                <w:b/>
                <w:sz w:val="24"/>
                <w:szCs w:val="24"/>
                <w:lang w:eastAsia="ru-RU"/>
              </w:rPr>
            </w:pPr>
            <w:r w:rsidRPr="00A60367">
              <w:rPr>
                <w:rFonts w:ascii="Times New Roman" w:eastAsia="Times New Roman" w:hAnsi="Times New Roman" w:cs="Times New Roman"/>
                <w:b/>
                <w:sz w:val="24"/>
                <w:szCs w:val="24"/>
                <w:lang w:eastAsia="ru-RU"/>
              </w:rPr>
              <w:t>Литература и время</w:t>
            </w:r>
          </w:p>
          <w:p w:rsidR="00A60367" w:rsidRPr="00A60367" w:rsidRDefault="00A60367" w:rsidP="00A60367">
            <w:pPr>
              <w:spacing w:after="0" w:line="240" w:lineRule="auto"/>
              <w:contextualSpacing/>
              <w:rPr>
                <w:rFonts w:ascii="Times New Roman" w:eastAsia="Times New Roman" w:hAnsi="Times New Roman" w:cs="Times New Roman"/>
                <w:b/>
                <w:lang w:eastAsia="ru-RU"/>
              </w:rPr>
            </w:pPr>
            <w:r w:rsidRPr="00A60367">
              <w:rPr>
                <w:rFonts w:ascii="Times New Roman" w:eastAsia="Times New Roman" w:hAnsi="Times New Roman" w:cs="Times New Roman"/>
                <w:sz w:val="24"/>
                <w:szCs w:val="24"/>
                <w:lang w:eastAsia="ru-RU"/>
              </w:rPr>
              <w:t>Литературный процесс как часть исторического процесса. История в произведениях искусства слова. Время на страницах исторических произведений. Жанровое разнообразие произведений исторической тематики.</w:t>
            </w:r>
          </w:p>
        </w:tc>
        <w:tc>
          <w:tcPr>
            <w:tcW w:w="1984" w:type="dxa"/>
            <w:shd w:val="clear" w:color="auto" w:fill="auto"/>
          </w:tcPr>
          <w:p w:rsidR="00A60367" w:rsidRPr="00A60367" w:rsidRDefault="00A60367" w:rsidP="00A60367">
            <w:pPr>
              <w:spacing w:after="0" w:line="240" w:lineRule="auto"/>
              <w:contextualSpacing/>
              <w:jc w:val="center"/>
              <w:rPr>
                <w:rFonts w:ascii="Times New Roman" w:eastAsia="Times New Roman" w:hAnsi="Times New Roman" w:cs="Times New Roman"/>
                <w:b/>
                <w:lang w:eastAsia="ru-RU"/>
              </w:rPr>
            </w:pPr>
            <w:r w:rsidRPr="00A60367">
              <w:rPr>
                <w:rFonts w:ascii="Times New Roman" w:eastAsia="Times New Roman" w:hAnsi="Times New Roman" w:cs="Times New Roman"/>
                <w:b/>
                <w:lang w:eastAsia="ru-RU"/>
              </w:rPr>
              <w:t>1</w:t>
            </w:r>
          </w:p>
        </w:tc>
        <w:tc>
          <w:tcPr>
            <w:tcW w:w="1701" w:type="dxa"/>
            <w:shd w:val="clear" w:color="auto" w:fill="auto"/>
          </w:tcPr>
          <w:p w:rsidR="00A60367" w:rsidRPr="00A60367" w:rsidRDefault="00A60367" w:rsidP="00A60367">
            <w:pPr>
              <w:spacing w:after="0" w:line="240" w:lineRule="auto"/>
              <w:contextualSpacing/>
              <w:jc w:val="center"/>
              <w:rPr>
                <w:rFonts w:ascii="Times New Roman" w:eastAsia="Times New Roman" w:hAnsi="Times New Roman" w:cs="Times New Roman"/>
                <w:b/>
                <w:lang w:eastAsia="ru-RU"/>
              </w:rPr>
            </w:pPr>
          </w:p>
        </w:tc>
      </w:tr>
      <w:tr w:rsidR="00A60367" w:rsidRPr="00A60367" w:rsidTr="00A60367">
        <w:trPr>
          <w:cantSplit/>
          <w:trHeight w:val="276"/>
        </w:trPr>
        <w:tc>
          <w:tcPr>
            <w:tcW w:w="675" w:type="dxa"/>
            <w:shd w:val="clear" w:color="auto" w:fill="auto"/>
          </w:tcPr>
          <w:p w:rsidR="00A60367" w:rsidRPr="00A60367" w:rsidRDefault="00A60367" w:rsidP="00A60367">
            <w:pPr>
              <w:spacing w:after="0" w:line="240" w:lineRule="auto"/>
              <w:jc w:val="center"/>
              <w:rPr>
                <w:rFonts w:ascii="Times New Roman" w:eastAsia="Times New Roman" w:hAnsi="Times New Roman" w:cs="Times New Roman"/>
                <w:lang w:eastAsia="ru-RU"/>
              </w:rPr>
            </w:pPr>
            <w:r w:rsidRPr="00A60367">
              <w:rPr>
                <w:rFonts w:ascii="Times New Roman" w:eastAsia="Times New Roman" w:hAnsi="Times New Roman" w:cs="Times New Roman"/>
                <w:lang w:eastAsia="ru-RU"/>
              </w:rPr>
              <w:t>2</w:t>
            </w:r>
          </w:p>
        </w:tc>
        <w:tc>
          <w:tcPr>
            <w:tcW w:w="6096" w:type="dxa"/>
            <w:shd w:val="clear" w:color="auto" w:fill="auto"/>
          </w:tcPr>
          <w:p w:rsidR="00A60367" w:rsidRPr="00A60367" w:rsidRDefault="00A60367" w:rsidP="00A60367">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A60367">
              <w:rPr>
                <w:rFonts w:ascii="Times New Roman" w:eastAsia="Times New Roman" w:hAnsi="Times New Roman" w:cs="Times New Roman"/>
                <w:b/>
                <w:sz w:val="24"/>
                <w:szCs w:val="24"/>
                <w:lang w:eastAsia="ru-RU"/>
              </w:rPr>
              <w:t>Х. К. Андерсен.  «</w:t>
            </w:r>
            <w:proofErr w:type="gramStart"/>
            <w:r w:rsidRPr="00A60367">
              <w:rPr>
                <w:rFonts w:ascii="Times New Roman" w:eastAsia="Times New Roman" w:hAnsi="Times New Roman" w:cs="Times New Roman"/>
                <w:b/>
                <w:sz w:val="24"/>
                <w:szCs w:val="24"/>
                <w:lang w:eastAsia="ru-RU"/>
              </w:rPr>
              <w:t>К</w:t>
            </w:r>
            <w:proofErr w:type="gramEnd"/>
            <w:r w:rsidRPr="00A60367">
              <w:rPr>
                <w:rFonts w:ascii="Times New Roman" w:eastAsia="Times New Roman" w:hAnsi="Times New Roman" w:cs="Times New Roman"/>
                <w:b/>
                <w:sz w:val="24"/>
                <w:szCs w:val="24"/>
                <w:lang w:eastAsia="ru-RU"/>
              </w:rPr>
              <w:t> а л о ш и  с ч а с т ь </w:t>
            </w:r>
            <w:proofErr w:type="gramStart"/>
            <w:r w:rsidRPr="00A60367">
              <w:rPr>
                <w:rFonts w:ascii="Times New Roman" w:eastAsia="Times New Roman" w:hAnsi="Times New Roman" w:cs="Times New Roman"/>
                <w:b/>
                <w:sz w:val="24"/>
                <w:szCs w:val="24"/>
                <w:lang w:eastAsia="ru-RU"/>
              </w:rPr>
              <w:t>я</w:t>
            </w:r>
            <w:proofErr w:type="gramEnd"/>
            <w:r w:rsidRPr="00A60367">
              <w:rPr>
                <w:rFonts w:ascii="Times New Roman" w:eastAsia="Times New Roman" w:hAnsi="Times New Roman" w:cs="Times New Roman"/>
                <w:b/>
                <w:sz w:val="24"/>
                <w:szCs w:val="24"/>
                <w:lang w:eastAsia="ru-RU"/>
              </w:rPr>
              <w:t>»</w:t>
            </w:r>
            <w:r w:rsidRPr="00A60367">
              <w:rPr>
                <w:rFonts w:ascii="Times New Roman" w:eastAsia="Times New Roman" w:hAnsi="Times New Roman" w:cs="Times New Roman"/>
                <w:sz w:val="24"/>
                <w:szCs w:val="24"/>
                <w:lang w:eastAsia="ru-RU"/>
              </w:rPr>
              <w:t xml:space="preserve">  как развернутая притча о характере связи времен между собой. Герой сказки и его путешествие в средние века. Четкость и убедительность выводов автора.</w:t>
            </w:r>
          </w:p>
          <w:p w:rsidR="00A60367" w:rsidRPr="00A60367" w:rsidRDefault="00A60367" w:rsidP="00A60367">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A60367">
              <w:rPr>
                <w:rFonts w:ascii="Times New Roman" w:eastAsia="Times New Roman" w:hAnsi="Times New Roman" w:cs="Times New Roman"/>
                <w:b/>
                <w:sz w:val="24"/>
                <w:szCs w:val="24"/>
                <w:lang w:eastAsia="ru-RU"/>
              </w:rPr>
              <w:t>Ф. И. Тютчев.  «</w:t>
            </w:r>
            <w:proofErr w:type="gramStart"/>
            <w:r w:rsidRPr="00A60367">
              <w:rPr>
                <w:rFonts w:ascii="Times New Roman" w:eastAsia="Times New Roman" w:hAnsi="Times New Roman" w:cs="Times New Roman"/>
                <w:b/>
                <w:sz w:val="24"/>
                <w:szCs w:val="24"/>
                <w:lang w:eastAsia="ru-RU"/>
              </w:rPr>
              <w:t>Ц</w:t>
            </w:r>
            <w:proofErr w:type="gramEnd"/>
            <w:r w:rsidRPr="00A60367">
              <w:rPr>
                <w:rFonts w:ascii="Times New Roman" w:eastAsia="Times New Roman" w:hAnsi="Times New Roman" w:cs="Times New Roman"/>
                <w:b/>
                <w:sz w:val="24"/>
                <w:szCs w:val="24"/>
                <w:lang w:eastAsia="ru-RU"/>
              </w:rPr>
              <w:t> и ц е р о н».</w:t>
            </w:r>
            <w:r w:rsidRPr="00A60367">
              <w:rPr>
                <w:rFonts w:ascii="Times New Roman" w:eastAsia="Times New Roman" w:hAnsi="Times New Roman" w:cs="Times New Roman"/>
                <w:sz w:val="24"/>
                <w:szCs w:val="24"/>
                <w:lang w:eastAsia="ru-RU"/>
              </w:rPr>
              <w:t xml:space="preserve">  Неразрывность связи судьбы человека со своим временем.</w:t>
            </w:r>
          </w:p>
          <w:p w:rsidR="00A60367" w:rsidRPr="00A60367" w:rsidRDefault="00A60367" w:rsidP="00A60367">
            <w:pPr>
              <w:widowControl w:val="0"/>
              <w:spacing w:after="0" w:line="240" w:lineRule="auto"/>
              <w:rPr>
                <w:rFonts w:ascii="Times New Roman" w:eastAsia="Times New Roman" w:hAnsi="Times New Roman" w:cs="Times New Roman"/>
                <w:color w:val="000000"/>
                <w:spacing w:val="-1"/>
                <w:lang w:eastAsia="ru-RU"/>
              </w:rPr>
            </w:pPr>
          </w:p>
        </w:tc>
        <w:tc>
          <w:tcPr>
            <w:tcW w:w="1984" w:type="dxa"/>
            <w:shd w:val="clear" w:color="auto" w:fill="auto"/>
          </w:tcPr>
          <w:p w:rsidR="00A60367" w:rsidRPr="00A60367" w:rsidRDefault="00A60367" w:rsidP="00A60367">
            <w:pPr>
              <w:spacing w:after="0" w:line="240" w:lineRule="auto"/>
              <w:contextualSpacing/>
              <w:jc w:val="center"/>
              <w:rPr>
                <w:rFonts w:ascii="Times New Roman" w:eastAsia="Times New Roman" w:hAnsi="Times New Roman" w:cs="Times New Roman"/>
                <w:b/>
                <w:lang w:eastAsia="ru-RU"/>
              </w:rPr>
            </w:pPr>
            <w:r w:rsidRPr="00A60367">
              <w:rPr>
                <w:rFonts w:ascii="Times New Roman" w:eastAsia="Times New Roman" w:hAnsi="Times New Roman" w:cs="Times New Roman"/>
                <w:b/>
                <w:lang w:eastAsia="ru-RU"/>
              </w:rPr>
              <w:t>1</w:t>
            </w:r>
          </w:p>
        </w:tc>
        <w:tc>
          <w:tcPr>
            <w:tcW w:w="1701" w:type="dxa"/>
            <w:shd w:val="clear" w:color="auto" w:fill="auto"/>
          </w:tcPr>
          <w:p w:rsidR="00A60367" w:rsidRPr="00A60367" w:rsidRDefault="00A60367" w:rsidP="00A60367">
            <w:pPr>
              <w:spacing w:after="0" w:line="240" w:lineRule="auto"/>
              <w:contextualSpacing/>
              <w:jc w:val="center"/>
              <w:rPr>
                <w:rFonts w:ascii="Times New Roman" w:eastAsia="Times New Roman" w:hAnsi="Times New Roman" w:cs="Times New Roman"/>
                <w:b/>
                <w:lang w:eastAsia="ru-RU"/>
              </w:rPr>
            </w:pPr>
          </w:p>
        </w:tc>
      </w:tr>
      <w:tr w:rsidR="00A60367" w:rsidRPr="00A60367" w:rsidTr="00A60367">
        <w:trPr>
          <w:trHeight w:val="276"/>
        </w:trPr>
        <w:tc>
          <w:tcPr>
            <w:tcW w:w="675" w:type="dxa"/>
            <w:shd w:val="clear" w:color="auto" w:fill="auto"/>
          </w:tcPr>
          <w:p w:rsidR="00A60367" w:rsidRPr="00A60367" w:rsidRDefault="00A60367" w:rsidP="00A60367">
            <w:pPr>
              <w:spacing w:after="0" w:line="240" w:lineRule="auto"/>
              <w:jc w:val="center"/>
              <w:rPr>
                <w:rFonts w:ascii="Times New Roman" w:eastAsia="Times New Roman" w:hAnsi="Times New Roman" w:cs="Times New Roman"/>
                <w:lang w:eastAsia="ru-RU"/>
              </w:rPr>
            </w:pPr>
            <w:r w:rsidRPr="00A60367">
              <w:rPr>
                <w:rFonts w:ascii="Times New Roman" w:eastAsia="Times New Roman" w:hAnsi="Times New Roman" w:cs="Times New Roman"/>
                <w:lang w:eastAsia="ru-RU"/>
              </w:rPr>
              <w:t>3</w:t>
            </w:r>
          </w:p>
        </w:tc>
        <w:tc>
          <w:tcPr>
            <w:tcW w:w="6096" w:type="dxa"/>
            <w:shd w:val="clear" w:color="auto" w:fill="auto"/>
          </w:tcPr>
          <w:p w:rsidR="00A60367" w:rsidRPr="00A60367" w:rsidRDefault="00A60367" w:rsidP="00A60367">
            <w:pPr>
              <w:overflowPunct w:val="0"/>
              <w:autoSpaceDE w:val="0"/>
              <w:autoSpaceDN w:val="0"/>
              <w:adjustRightInd w:val="0"/>
              <w:spacing w:after="0" w:line="230" w:lineRule="exact"/>
              <w:jc w:val="both"/>
              <w:textAlignment w:val="baseline"/>
              <w:rPr>
                <w:rFonts w:ascii="Times New Roman" w:eastAsia="Times New Roman" w:hAnsi="Times New Roman" w:cs="Times New Roman"/>
                <w:b/>
                <w:sz w:val="24"/>
                <w:szCs w:val="24"/>
                <w:lang w:eastAsia="ru-RU"/>
              </w:rPr>
            </w:pPr>
            <w:r w:rsidRPr="00A60367">
              <w:rPr>
                <w:rFonts w:ascii="Times New Roman" w:eastAsia="Times New Roman" w:hAnsi="Times New Roman" w:cs="Times New Roman"/>
                <w:b/>
                <w:sz w:val="24"/>
                <w:szCs w:val="24"/>
                <w:lang w:eastAsia="ru-RU"/>
              </w:rPr>
              <w:t>История в устном народном творчестве</w:t>
            </w:r>
          </w:p>
          <w:p w:rsidR="00A60367" w:rsidRPr="00A60367" w:rsidRDefault="00A60367" w:rsidP="00A60367">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A60367">
              <w:rPr>
                <w:rFonts w:ascii="Times New Roman" w:eastAsia="Times New Roman" w:hAnsi="Times New Roman" w:cs="Times New Roman"/>
                <w:sz w:val="24"/>
                <w:szCs w:val="24"/>
                <w:lang w:eastAsia="ru-RU"/>
              </w:rPr>
              <w:t>Жанры исторической тематики в фольклоре. Сюжеты и герои исторических произведений фольклора. Былины как свидетельство исторических событий.</w:t>
            </w:r>
          </w:p>
          <w:p w:rsidR="00A60367" w:rsidRPr="00A60367" w:rsidRDefault="00A60367" w:rsidP="00A60367">
            <w:pPr>
              <w:widowControl w:val="0"/>
              <w:spacing w:after="0" w:line="240" w:lineRule="auto"/>
              <w:jc w:val="both"/>
              <w:rPr>
                <w:rFonts w:ascii="Times New Roman" w:eastAsia="Times New Roman" w:hAnsi="Times New Roman" w:cs="Times New Roman"/>
                <w:color w:val="000000"/>
                <w:spacing w:val="-1"/>
                <w:sz w:val="24"/>
                <w:szCs w:val="24"/>
                <w:lang w:eastAsia="ru-RU"/>
              </w:rPr>
            </w:pPr>
          </w:p>
        </w:tc>
        <w:tc>
          <w:tcPr>
            <w:tcW w:w="1984" w:type="dxa"/>
            <w:shd w:val="clear" w:color="auto" w:fill="auto"/>
          </w:tcPr>
          <w:p w:rsidR="00A60367" w:rsidRPr="00A60367" w:rsidRDefault="00A60367" w:rsidP="00A60367">
            <w:pPr>
              <w:spacing w:after="0" w:line="240" w:lineRule="auto"/>
              <w:contextualSpacing/>
              <w:jc w:val="center"/>
              <w:rPr>
                <w:rFonts w:ascii="Times New Roman" w:eastAsia="Times New Roman" w:hAnsi="Times New Roman" w:cs="Times New Roman"/>
                <w:b/>
                <w:lang w:eastAsia="ru-RU"/>
              </w:rPr>
            </w:pPr>
            <w:r w:rsidRPr="00A60367">
              <w:rPr>
                <w:rFonts w:ascii="Times New Roman" w:eastAsia="Times New Roman" w:hAnsi="Times New Roman" w:cs="Times New Roman"/>
                <w:b/>
                <w:lang w:eastAsia="ru-RU"/>
              </w:rPr>
              <w:t>1</w:t>
            </w:r>
          </w:p>
        </w:tc>
        <w:tc>
          <w:tcPr>
            <w:tcW w:w="1701" w:type="dxa"/>
            <w:shd w:val="clear" w:color="auto" w:fill="auto"/>
          </w:tcPr>
          <w:p w:rsidR="00A60367" w:rsidRPr="00A60367" w:rsidRDefault="00A60367" w:rsidP="00A60367">
            <w:pPr>
              <w:spacing w:after="0" w:line="240" w:lineRule="auto"/>
              <w:contextualSpacing/>
              <w:jc w:val="center"/>
              <w:rPr>
                <w:rFonts w:ascii="Times New Roman" w:eastAsia="Times New Roman" w:hAnsi="Times New Roman" w:cs="Times New Roman"/>
                <w:b/>
                <w:lang w:eastAsia="ru-RU"/>
              </w:rPr>
            </w:pPr>
          </w:p>
        </w:tc>
      </w:tr>
      <w:tr w:rsidR="00A60367" w:rsidRPr="00A60367" w:rsidTr="00A60367">
        <w:trPr>
          <w:trHeight w:val="276"/>
        </w:trPr>
        <w:tc>
          <w:tcPr>
            <w:tcW w:w="675" w:type="dxa"/>
            <w:shd w:val="clear" w:color="auto" w:fill="auto"/>
          </w:tcPr>
          <w:p w:rsidR="00A60367" w:rsidRPr="00A60367" w:rsidRDefault="00A60367" w:rsidP="00A60367">
            <w:pPr>
              <w:spacing w:after="0" w:line="240" w:lineRule="auto"/>
              <w:jc w:val="center"/>
              <w:rPr>
                <w:rFonts w:ascii="Times New Roman" w:eastAsia="Times New Roman" w:hAnsi="Times New Roman" w:cs="Times New Roman"/>
                <w:lang w:eastAsia="ru-RU"/>
              </w:rPr>
            </w:pPr>
            <w:r w:rsidRPr="00A60367">
              <w:rPr>
                <w:rFonts w:ascii="Times New Roman" w:eastAsia="Times New Roman" w:hAnsi="Times New Roman" w:cs="Times New Roman"/>
                <w:lang w:eastAsia="ru-RU"/>
              </w:rPr>
              <w:t>4</w:t>
            </w:r>
          </w:p>
        </w:tc>
        <w:tc>
          <w:tcPr>
            <w:tcW w:w="6096" w:type="dxa"/>
            <w:shd w:val="clear" w:color="auto" w:fill="auto"/>
          </w:tcPr>
          <w:p w:rsidR="00A60367" w:rsidRPr="00A60367" w:rsidRDefault="00A60367" w:rsidP="00A60367">
            <w:pPr>
              <w:overflowPunct w:val="0"/>
              <w:autoSpaceDE w:val="0"/>
              <w:autoSpaceDN w:val="0"/>
              <w:adjustRightInd w:val="0"/>
              <w:spacing w:after="0" w:line="230" w:lineRule="exact"/>
              <w:jc w:val="both"/>
              <w:textAlignment w:val="baseline"/>
              <w:rPr>
                <w:rFonts w:ascii="Times New Roman" w:eastAsia="Times New Roman" w:hAnsi="Times New Roman" w:cs="Times New Roman"/>
                <w:b/>
                <w:sz w:val="24"/>
                <w:szCs w:val="24"/>
                <w:lang w:eastAsia="ru-RU"/>
              </w:rPr>
            </w:pPr>
            <w:r w:rsidRPr="00A60367">
              <w:rPr>
                <w:rFonts w:ascii="Times New Roman" w:eastAsia="Times New Roman" w:hAnsi="Times New Roman" w:cs="Times New Roman"/>
                <w:b/>
                <w:sz w:val="24"/>
                <w:szCs w:val="24"/>
                <w:lang w:eastAsia="ru-RU"/>
              </w:rPr>
              <w:t>Историческая народная песня</w:t>
            </w:r>
          </w:p>
          <w:p w:rsidR="00A60367" w:rsidRPr="00A60367" w:rsidRDefault="00A60367" w:rsidP="00A60367">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A60367">
              <w:rPr>
                <w:rFonts w:ascii="Times New Roman" w:eastAsia="Times New Roman" w:hAnsi="Times New Roman" w:cs="Times New Roman"/>
                <w:sz w:val="24"/>
                <w:szCs w:val="24"/>
                <w:lang w:eastAsia="ru-RU"/>
              </w:rPr>
              <w:t>Герои и сюжеты фольклорных песен на исторические темы.</w:t>
            </w:r>
          </w:p>
          <w:p w:rsidR="00A60367" w:rsidRPr="00A60367" w:rsidRDefault="00A60367" w:rsidP="00A60367">
            <w:pPr>
              <w:overflowPunct w:val="0"/>
              <w:autoSpaceDE w:val="0"/>
              <w:autoSpaceDN w:val="0"/>
              <w:adjustRightInd w:val="0"/>
              <w:spacing w:after="0" w:line="230" w:lineRule="exact"/>
              <w:jc w:val="both"/>
              <w:textAlignment w:val="baseline"/>
              <w:rPr>
                <w:rFonts w:ascii="Times New Roman" w:eastAsia="Times New Roman" w:hAnsi="Times New Roman" w:cs="Times New Roman"/>
                <w:b/>
                <w:sz w:val="24"/>
                <w:szCs w:val="24"/>
                <w:lang w:eastAsia="ru-RU"/>
              </w:rPr>
            </w:pPr>
            <w:r w:rsidRPr="00A60367">
              <w:rPr>
                <w:rFonts w:ascii="Times New Roman" w:eastAsia="Times New Roman" w:hAnsi="Times New Roman" w:cs="Times New Roman"/>
                <w:b/>
                <w:sz w:val="24"/>
                <w:szCs w:val="24"/>
                <w:lang w:eastAsia="ru-RU"/>
              </w:rPr>
              <w:t>«</w:t>
            </w:r>
            <w:proofErr w:type="gramStart"/>
            <w:r w:rsidRPr="00A60367">
              <w:rPr>
                <w:rFonts w:ascii="Times New Roman" w:eastAsia="Times New Roman" w:hAnsi="Times New Roman" w:cs="Times New Roman"/>
                <w:b/>
                <w:sz w:val="24"/>
                <w:szCs w:val="24"/>
                <w:lang w:eastAsia="ru-RU"/>
              </w:rPr>
              <w:t>П</w:t>
            </w:r>
            <w:proofErr w:type="gramEnd"/>
            <w:r w:rsidRPr="00A60367">
              <w:rPr>
                <w:rFonts w:ascii="Times New Roman" w:eastAsia="Times New Roman" w:hAnsi="Times New Roman" w:cs="Times New Roman"/>
                <w:b/>
                <w:sz w:val="24"/>
                <w:szCs w:val="24"/>
                <w:lang w:eastAsia="ru-RU"/>
              </w:rPr>
              <w:t> р а в е ж».  Петр Великий и Иван Грозный в песнях.</w:t>
            </w:r>
          </w:p>
          <w:p w:rsidR="00A60367" w:rsidRPr="00A60367" w:rsidRDefault="00A60367" w:rsidP="00A60367">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A60367">
              <w:rPr>
                <w:rFonts w:ascii="Times New Roman" w:eastAsia="Times New Roman" w:hAnsi="Times New Roman" w:cs="Times New Roman"/>
                <w:b/>
                <w:sz w:val="24"/>
                <w:szCs w:val="24"/>
                <w:lang w:eastAsia="ru-RU"/>
              </w:rPr>
              <w:t>«</w:t>
            </w:r>
            <w:proofErr w:type="gramStart"/>
            <w:r w:rsidRPr="00A60367">
              <w:rPr>
                <w:rFonts w:ascii="Times New Roman" w:eastAsia="Times New Roman" w:hAnsi="Times New Roman" w:cs="Times New Roman"/>
                <w:b/>
                <w:sz w:val="24"/>
                <w:szCs w:val="24"/>
                <w:lang w:eastAsia="ru-RU"/>
              </w:rPr>
              <w:t>П</w:t>
            </w:r>
            <w:proofErr w:type="gramEnd"/>
            <w:r w:rsidRPr="00A60367">
              <w:rPr>
                <w:rFonts w:ascii="Times New Roman" w:eastAsia="Times New Roman" w:hAnsi="Times New Roman" w:cs="Times New Roman"/>
                <w:b/>
                <w:sz w:val="24"/>
                <w:szCs w:val="24"/>
                <w:lang w:eastAsia="ru-RU"/>
              </w:rPr>
              <w:t> е т р а  П е р в о г о  у з н а ю т  в  ш в е д с к о м  г о р о д е»</w:t>
            </w:r>
            <w:r w:rsidRPr="00A60367">
              <w:rPr>
                <w:rFonts w:ascii="Times New Roman" w:eastAsia="Times New Roman" w:hAnsi="Times New Roman" w:cs="Times New Roman"/>
                <w:sz w:val="24"/>
                <w:szCs w:val="24"/>
                <w:lang w:eastAsia="ru-RU"/>
              </w:rPr>
              <w:t xml:space="preserve">  и др. Художественные особенности </w:t>
            </w:r>
            <w:r w:rsidRPr="00A60367">
              <w:rPr>
                <w:rFonts w:ascii="Times New Roman" w:eastAsia="Times New Roman" w:hAnsi="Times New Roman" w:cs="Times New Roman"/>
                <w:sz w:val="24"/>
                <w:szCs w:val="24"/>
                <w:lang w:eastAsia="ru-RU"/>
              </w:rPr>
              <w:lastRenderedPageBreak/>
              <w:t>исторических песен. Историческая народная песня и ее исполнители. Слово и музыка в народной песне.</w:t>
            </w:r>
          </w:p>
          <w:p w:rsidR="00A60367" w:rsidRPr="00A60367" w:rsidRDefault="00A60367" w:rsidP="00A60367">
            <w:pPr>
              <w:spacing w:after="0" w:line="240" w:lineRule="auto"/>
              <w:contextualSpacing/>
              <w:rPr>
                <w:rFonts w:ascii="Times New Roman" w:eastAsia="Times New Roman" w:hAnsi="Times New Roman" w:cs="Times New Roman"/>
                <w:b/>
                <w:lang w:eastAsia="ru-RU"/>
              </w:rPr>
            </w:pPr>
          </w:p>
        </w:tc>
        <w:tc>
          <w:tcPr>
            <w:tcW w:w="1984" w:type="dxa"/>
            <w:shd w:val="clear" w:color="auto" w:fill="auto"/>
          </w:tcPr>
          <w:p w:rsidR="00A60367" w:rsidRPr="00A60367" w:rsidRDefault="00A60367" w:rsidP="00A60367">
            <w:pPr>
              <w:spacing w:after="0" w:line="240" w:lineRule="auto"/>
              <w:contextualSpacing/>
              <w:jc w:val="center"/>
              <w:rPr>
                <w:rFonts w:ascii="Times New Roman" w:eastAsia="Times New Roman" w:hAnsi="Times New Roman" w:cs="Times New Roman"/>
                <w:b/>
                <w:lang w:eastAsia="ru-RU"/>
              </w:rPr>
            </w:pPr>
            <w:r w:rsidRPr="00A60367">
              <w:rPr>
                <w:rFonts w:ascii="Times New Roman" w:eastAsia="Times New Roman" w:hAnsi="Times New Roman" w:cs="Times New Roman"/>
                <w:b/>
                <w:lang w:eastAsia="ru-RU"/>
              </w:rPr>
              <w:lastRenderedPageBreak/>
              <w:t>1</w:t>
            </w:r>
          </w:p>
        </w:tc>
        <w:tc>
          <w:tcPr>
            <w:tcW w:w="1701" w:type="dxa"/>
            <w:shd w:val="clear" w:color="auto" w:fill="auto"/>
          </w:tcPr>
          <w:p w:rsidR="00A60367" w:rsidRPr="00A60367" w:rsidRDefault="00A60367" w:rsidP="00A60367">
            <w:pPr>
              <w:spacing w:after="0" w:line="240" w:lineRule="auto"/>
              <w:contextualSpacing/>
              <w:jc w:val="center"/>
              <w:rPr>
                <w:rFonts w:ascii="Times New Roman" w:eastAsia="Times New Roman" w:hAnsi="Times New Roman" w:cs="Times New Roman"/>
                <w:b/>
                <w:lang w:eastAsia="ru-RU"/>
              </w:rPr>
            </w:pPr>
          </w:p>
        </w:tc>
      </w:tr>
      <w:tr w:rsidR="00A60367" w:rsidRPr="00A60367" w:rsidTr="00A60367">
        <w:trPr>
          <w:trHeight w:val="276"/>
        </w:trPr>
        <w:tc>
          <w:tcPr>
            <w:tcW w:w="675" w:type="dxa"/>
            <w:shd w:val="clear" w:color="auto" w:fill="auto"/>
          </w:tcPr>
          <w:p w:rsidR="00A60367" w:rsidRPr="00A60367" w:rsidRDefault="00A60367" w:rsidP="00A60367">
            <w:pPr>
              <w:spacing w:after="0" w:line="240" w:lineRule="auto"/>
              <w:jc w:val="center"/>
              <w:rPr>
                <w:rFonts w:ascii="Times New Roman" w:eastAsia="Times New Roman" w:hAnsi="Times New Roman" w:cs="Times New Roman"/>
                <w:lang w:eastAsia="ru-RU"/>
              </w:rPr>
            </w:pPr>
            <w:r w:rsidRPr="00A60367">
              <w:rPr>
                <w:rFonts w:ascii="Times New Roman" w:eastAsia="Times New Roman" w:hAnsi="Times New Roman" w:cs="Times New Roman"/>
                <w:lang w:eastAsia="ru-RU"/>
              </w:rPr>
              <w:lastRenderedPageBreak/>
              <w:t>5</w:t>
            </w:r>
          </w:p>
        </w:tc>
        <w:tc>
          <w:tcPr>
            <w:tcW w:w="6096" w:type="dxa"/>
            <w:shd w:val="clear" w:color="auto" w:fill="auto"/>
          </w:tcPr>
          <w:p w:rsidR="00A60367" w:rsidRPr="00A60367" w:rsidRDefault="00A60367" w:rsidP="00A60367">
            <w:pPr>
              <w:overflowPunct w:val="0"/>
              <w:autoSpaceDE w:val="0"/>
              <w:autoSpaceDN w:val="0"/>
              <w:adjustRightInd w:val="0"/>
              <w:spacing w:after="0" w:line="230" w:lineRule="exact"/>
              <w:jc w:val="both"/>
              <w:textAlignment w:val="baseline"/>
              <w:rPr>
                <w:rFonts w:ascii="Times New Roman" w:eastAsia="Times New Roman" w:hAnsi="Times New Roman" w:cs="Times New Roman"/>
                <w:b/>
                <w:sz w:val="24"/>
                <w:szCs w:val="24"/>
                <w:lang w:eastAsia="ru-RU"/>
              </w:rPr>
            </w:pPr>
            <w:r w:rsidRPr="00A60367">
              <w:rPr>
                <w:rFonts w:ascii="Times New Roman" w:eastAsia="Times New Roman" w:hAnsi="Times New Roman" w:cs="Times New Roman"/>
                <w:b/>
                <w:sz w:val="24"/>
                <w:szCs w:val="24"/>
                <w:lang w:eastAsia="ru-RU"/>
              </w:rPr>
              <w:t>Народная драма</w:t>
            </w:r>
          </w:p>
          <w:p w:rsidR="00A60367" w:rsidRPr="00A60367" w:rsidRDefault="00A60367" w:rsidP="00A60367">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A60367">
              <w:rPr>
                <w:rFonts w:ascii="Times New Roman" w:eastAsia="Times New Roman" w:hAnsi="Times New Roman" w:cs="Times New Roman"/>
                <w:sz w:val="24"/>
                <w:szCs w:val="24"/>
                <w:lang w:eastAsia="ru-RU"/>
              </w:rPr>
              <w:t>Народная драма как органическая часть праздничного народного быта. От обряда к пьесе. Постановка пьес на народных сценах. География распространения народной драмы.</w:t>
            </w:r>
          </w:p>
          <w:p w:rsidR="00A60367" w:rsidRPr="00A60367" w:rsidRDefault="00A60367" w:rsidP="00A60367">
            <w:pPr>
              <w:spacing w:after="0" w:line="240" w:lineRule="auto"/>
              <w:contextualSpacing/>
              <w:rPr>
                <w:rFonts w:ascii="Times New Roman" w:eastAsia="Times New Roman" w:hAnsi="Times New Roman" w:cs="Times New Roman"/>
                <w:color w:val="000000"/>
                <w:spacing w:val="-1"/>
                <w:lang w:eastAsia="ru-RU"/>
              </w:rPr>
            </w:pPr>
            <w:r w:rsidRPr="00A60367">
              <w:rPr>
                <w:rFonts w:ascii="Times New Roman" w:eastAsia="Times New Roman" w:hAnsi="Times New Roman" w:cs="Times New Roman"/>
                <w:b/>
                <w:sz w:val="24"/>
                <w:szCs w:val="24"/>
                <w:lang w:eastAsia="ru-RU"/>
              </w:rPr>
              <w:t>«К а к  ф </w:t>
            </w:r>
            <w:proofErr w:type="gramStart"/>
            <w:r w:rsidRPr="00A60367">
              <w:rPr>
                <w:rFonts w:ascii="Times New Roman" w:eastAsia="Times New Roman" w:hAnsi="Times New Roman" w:cs="Times New Roman"/>
                <w:b/>
                <w:sz w:val="24"/>
                <w:szCs w:val="24"/>
                <w:lang w:eastAsia="ru-RU"/>
              </w:rPr>
              <w:t>р</w:t>
            </w:r>
            <w:proofErr w:type="gramEnd"/>
            <w:r w:rsidRPr="00A60367">
              <w:rPr>
                <w:rFonts w:ascii="Times New Roman" w:eastAsia="Times New Roman" w:hAnsi="Times New Roman" w:cs="Times New Roman"/>
                <w:b/>
                <w:sz w:val="24"/>
                <w:szCs w:val="24"/>
                <w:lang w:eastAsia="ru-RU"/>
              </w:rPr>
              <w:t> а н ц у з  М о с к в у  б р а л».</w:t>
            </w:r>
            <w:r w:rsidRPr="00A60367">
              <w:rPr>
                <w:rFonts w:ascii="Times New Roman" w:eastAsia="Times New Roman" w:hAnsi="Times New Roman" w:cs="Times New Roman"/>
                <w:sz w:val="24"/>
                <w:szCs w:val="24"/>
                <w:lang w:eastAsia="ru-RU"/>
              </w:rPr>
              <w:t xml:space="preserve">  Героико-романтическая народная драма. Особенности народной драмы: сочетание и чередование трагических сцен с </w:t>
            </w:r>
            <w:proofErr w:type="gramStart"/>
            <w:r w:rsidRPr="00A60367">
              <w:rPr>
                <w:rFonts w:ascii="Times New Roman" w:eastAsia="Times New Roman" w:hAnsi="Times New Roman" w:cs="Times New Roman"/>
                <w:sz w:val="24"/>
                <w:szCs w:val="24"/>
                <w:lang w:eastAsia="ru-RU"/>
              </w:rPr>
              <w:t>комическими</w:t>
            </w:r>
            <w:proofErr w:type="gramEnd"/>
            <w:r w:rsidRPr="00A60367">
              <w:rPr>
                <w:rFonts w:ascii="Times New Roman" w:eastAsia="Times New Roman" w:hAnsi="Times New Roman" w:cs="Times New Roman"/>
                <w:sz w:val="24"/>
                <w:szCs w:val="24"/>
                <w:lang w:eastAsia="ru-RU"/>
              </w:rPr>
              <w:t>. Драматический конфликт в «исторической» народной пьесе. Соединение героев разных эпох в одном произведении. Герои пьесы: Наполеон и Потемкин. Сюжет. Патриотический пафос народной пьесы.</w:t>
            </w:r>
          </w:p>
        </w:tc>
        <w:tc>
          <w:tcPr>
            <w:tcW w:w="1984" w:type="dxa"/>
            <w:shd w:val="clear" w:color="auto" w:fill="auto"/>
          </w:tcPr>
          <w:p w:rsidR="00A60367" w:rsidRPr="00A60367" w:rsidRDefault="00A60367" w:rsidP="00A60367">
            <w:pPr>
              <w:spacing w:after="0" w:line="240" w:lineRule="auto"/>
              <w:contextualSpacing/>
              <w:jc w:val="center"/>
              <w:rPr>
                <w:rFonts w:ascii="Times New Roman" w:eastAsia="Times New Roman" w:hAnsi="Times New Roman" w:cs="Times New Roman"/>
                <w:b/>
                <w:lang w:eastAsia="ru-RU"/>
              </w:rPr>
            </w:pPr>
            <w:r w:rsidRPr="00A60367">
              <w:rPr>
                <w:rFonts w:ascii="Times New Roman" w:eastAsia="Times New Roman" w:hAnsi="Times New Roman" w:cs="Times New Roman"/>
                <w:b/>
                <w:lang w:eastAsia="ru-RU"/>
              </w:rPr>
              <w:t>1</w:t>
            </w:r>
          </w:p>
        </w:tc>
        <w:tc>
          <w:tcPr>
            <w:tcW w:w="1701" w:type="dxa"/>
            <w:shd w:val="clear" w:color="auto" w:fill="auto"/>
          </w:tcPr>
          <w:p w:rsidR="00A60367" w:rsidRPr="00A60367" w:rsidRDefault="00A60367" w:rsidP="00A60367">
            <w:pPr>
              <w:spacing w:after="0" w:line="240" w:lineRule="auto"/>
              <w:contextualSpacing/>
              <w:jc w:val="center"/>
              <w:rPr>
                <w:rFonts w:ascii="Times New Roman" w:eastAsia="Times New Roman" w:hAnsi="Times New Roman" w:cs="Times New Roman"/>
                <w:b/>
                <w:lang w:eastAsia="ru-RU"/>
              </w:rPr>
            </w:pPr>
          </w:p>
        </w:tc>
      </w:tr>
      <w:tr w:rsidR="00A60367" w:rsidRPr="00A60367" w:rsidTr="00A60367">
        <w:trPr>
          <w:trHeight w:val="276"/>
        </w:trPr>
        <w:tc>
          <w:tcPr>
            <w:tcW w:w="675" w:type="dxa"/>
            <w:shd w:val="clear" w:color="auto" w:fill="auto"/>
          </w:tcPr>
          <w:p w:rsidR="00A60367" w:rsidRPr="00A60367" w:rsidRDefault="00A60367" w:rsidP="00A60367">
            <w:pPr>
              <w:spacing w:after="0" w:line="240" w:lineRule="auto"/>
              <w:jc w:val="center"/>
              <w:rPr>
                <w:rFonts w:ascii="Times New Roman" w:eastAsia="Times New Roman" w:hAnsi="Times New Roman" w:cs="Times New Roman"/>
                <w:lang w:eastAsia="ru-RU"/>
              </w:rPr>
            </w:pPr>
            <w:r w:rsidRPr="00A60367">
              <w:rPr>
                <w:rFonts w:ascii="Times New Roman" w:eastAsia="Times New Roman" w:hAnsi="Times New Roman" w:cs="Times New Roman"/>
                <w:lang w:eastAsia="ru-RU"/>
              </w:rPr>
              <w:t>6</w:t>
            </w:r>
          </w:p>
        </w:tc>
        <w:tc>
          <w:tcPr>
            <w:tcW w:w="6096" w:type="dxa"/>
            <w:shd w:val="clear" w:color="auto" w:fill="auto"/>
          </w:tcPr>
          <w:p w:rsidR="00A60367" w:rsidRPr="00A60367" w:rsidRDefault="00A60367" w:rsidP="00A60367">
            <w:pPr>
              <w:overflowPunct w:val="0"/>
              <w:autoSpaceDE w:val="0"/>
              <w:autoSpaceDN w:val="0"/>
              <w:adjustRightInd w:val="0"/>
              <w:spacing w:after="0" w:line="230" w:lineRule="exact"/>
              <w:jc w:val="both"/>
              <w:textAlignment w:val="baseline"/>
              <w:rPr>
                <w:rFonts w:ascii="Times New Roman" w:eastAsia="Times New Roman" w:hAnsi="Times New Roman" w:cs="Times New Roman"/>
                <w:b/>
                <w:sz w:val="24"/>
                <w:szCs w:val="24"/>
                <w:lang w:eastAsia="ru-RU"/>
              </w:rPr>
            </w:pPr>
            <w:r w:rsidRPr="00A60367">
              <w:rPr>
                <w:rFonts w:ascii="Times New Roman" w:eastAsia="Times New Roman" w:hAnsi="Times New Roman" w:cs="Times New Roman"/>
                <w:b/>
                <w:sz w:val="24"/>
                <w:szCs w:val="24"/>
                <w:lang w:eastAsia="ru-RU"/>
              </w:rPr>
              <w:t xml:space="preserve">История на страницах произведений </w:t>
            </w:r>
            <w:proofErr w:type="gramStart"/>
            <w:r w:rsidRPr="00A60367">
              <w:rPr>
                <w:rFonts w:ascii="Times New Roman" w:eastAsia="Times New Roman" w:hAnsi="Times New Roman" w:cs="Times New Roman"/>
                <w:b/>
                <w:sz w:val="24"/>
                <w:szCs w:val="24"/>
                <w:lang w:eastAsia="ru-RU"/>
              </w:rPr>
              <w:t>древнерусской</w:t>
            </w:r>
            <w:proofErr w:type="gramEnd"/>
            <w:r w:rsidRPr="00A60367">
              <w:rPr>
                <w:rFonts w:ascii="Times New Roman" w:eastAsia="Times New Roman" w:hAnsi="Times New Roman" w:cs="Times New Roman"/>
                <w:b/>
                <w:sz w:val="24"/>
                <w:szCs w:val="24"/>
                <w:lang w:eastAsia="ru-RU"/>
              </w:rPr>
              <w:t xml:space="preserve"> литературы</w:t>
            </w:r>
          </w:p>
          <w:p w:rsidR="00A60367" w:rsidRPr="00A60367" w:rsidRDefault="00A60367" w:rsidP="00A60367">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A60367">
              <w:rPr>
                <w:rFonts w:ascii="Times New Roman" w:eastAsia="Times New Roman" w:hAnsi="Times New Roman" w:cs="Times New Roman"/>
                <w:sz w:val="24"/>
                <w:szCs w:val="24"/>
                <w:lang w:eastAsia="ru-RU"/>
              </w:rPr>
              <w:t xml:space="preserve">Историческая тема в произведениях </w:t>
            </w:r>
            <w:proofErr w:type="gramStart"/>
            <w:r w:rsidRPr="00A60367">
              <w:rPr>
                <w:rFonts w:ascii="Times New Roman" w:eastAsia="Times New Roman" w:hAnsi="Times New Roman" w:cs="Times New Roman"/>
                <w:sz w:val="24"/>
                <w:szCs w:val="24"/>
                <w:lang w:eastAsia="ru-RU"/>
              </w:rPr>
              <w:t>древнерусской</w:t>
            </w:r>
            <w:proofErr w:type="gramEnd"/>
            <w:r w:rsidRPr="00A60367">
              <w:rPr>
                <w:rFonts w:ascii="Times New Roman" w:eastAsia="Times New Roman" w:hAnsi="Times New Roman" w:cs="Times New Roman"/>
                <w:sz w:val="24"/>
                <w:szCs w:val="24"/>
                <w:lang w:eastAsia="ru-RU"/>
              </w:rPr>
              <w:t xml:space="preserve"> литературы. Особенности отражения исторического прошлого в литературе Средних веков.</w:t>
            </w:r>
          </w:p>
          <w:p w:rsidR="00A60367" w:rsidRPr="00A60367" w:rsidRDefault="00A60367" w:rsidP="00A60367">
            <w:pPr>
              <w:overflowPunct w:val="0"/>
              <w:autoSpaceDE w:val="0"/>
              <w:autoSpaceDN w:val="0"/>
              <w:adjustRightInd w:val="0"/>
              <w:spacing w:after="0" w:line="230" w:lineRule="exact"/>
              <w:jc w:val="both"/>
              <w:textAlignment w:val="baseline"/>
              <w:rPr>
                <w:rFonts w:ascii="Times New Roman" w:eastAsia="Times New Roman" w:hAnsi="Times New Roman" w:cs="Times New Roman"/>
                <w:lang w:eastAsia="ru-RU"/>
              </w:rPr>
            </w:pPr>
          </w:p>
        </w:tc>
        <w:tc>
          <w:tcPr>
            <w:tcW w:w="1984" w:type="dxa"/>
            <w:shd w:val="clear" w:color="auto" w:fill="auto"/>
          </w:tcPr>
          <w:p w:rsidR="00A60367" w:rsidRPr="00A60367" w:rsidRDefault="00A60367" w:rsidP="00A60367">
            <w:pPr>
              <w:spacing w:after="0" w:line="240" w:lineRule="auto"/>
              <w:contextualSpacing/>
              <w:jc w:val="center"/>
              <w:rPr>
                <w:rFonts w:ascii="Times New Roman" w:eastAsia="Times New Roman" w:hAnsi="Times New Roman" w:cs="Times New Roman"/>
                <w:b/>
                <w:lang w:eastAsia="ru-RU"/>
              </w:rPr>
            </w:pPr>
            <w:r w:rsidRPr="00A60367">
              <w:rPr>
                <w:rFonts w:ascii="Times New Roman" w:eastAsia="Times New Roman" w:hAnsi="Times New Roman" w:cs="Times New Roman"/>
                <w:b/>
                <w:lang w:eastAsia="ru-RU"/>
              </w:rPr>
              <w:t>1</w:t>
            </w:r>
          </w:p>
        </w:tc>
        <w:tc>
          <w:tcPr>
            <w:tcW w:w="1701" w:type="dxa"/>
            <w:shd w:val="clear" w:color="auto" w:fill="auto"/>
          </w:tcPr>
          <w:p w:rsidR="00A60367" w:rsidRPr="00A60367" w:rsidRDefault="00A60367" w:rsidP="00A60367">
            <w:pPr>
              <w:spacing w:after="0" w:line="240" w:lineRule="auto"/>
              <w:contextualSpacing/>
              <w:jc w:val="center"/>
              <w:rPr>
                <w:rFonts w:ascii="Times New Roman" w:eastAsia="Times New Roman" w:hAnsi="Times New Roman" w:cs="Times New Roman"/>
                <w:b/>
                <w:lang w:eastAsia="ru-RU"/>
              </w:rPr>
            </w:pPr>
          </w:p>
        </w:tc>
      </w:tr>
      <w:tr w:rsidR="00A60367" w:rsidRPr="00A60367" w:rsidTr="00A60367">
        <w:trPr>
          <w:trHeight w:val="276"/>
        </w:trPr>
        <w:tc>
          <w:tcPr>
            <w:tcW w:w="675" w:type="dxa"/>
            <w:shd w:val="clear" w:color="auto" w:fill="auto"/>
          </w:tcPr>
          <w:p w:rsidR="00A60367" w:rsidRPr="00A60367" w:rsidRDefault="00A60367" w:rsidP="00A60367">
            <w:pPr>
              <w:spacing w:after="0" w:line="240" w:lineRule="auto"/>
              <w:jc w:val="center"/>
              <w:rPr>
                <w:rFonts w:ascii="Times New Roman" w:eastAsia="Times New Roman" w:hAnsi="Times New Roman" w:cs="Times New Roman"/>
                <w:lang w:eastAsia="ru-RU"/>
              </w:rPr>
            </w:pPr>
            <w:r w:rsidRPr="00A60367">
              <w:rPr>
                <w:rFonts w:ascii="Times New Roman" w:eastAsia="Times New Roman" w:hAnsi="Times New Roman" w:cs="Times New Roman"/>
                <w:lang w:eastAsia="ru-RU"/>
              </w:rPr>
              <w:t>7-8</w:t>
            </w:r>
          </w:p>
        </w:tc>
        <w:tc>
          <w:tcPr>
            <w:tcW w:w="6096" w:type="dxa"/>
            <w:shd w:val="clear" w:color="auto" w:fill="auto"/>
          </w:tcPr>
          <w:p w:rsidR="00A60367" w:rsidRPr="00A60367" w:rsidRDefault="00A60367" w:rsidP="00A60367">
            <w:pPr>
              <w:overflowPunct w:val="0"/>
              <w:autoSpaceDE w:val="0"/>
              <w:autoSpaceDN w:val="0"/>
              <w:adjustRightInd w:val="0"/>
              <w:spacing w:after="0" w:line="230" w:lineRule="exact"/>
              <w:jc w:val="both"/>
              <w:textAlignment w:val="baseline"/>
              <w:rPr>
                <w:rFonts w:ascii="Times New Roman" w:eastAsia="Times New Roman" w:hAnsi="Times New Roman" w:cs="Times New Roman"/>
                <w:b/>
                <w:sz w:val="24"/>
                <w:szCs w:val="24"/>
                <w:lang w:eastAsia="ru-RU"/>
              </w:rPr>
            </w:pPr>
            <w:r w:rsidRPr="00A60367">
              <w:rPr>
                <w:rFonts w:ascii="Times New Roman" w:eastAsia="Times New Roman" w:hAnsi="Times New Roman" w:cs="Times New Roman"/>
                <w:b/>
                <w:sz w:val="24"/>
                <w:szCs w:val="24"/>
                <w:lang w:eastAsia="ru-RU"/>
              </w:rPr>
              <w:t>Летопись</w:t>
            </w:r>
          </w:p>
          <w:p w:rsidR="00A60367" w:rsidRPr="00A60367" w:rsidRDefault="00A60367" w:rsidP="00A60367">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A60367">
              <w:rPr>
                <w:rFonts w:ascii="Times New Roman" w:eastAsia="Times New Roman" w:hAnsi="Times New Roman" w:cs="Times New Roman"/>
                <w:b/>
                <w:sz w:val="24"/>
                <w:szCs w:val="24"/>
                <w:lang w:eastAsia="ru-RU"/>
              </w:rPr>
              <w:t xml:space="preserve"> «П о в е с т ь  в р е м е н </w:t>
            </w:r>
            <w:proofErr w:type="spellStart"/>
            <w:proofErr w:type="gramStart"/>
            <w:r w:rsidRPr="00A60367">
              <w:rPr>
                <w:rFonts w:ascii="Times New Roman" w:eastAsia="Times New Roman" w:hAnsi="Times New Roman" w:cs="Times New Roman"/>
                <w:b/>
                <w:sz w:val="24"/>
                <w:szCs w:val="24"/>
                <w:lang w:eastAsia="ru-RU"/>
              </w:rPr>
              <w:t>н</w:t>
            </w:r>
            <w:proofErr w:type="spellEnd"/>
            <w:proofErr w:type="gramEnd"/>
            <w:r w:rsidRPr="00A60367">
              <w:rPr>
                <w:rFonts w:ascii="Times New Roman" w:eastAsia="Times New Roman" w:hAnsi="Times New Roman" w:cs="Times New Roman"/>
                <w:b/>
                <w:sz w:val="24"/>
                <w:szCs w:val="24"/>
                <w:lang w:eastAsia="ru-RU"/>
              </w:rPr>
              <w:t> ы х  л е т».</w:t>
            </w:r>
            <w:r w:rsidRPr="00A60367">
              <w:rPr>
                <w:rFonts w:ascii="Times New Roman" w:eastAsia="Times New Roman" w:hAnsi="Times New Roman" w:cs="Times New Roman"/>
                <w:sz w:val="24"/>
                <w:szCs w:val="24"/>
                <w:lang w:eastAsia="ru-RU"/>
              </w:rPr>
              <w:t xml:space="preserve">  Русская летопись как жанр исторического повествования. Отражение событий истории в летописях </w:t>
            </w:r>
            <w:r w:rsidRPr="00A60367">
              <w:rPr>
                <w:rFonts w:ascii="Times New Roman" w:eastAsia="Times New Roman" w:hAnsi="Times New Roman" w:cs="Times New Roman"/>
                <w:sz w:val="24"/>
                <w:szCs w:val="24"/>
                <w:lang w:val="en-US" w:eastAsia="ru-RU"/>
              </w:rPr>
              <w:t>XI</w:t>
            </w:r>
            <w:r w:rsidRPr="00A60367">
              <w:rPr>
                <w:rFonts w:ascii="Times New Roman" w:eastAsia="Times New Roman" w:hAnsi="Times New Roman" w:cs="Times New Roman"/>
                <w:sz w:val="24"/>
                <w:szCs w:val="24"/>
                <w:lang w:eastAsia="ru-RU"/>
              </w:rPr>
              <w:t>—</w:t>
            </w:r>
            <w:r w:rsidRPr="00A60367">
              <w:rPr>
                <w:rFonts w:ascii="Times New Roman" w:eastAsia="Times New Roman" w:hAnsi="Times New Roman" w:cs="Times New Roman"/>
                <w:sz w:val="24"/>
                <w:szCs w:val="24"/>
                <w:lang w:val="en-US" w:eastAsia="ru-RU"/>
              </w:rPr>
              <w:t>XVII</w:t>
            </w:r>
            <w:r w:rsidRPr="00A60367">
              <w:rPr>
                <w:rFonts w:ascii="Times New Roman" w:eastAsia="Times New Roman" w:hAnsi="Times New Roman" w:cs="Times New Roman"/>
                <w:sz w:val="24"/>
                <w:szCs w:val="24"/>
                <w:lang w:eastAsia="ru-RU"/>
              </w:rPr>
              <w:t> вв. Рассказ о смерти Олега в «Начальной летописи». «Повесть временных лет» как первый общерусский летописный свод. Источники повести — более ранние своды и записи.</w:t>
            </w:r>
          </w:p>
          <w:p w:rsidR="00A60367" w:rsidRPr="00A60367" w:rsidRDefault="00A60367" w:rsidP="00A60367">
            <w:pPr>
              <w:spacing w:after="0" w:line="240" w:lineRule="auto"/>
              <w:rPr>
                <w:rFonts w:ascii="Times New Roman" w:eastAsia="Times New Roman" w:hAnsi="Times New Roman" w:cs="Times New Roman"/>
                <w:lang w:eastAsia="ru-RU"/>
              </w:rPr>
            </w:pPr>
            <w:r w:rsidRPr="00A60367">
              <w:rPr>
                <w:rFonts w:ascii="Times New Roman" w:eastAsia="Times New Roman" w:hAnsi="Times New Roman" w:cs="Times New Roman"/>
                <w:lang w:eastAsia="ru-RU"/>
              </w:rPr>
              <w:t>«Повесть о разорении Рязани Батыем».</w:t>
            </w:r>
          </w:p>
        </w:tc>
        <w:tc>
          <w:tcPr>
            <w:tcW w:w="1984" w:type="dxa"/>
            <w:shd w:val="clear" w:color="auto" w:fill="auto"/>
          </w:tcPr>
          <w:p w:rsidR="00A60367" w:rsidRPr="00A60367" w:rsidRDefault="00A60367" w:rsidP="00A60367">
            <w:pPr>
              <w:spacing w:after="0" w:line="240" w:lineRule="auto"/>
              <w:contextualSpacing/>
              <w:jc w:val="center"/>
              <w:rPr>
                <w:rFonts w:ascii="Times New Roman" w:eastAsia="Times New Roman" w:hAnsi="Times New Roman" w:cs="Times New Roman"/>
                <w:b/>
                <w:lang w:eastAsia="ru-RU"/>
              </w:rPr>
            </w:pPr>
            <w:r w:rsidRPr="00A60367">
              <w:rPr>
                <w:rFonts w:ascii="Times New Roman" w:eastAsia="Times New Roman" w:hAnsi="Times New Roman" w:cs="Times New Roman"/>
                <w:b/>
                <w:lang w:eastAsia="ru-RU"/>
              </w:rPr>
              <w:t>2</w:t>
            </w:r>
          </w:p>
        </w:tc>
        <w:tc>
          <w:tcPr>
            <w:tcW w:w="1701" w:type="dxa"/>
            <w:shd w:val="clear" w:color="auto" w:fill="auto"/>
          </w:tcPr>
          <w:p w:rsidR="00A60367" w:rsidRPr="00A60367" w:rsidRDefault="00A60367" w:rsidP="00A60367">
            <w:pPr>
              <w:spacing w:after="0" w:line="240" w:lineRule="auto"/>
              <w:contextualSpacing/>
              <w:jc w:val="center"/>
              <w:rPr>
                <w:rFonts w:ascii="Times New Roman" w:eastAsia="Times New Roman" w:hAnsi="Times New Roman" w:cs="Times New Roman"/>
                <w:b/>
                <w:lang w:eastAsia="ru-RU"/>
              </w:rPr>
            </w:pPr>
          </w:p>
        </w:tc>
      </w:tr>
      <w:tr w:rsidR="00A60367" w:rsidRPr="00A60367" w:rsidTr="00A60367">
        <w:trPr>
          <w:trHeight w:val="276"/>
        </w:trPr>
        <w:tc>
          <w:tcPr>
            <w:tcW w:w="675" w:type="dxa"/>
            <w:shd w:val="clear" w:color="auto" w:fill="auto"/>
          </w:tcPr>
          <w:p w:rsidR="00A60367" w:rsidRPr="00A60367" w:rsidRDefault="00A60367" w:rsidP="00A60367">
            <w:pPr>
              <w:spacing w:after="0" w:line="240" w:lineRule="auto"/>
              <w:jc w:val="center"/>
              <w:rPr>
                <w:rFonts w:ascii="Times New Roman" w:eastAsia="Times New Roman" w:hAnsi="Times New Roman" w:cs="Times New Roman"/>
                <w:lang w:eastAsia="ru-RU"/>
              </w:rPr>
            </w:pPr>
            <w:r w:rsidRPr="00A60367">
              <w:rPr>
                <w:rFonts w:ascii="Times New Roman" w:eastAsia="Times New Roman" w:hAnsi="Times New Roman" w:cs="Times New Roman"/>
                <w:lang w:eastAsia="ru-RU"/>
              </w:rPr>
              <w:t>9-12</w:t>
            </w:r>
          </w:p>
        </w:tc>
        <w:tc>
          <w:tcPr>
            <w:tcW w:w="6096" w:type="dxa"/>
            <w:shd w:val="clear" w:color="auto" w:fill="auto"/>
          </w:tcPr>
          <w:p w:rsidR="00A60367" w:rsidRPr="00A60367" w:rsidRDefault="00A60367" w:rsidP="00A60367">
            <w:pPr>
              <w:overflowPunct w:val="0"/>
              <w:autoSpaceDE w:val="0"/>
              <w:autoSpaceDN w:val="0"/>
              <w:adjustRightInd w:val="0"/>
              <w:spacing w:after="0" w:line="230" w:lineRule="exact"/>
              <w:jc w:val="both"/>
              <w:textAlignment w:val="baseline"/>
              <w:rPr>
                <w:rFonts w:ascii="Times New Roman" w:eastAsia="Times New Roman" w:hAnsi="Times New Roman" w:cs="Times New Roman"/>
                <w:b/>
                <w:sz w:val="24"/>
                <w:szCs w:val="24"/>
                <w:lang w:eastAsia="ru-RU"/>
              </w:rPr>
            </w:pPr>
            <w:r w:rsidRPr="00A60367">
              <w:rPr>
                <w:rFonts w:ascii="Times New Roman" w:eastAsia="Times New Roman" w:hAnsi="Times New Roman" w:cs="Times New Roman"/>
                <w:b/>
                <w:sz w:val="24"/>
                <w:szCs w:val="24"/>
                <w:lang w:eastAsia="ru-RU"/>
              </w:rPr>
              <w:t>Жития святых</w:t>
            </w:r>
          </w:p>
          <w:p w:rsidR="00A60367" w:rsidRPr="00A60367" w:rsidRDefault="00A60367" w:rsidP="00A60367">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A60367">
              <w:rPr>
                <w:rFonts w:ascii="Times New Roman" w:eastAsia="Times New Roman" w:hAnsi="Times New Roman" w:cs="Times New Roman"/>
                <w:sz w:val="24"/>
                <w:szCs w:val="24"/>
                <w:lang w:eastAsia="ru-RU"/>
              </w:rPr>
              <w:t>Жития святых как исторические повествования. Жития первых русских святых на страницах летописи. Популярность жанра жития в древнерусской литературе. Особенности изображения биографии героя в жанре жития. Роль нравственного поучения на страницах жития.</w:t>
            </w:r>
          </w:p>
          <w:p w:rsidR="00A60367" w:rsidRPr="00A60367" w:rsidRDefault="00A60367" w:rsidP="00A60367">
            <w:pPr>
              <w:spacing w:after="0" w:line="240" w:lineRule="auto"/>
              <w:contextualSpacing/>
              <w:rPr>
                <w:rFonts w:ascii="Times New Roman" w:eastAsia="Times New Roman" w:hAnsi="Times New Roman" w:cs="Times New Roman"/>
                <w:b/>
                <w:lang w:eastAsia="ru-RU"/>
              </w:rPr>
            </w:pPr>
            <w:r w:rsidRPr="00A60367">
              <w:rPr>
                <w:rFonts w:ascii="Times New Roman" w:eastAsia="Times New Roman" w:hAnsi="Times New Roman" w:cs="Times New Roman"/>
                <w:b/>
                <w:sz w:val="24"/>
                <w:szCs w:val="24"/>
                <w:lang w:eastAsia="ru-RU"/>
              </w:rPr>
              <w:t>«С к а з а н и е  о  ж и т и </w:t>
            </w:r>
            <w:proofErr w:type="spellStart"/>
            <w:proofErr w:type="gramStart"/>
            <w:r w:rsidRPr="00A60367">
              <w:rPr>
                <w:rFonts w:ascii="Times New Roman" w:eastAsia="Times New Roman" w:hAnsi="Times New Roman" w:cs="Times New Roman"/>
                <w:b/>
                <w:sz w:val="24"/>
                <w:szCs w:val="24"/>
                <w:lang w:eastAsia="ru-RU"/>
              </w:rPr>
              <w:t>и</w:t>
            </w:r>
            <w:proofErr w:type="spellEnd"/>
            <w:proofErr w:type="gramEnd"/>
            <w:r w:rsidRPr="00A60367">
              <w:rPr>
                <w:rFonts w:ascii="Times New Roman" w:eastAsia="Times New Roman" w:hAnsi="Times New Roman" w:cs="Times New Roman"/>
                <w:b/>
                <w:sz w:val="24"/>
                <w:szCs w:val="24"/>
                <w:lang w:eastAsia="ru-RU"/>
              </w:rPr>
              <w:t xml:space="preserve">  А л е к с а н д р а  Н е в с к о г о».</w:t>
            </w:r>
            <w:r w:rsidRPr="00A60367">
              <w:rPr>
                <w:rFonts w:ascii="Times New Roman" w:eastAsia="Times New Roman" w:hAnsi="Times New Roman" w:cs="Times New Roman"/>
                <w:sz w:val="24"/>
                <w:szCs w:val="24"/>
                <w:lang w:eastAsia="ru-RU"/>
              </w:rPr>
              <w:t xml:space="preserve">  Жизнь героя русской истории как канонизированного святого на страницах жития. </w:t>
            </w:r>
            <w:r w:rsidRPr="00A60367">
              <w:rPr>
                <w:rFonts w:ascii="Times New Roman" w:eastAsia="Times New Roman" w:hAnsi="Times New Roman" w:cs="Times New Roman"/>
                <w:i/>
                <w:sz w:val="24"/>
                <w:szCs w:val="24"/>
                <w:lang w:eastAsia="ru-RU"/>
              </w:rPr>
              <w:t>Б. К. Зайцев.</w:t>
            </w:r>
            <w:r w:rsidRPr="00A60367">
              <w:rPr>
                <w:rFonts w:ascii="Times New Roman" w:eastAsia="Times New Roman" w:hAnsi="Times New Roman" w:cs="Times New Roman"/>
                <w:sz w:val="24"/>
                <w:szCs w:val="24"/>
                <w:lang w:eastAsia="ru-RU"/>
              </w:rPr>
              <w:t xml:space="preserve">  </w:t>
            </w:r>
            <w:r w:rsidRPr="00A60367">
              <w:rPr>
                <w:rFonts w:ascii="Times New Roman" w:eastAsia="Times New Roman" w:hAnsi="Times New Roman" w:cs="Times New Roman"/>
                <w:b/>
                <w:sz w:val="24"/>
                <w:szCs w:val="24"/>
                <w:lang w:eastAsia="ru-RU"/>
              </w:rPr>
              <w:t>«</w:t>
            </w:r>
            <w:proofErr w:type="gramStart"/>
            <w:r w:rsidRPr="00A60367">
              <w:rPr>
                <w:rFonts w:ascii="Times New Roman" w:eastAsia="Times New Roman" w:hAnsi="Times New Roman" w:cs="Times New Roman"/>
                <w:b/>
                <w:sz w:val="24"/>
                <w:szCs w:val="24"/>
                <w:lang w:eastAsia="ru-RU"/>
              </w:rPr>
              <w:t>П</w:t>
            </w:r>
            <w:proofErr w:type="gramEnd"/>
            <w:r w:rsidRPr="00A60367">
              <w:rPr>
                <w:rFonts w:ascii="Times New Roman" w:eastAsia="Times New Roman" w:hAnsi="Times New Roman" w:cs="Times New Roman"/>
                <w:b/>
                <w:sz w:val="24"/>
                <w:szCs w:val="24"/>
                <w:lang w:eastAsia="ru-RU"/>
              </w:rPr>
              <w:t> р е п о д о б н ы й  С е р г е й  Р а д о н е ж с к и й».</w:t>
            </w:r>
            <w:r w:rsidRPr="00A60367">
              <w:rPr>
                <w:rFonts w:ascii="Times New Roman" w:eastAsia="Times New Roman" w:hAnsi="Times New Roman" w:cs="Times New Roman"/>
                <w:sz w:val="24"/>
                <w:szCs w:val="24"/>
                <w:lang w:eastAsia="ru-RU"/>
              </w:rPr>
              <w:t xml:space="preserve">  Элементы житийного жанра в авторском произведении </w:t>
            </w:r>
            <w:r w:rsidRPr="00A60367">
              <w:rPr>
                <w:rFonts w:ascii="Times New Roman" w:eastAsia="Times New Roman" w:hAnsi="Times New Roman" w:cs="Times New Roman"/>
                <w:sz w:val="24"/>
                <w:szCs w:val="24"/>
                <w:lang w:val="en-US" w:eastAsia="ru-RU"/>
              </w:rPr>
              <w:t>XX</w:t>
            </w:r>
            <w:r w:rsidRPr="00A60367">
              <w:rPr>
                <w:rFonts w:ascii="Times New Roman" w:eastAsia="Times New Roman" w:hAnsi="Times New Roman" w:cs="Times New Roman"/>
                <w:sz w:val="24"/>
                <w:szCs w:val="24"/>
                <w:lang w:eastAsia="ru-RU"/>
              </w:rPr>
              <w:t> в.</w:t>
            </w:r>
          </w:p>
        </w:tc>
        <w:tc>
          <w:tcPr>
            <w:tcW w:w="1984" w:type="dxa"/>
            <w:shd w:val="clear" w:color="auto" w:fill="auto"/>
          </w:tcPr>
          <w:p w:rsidR="00A60367" w:rsidRPr="00A60367" w:rsidRDefault="00A60367" w:rsidP="00A60367">
            <w:pPr>
              <w:spacing w:after="0" w:line="240" w:lineRule="auto"/>
              <w:contextualSpacing/>
              <w:jc w:val="center"/>
              <w:rPr>
                <w:rFonts w:ascii="Times New Roman" w:eastAsia="Times New Roman" w:hAnsi="Times New Roman" w:cs="Times New Roman"/>
                <w:b/>
                <w:lang w:eastAsia="ru-RU"/>
              </w:rPr>
            </w:pPr>
            <w:r w:rsidRPr="00A60367">
              <w:rPr>
                <w:rFonts w:ascii="Times New Roman" w:eastAsia="Times New Roman" w:hAnsi="Times New Roman" w:cs="Times New Roman"/>
                <w:b/>
                <w:lang w:eastAsia="ru-RU"/>
              </w:rPr>
              <w:t>4</w:t>
            </w:r>
          </w:p>
        </w:tc>
        <w:tc>
          <w:tcPr>
            <w:tcW w:w="1701" w:type="dxa"/>
            <w:shd w:val="clear" w:color="auto" w:fill="auto"/>
          </w:tcPr>
          <w:p w:rsidR="00A60367" w:rsidRPr="00A60367" w:rsidRDefault="00A60367" w:rsidP="00A60367">
            <w:pPr>
              <w:spacing w:after="0" w:line="240" w:lineRule="auto"/>
              <w:contextualSpacing/>
              <w:jc w:val="center"/>
              <w:rPr>
                <w:rFonts w:ascii="Times New Roman" w:eastAsia="Times New Roman" w:hAnsi="Times New Roman" w:cs="Times New Roman"/>
                <w:b/>
                <w:lang w:eastAsia="ru-RU"/>
              </w:rPr>
            </w:pPr>
          </w:p>
        </w:tc>
      </w:tr>
      <w:tr w:rsidR="00A60367" w:rsidRPr="00A60367" w:rsidTr="00A60367">
        <w:trPr>
          <w:trHeight w:val="276"/>
        </w:trPr>
        <w:tc>
          <w:tcPr>
            <w:tcW w:w="675" w:type="dxa"/>
            <w:shd w:val="clear" w:color="auto" w:fill="auto"/>
          </w:tcPr>
          <w:p w:rsidR="00A60367" w:rsidRPr="00A60367" w:rsidRDefault="00A60367" w:rsidP="00A60367">
            <w:pPr>
              <w:spacing w:after="0" w:line="240" w:lineRule="auto"/>
              <w:jc w:val="center"/>
              <w:rPr>
                <w:rFonts w:ascii="Times New Roman" w:eastAsia="Times New Roman" w:hAnsi="Times New Roman" w:cs="Times New Roman"/>
                <w:lang w:eastAsia="ru-RU"/>
              </w:rPr>
            </w:pPr>
            <w:r w:rsidRPr="00A60367">
              <w:rPr>
                <w:rFonts w:ascii="Times New Roman" w:eastAsia="Times New Roman" w:hAnsi="Times New Roman" w:cs="Times New Roman"/>
                <w:lang w:eastAsia="ru-RU"/>
              </w:rPr>
              <w:t>13</w:t>
            </w:r>
          </w:p>
        </w:tc>
        <w:tc>
          <w:tcPr>
            <w:tcW w:w="6096" w:type="dxa"/>
            <w:shd w:val="clear" w:color="auto" w:fill="auto"/>
          </w:tcPr>
          <w:p w:rsidR="00A60367" w:rsidRPr="00A60367" w:rsidRDefault="00A60367" w:rsidP="00A60367">
            <w:pPr>
              <w:overflowPunct w:val="0"/>
              <w:autoSpaceDE w:val="0"/>
              <w:autoSpaceDN w:val="0"/>
              <w:adjustRightInd w:val="0"/>
              <w:spacing w:after="0" w:line="230" w:lineRule="exact"/>
              <w:jc w:val="both"/>
              <w:textAlignment w:val="baseline"/>
              <w:rPr>
                <w:rFonts w:ascii="Times New Roman" w:eastAsia="Times New Roman" w:hAnsi="Times New Roman" w:cs="Times New Roman"/>
                <w:b/>
                <w:sz w:val="24"/>
                <w:szCs w:val="24"/>
                <w:lang w:eastAsia="ru-RU"/>
              </w:rPr>
            </w:pPr>
            <w:r w:rsidRPr="00A60367">
              <w:rPr>
                <w:rFonts w:ascii="Times New Roman" w:eastAsia="Times New Roman" w:hAnsi="Times New Roman" w:cs="Times New Roman"/>
                <w:b/>
                <w:sz w:val="24"/>
                <w:szCs w:val="24"/>
                <w:lang w:eastAsia="ru-RU"/>
              </w:rPr>
              <w:t>История на страницах произведений эпохи Возрождения</w:t>
            </w:r>
          </w:p>
          <w:p w:rsidR="00A60367" w:rsidRPr="00A60367" w:rsidRDefault="00A60367" w:rsidP="00A60367">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A60367">
              <w:rPr>
                <w:rFonts w:ascii="Times New Roman" w:eastAsia="Times New Roman" w:hAnsi="Times New Roman" w:cs="Times New Roman"/>
                <w:b/>
                <w:sz w:val="24"/>
                <w:szCs w:val="24"/>
                <w:lang w:eastAsia="ru-RU"/>
              </w:rPr>
              <w:t>М. де Сервантес Сааведра.  «Д о н</w:t>
            </w:r>
            <w:proofErr w:type="gramStart"/>
            <w:r w:rsidRPr="00A60367">
              <w:rPr>
                <w:rFonts w:ascii="Times New Roman" w:eastAsia="Times New Roman" w:hAnsi="Times New Roman" w:cs="Times New Roman"/>
                <w:b/>
                <w:sz w:val="24"/>
                <w:szCs w:val="24"/>
                <w:lang w:eastAsia="ru-RU"/>
              </w:rPr>
              <w:t xml:space="preserve">  К</w:t>
            </w:r>
            <w:proofErr w:type="gramEnd"/>
            <w:r w:rsidRPr="00A60367">
              <w:rPr>
                <w:rFonts w:ascii="Times New Roman" w:eastAsia="Times New Roman" w:hAnsi="Times New Roman" w:cs="Times New Roman"/>
                <w:b/>
                <w:sz w:val="24"/>
                <w:szCs w:val="24"/>
                <w:lang w:eastAsia="ru-RU"/>
              </w:rPr>
              <w:t> и х о т»</w:t>
            </w:r>
            <w:r w:rsidRPr="00A60367">
              <w:rPr>
                <w:rFonts w:ascii="Times New Roman" w:eastAsia="Times New Roman" w:hAnsi="Times New Roman" w:cs="Times New Roman"/>
                <w:sz w:val="24"/>
                <w:szCs w:val="24"/>
                <w:lang w:eastAsia="ru-RU"/>
              </w:rPr>
              <w:t xml:space="preserve">  (фрагменты). Герой романа Дон Кихот и его оруженосец </w:t>
            </w:r>
            <w:proofErr w:type="spellStart"/>
            <w:r w:rsidRPr="00A60367">
              <w:rPr>
                <w:rFonts w:ascii="Times New Roman" w:eastAsia="Times New Roman" w:hAnsi="Times New Roman" w:cs="Times New Roman"/>
                <w:sz w:val="24"/>
                <w:szCs w:val="24"/>
                <w:lang w:eastAsia="ru-RU"/>
              </w:rPr>
              <w:t>Санчо</w:t>
            </w:r>
            <w:proofErr w:type="spellEnd"/>
            <w:r w:rsidRPr="00A60367">
              <w:rPr>
                <w:rFonts w:ascii="Times New Roman" w:eastAsia="Times New Roman" w:hAnsi="Times New Roman" w:cs="Times New Roman"/>
                <w:sz w:val="24"/>
                <w:szCs w:val="24"/>
                <w:lang w:eastAsia="ru-RU"/>
              </w:rPr>
              <w:t xml:space="preserve"> </w:t>
            </w:r>
            <w:proofErr w:type="spellStart"/>
            <w:r w:rsidRPr="00A60367">
              <w:rPr>
                <w:rFonts w:ascii="Times New Roman" w:eastAsia="Times New Roman" w:hAnsi="Times New Roman" w:cs="Times New Roman"/>
                <w:sz w:val="24"/>
                <w:szCs w:val="24"/>
                <w:lang w:eastAsia="ru-RU"/>
              </w:rPr>
              <w:t>Панса</w:t>
            </w:r>
            <w:proofErr w:type="spellEnd"/>
            <w:r w:rsidRPr="00A60367">
              <w:rPr>
                <w:rFonts w:ascii="Times New Roman" w:eastAsia="Times New Roman" w:hAnsi="Times New Roman" w:cs="Times New Roman"/>
                <w:sz w:val="24"/>
                <w:szCs w:val="24"/>
                <w:lang w:eastAsia="ru-RU"/>
              </w:rPr>
              <w:t>. Пародия на рыцарский роман. Иллюзия и действительность. Дон Кихот как «вечный образ».</w:t>
            </w:r>
          </w:p>
          <w:p w:rsidR="00A60367" w:rsidRPr="00A60367" w:rsidRDefault="00A60367" w:rsidP="00A60367">
            <w:pPr>
              <w:spacing w:after="0" w:line="240" w:lineRule="auto"/>
              <w:contextualSpacing/>
              <w:rPr>
                <w:rFonts w:ascii="Times New Roman" w:eastAsia="Times New Roman" w:hAnsi="Times New Roman" w:cs="Times New Roman"/>
                <w:b/>
                <w:lang w:eastAsia="ru-RU"/>
              </w:rPr>
            </w:pPr>
          </w:p>
        </w:tc>
        <w:tc>
          <w:tcPr>
            <w:tcW w:w="1984" w:type="dxa"/>
            <w:shd w:val="clear" w:color="auto" w:fill="auto"/>
          </w:tcPr>
          <w:p w:rsidR="00A60367" w:rsidRPr="00A60367" w:rsidRDefault="00A60367" w:rsidP="00A60367">
            <w:pPr>
              <w:spacing w:after="0" w:line="240" w:lineRule="auto"/>
              <w:contextualSpacing/>
              <w:jc w:val="center"/>
              <w:rPr>
                <w:rFonts w:ascii="Times New Roman" w:eastAsia="Times New Roman" w:hAnsi="Times New Roman" w:cs="Times New Roman"/>
                <w:b/>
                <w:lang w:eastAsia="ru-RU"/>
              </w:rPr>
            </w:pPr>
            <w:r w:rsidRPr="00A60367">
              <w:rPr>
                <w:rFonts w:ascii="Times New Roman" w:eastAsia="Times New Roman" w:hAnsi="Times New Roman" w:cs="Times New Roman"/>
                <w:b/>
                <w:lang w:eastAsia="ru-RU"/>
              </w:rPr>
              <w:t>1</w:t>
            </w:r>
          </w:p>
        </w:tc>
        <w:tc>
          <w:tcPr>
            <w:tcW w:w="1701" w:type="dxa"/>
            <w:shd w:val="clear" w:color="auto" w:fill="auto"/>
          </w:tcPr>
          <w:p w:rsidR="00A60367" w:rsidRPr="00A60367" w:rsidRDefault="00A60367" w:rsidP="00A60367">
            <w:pPr>
              <w:spacing w:after="0" w:line="240" w:lineRule="auto"/>
              <w:contextualSpacing/>
              <w:jc w:val="center"/>
              <w:rPr>
                <w:rFonts w:ascii="Times New Roman" w:eastAsia="Times New Roman" w:hAnsi="Times New Roman" w:cs="Times New Roman"/>
                <w:b/>
                <w:lang w:eastAsia="ru-RU"/>
              </w:rPr>
            </w:pPr>
          </w:p>
        </w:tc>
      </w:tr>
      <w:tr w:rsidR="00A60367" w:rsidRPr="00A60367" w:rsidTr="00A60367">
        <w:trPr>
          <w:trHeight w:val="276"/>
        </w:trPr>
        <w:tc>
          <w:tcPr>
            <w:tcW w:w="675" w:type="dxa"/>
            <w:shd w:val="clear" w:color="auto" w:fill="auto"/>
          </w:tcPr>
          <w:p w:rsidR="00A60367" w:rsidRPr="00A60367" w:rsidRDefault="00A60367" w:rsidP="00A60367">
            <w:pPr>
              <w:spacing w:after="0" w:line="240" w:lineRule="auto"/>
              <w:jc w:val="center"/>
              <w:rPr>
                <w:rFonts w:ascii="Times New Roman" w:eastAsia="Times New Roman" w:hAnsi="Times New Roman" w:cs="Times New Roman"/>
                <w:highlight w:val="yellow"/>
                <w:lang w:eastAsia="ru-RU"/>
              </w:rPr>
            </w:pPr>
            <w:r w:rsidRPr="00A60367">
              <w:rPr>
                <w:rFonts w:ascii="Times New Roman" w:eastAsia="Times New Roman" w:hAnsi="Times New Roman" w:cs="Times New Roman"/>
                <w:lang w:eastAsia="ru-RU"/>
              </w:rPr>
              <w:t>14</w:t>
            </w:r>
          </w:p>
        </w:tc>
        <w:tc>
          <w:tcPr>
            <w:tcW w:w="6096" w:type="dxa"/>
            <w:shd w:val="clear" w:color="auto" w:fill="auto"/>
          </w:tcPr>
          <w:p w:rsidR="00A60367" w:rsidRPr="00A60367" w:rsidRDefault="00A60367" w:rsidP="00A60367">
            <w:pPr>
              <w:overflowPunct w:val="0"/>
              <w:autoSpaceDE w:val="0"/>
              <w:autoSpaceDN w:val="0"/>
              <w:adjustRightInd w:val="0"/>
              <w:spacing w:after="0" w:line="230" w:lineRule="exact"/>
              <w:jc w:val="both"/>
              <w:textAlignment w:val="baseline"/>
              <w:rPr>
                <w:rFonts w:ascii="Times New Roman" w:eastAsia="Times New Roman" w:hAnsi="Times New Roman" w:cs="Times New Roman"/>
                <w:b/>
                <w:sz w:val="24"/>
                <w:szCs w:val="24"/>
                <w:lang w:eastAsia="ru-RU"/>
              </w:rPr>
            </w:pPr>
            <w:r w:rsidRPr="00A60367">
              <w:rPr>
                <w:rFonts w:ascii="Times New Roman" w:eastAsia="Times New Roman" w:hAnsi="Times New Roman" w:cs="Times New Roman"/>
                <w:b/>
                <w:sz w:val="24"/>
                <w:szCs w:val="24"/>
                <w:lang w:eastAsia="ru-RU"/>
              </w:rPr>
              <w:t xml:space="preserve">История на страницах произведений </w:t>
            </w:r>
            <w:r w:rsidRPr="00A60367">
              <w:rPr>
                <w:rFonts w:ascii="Times New Roman" w:eastAsia="Times New Roman" w:hAnsi="Times New Roman" w:cs="Times New Roman"/>
                <w:b/>
                <w:sz w:val="24"/>
                <w:szCs w:val="24"/>
                <w:lang w:val="en-US" w:eastAsia="ru-RU"/>
              </w:rPr>
              <w:t>XVIII</w:t>
            </w:r>
            <w:r w:rsidRPr="00A60367">
              <w:rPr>
                <w:rFonts w:ascii="Times New Roman" w:eastAsia="Times New Roman" w:hAnsi="Times New Roman" w:cs="Times New Roman"/>
                <w:b/>
                <w:sz w:val="24"/>
                <w:szCs w:val="24"/>
                <w:lang w:eastAsia="ru-RU"/>
              </w:rPr>
              <w:t> века</w:t>
            </w:r>
          </w:p>
          <w:p w:rsidR="00A60367" w:rsidRPr="00A60367" w:rsidRDefault="00A60367" w:rsidP="00A60367">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A60367">
              <w:rPr>
                <w:rFonts w:ascii="Times New Roman" w:eastAsia="Times New Roman" w:hAnsi="Times New Roman" w:cs="Times New Roman"/>
                <w:sz w:val="24"/>
                <w:szCs w:val="24"/>
                <w:lang w:eastAsia="ru-RU"/>
              </w:rPr>
              <w:t>Жанры исторических произведений: эпические и драматические. Исторические драмы Я. Б. Княжнина. Отражение и оценка событий русской истории в научном и художественном творчестве Н. М. Карамзина. Покорение Новгорода Иваном </w:t>
            </w:r>
            <w:r w:rsidRPr="00A60367">
              <w:rPr>
                <w:rFonts w:ascii="Times New Roman" w:eastAsia="Times New Roman" w:hAnsi="Times New Roman" w:cs="Times New Roman"/>
                <w:sz w:val="24"/>
                <w:szCs w:val="24"/>
                <w:lang w:val="en-US" w:eastAsia="ru-RU"/>
              </w:rPr>
              <w:t>III</w:t>
            </w:r>
            <w:r w:rsidRPr="00A60367">
              <w:rPr>
                <w:rFonts w:ascii="Times New Roman" w:eastAsia="Times New Roman" w:hAnsi="Times New Roman" w:cs="Times New Roman"/>
                <w:sz w:val="24"/>
                <w:szCs w:val="24"/>
                <w:lang w:eastAsia="ru-RU"/>
              </w:rPr>
              <w:t xml:space="preserve"> («История государства Российского»). Повесть «Марфа — посадница». Образы-антиподы: Иван </w:t>
            </w:r>
            <w:r w:rsidRPr="00A60367">
              <w:rPr>
                <w:rFonts w:ascii="Times New Roman" w:eastAsia="Times New Roman" w:hAnsi="Times New Roman" w:cs="Times New Roman"/>
                <w:sz w:val="24"/>
                <w:szCs w:val="24"/>
                <w:lang w:val="en-US" w:eastAsia="ru-RU"/>
              </w:rPr>
              <w:t>III</w:t>
            </w:r>
            <w:r w:rsidRPr="00A60367">
              <w:rPr>
                <w:rFonts w:ascii="Times New Roman" w:eastAsia="Times New Roman" w:hAnsi="Times New Roman" w:cs="Times New Roman"/>
                <w:sz w:val="24"/>
                <w:szCs w:val="24"/>
                <w:lang w:eastAsia="ru-RU"/>
              </w:rPr>
              <w:t xml:space="preserve"> и Марфа </w:t>
            </w:r>
            <w:proofErr w:type="spellStart"/>
            <w:r w:rsidRPr="00A60367">
              <w:rPr>
                <w:rFonts w:ascii="Times New Roman" w:eastAsia="Times New Roman" w:hAnsi="Times New Roman" w:cs="Times New Roman"/>
                <w:sz w:val="24"/>
                <w:szCs w:val="24"/>
                <w:lang w:eastAsia="ru-RU"/>
              </w:rPr>
              <w:t>Борецкая</w:t>
            </w:r>
            <w:proofErr w:type="spellEnd"/>
            <w:r w:rsidRPr="00A60367">
              <w:rPr>
                <w:rFonts w:ascii="Times New Roman" w:eastAsia="Times New Roman" w:hAnsi="Times New Roman" w:cs="Times New Roman"/>
                <w:sz w:val="24"/>
                <w:szCs w:val="24"/>
                <w:lang w:eastAsia="ru-RU"/>
              </w:rPr>
              <w:t>. Художественный смысл финала повести и историческая реальность. Позиция автора.</w:t>
            </w:r>
          </w:p>
          <w:p w:rsidR="00A60367" w:rsidRPr="00A60367" w:rsidRDefault="00A60367" w:rsidP="00A60367">
            <w:pPr>
              <w:spacing w:after="0" w:line="240" w:lineRule="auto"/>
              <w:contextualSpacing/>
              <w:rPr>
                <w:rFonts w:ascii="Times New Roman" w:eastAsia="Times New Roman" w:hAnsi="Times New Roman" w:cs="Times New Roman"/>
                <w:b/>
                <w:highlight w:val="yellow"/>
                <w:lang w:eastAsia="ru-RU"/>
              </w:rPr>
            </w:pPr>
          </w:p>
        </w:tc>
        <w:tc>
          <w:tcPr>
            <w:tcW w:w="1984" w:type="dxa"/>
            <w:shd w:val="clear" w:color="auto" w:fill="auto"/>
          </w:tcPr>
          <w:p w:rsidR="00A60367" w:rsidRPr="00A60367" w:rsidRDefault="00A60367" w:rsidP="00A60367">
            <w:pPr>
              <w:spacing w:after="0" w:line="240" w:lineRule="auto"/>
              <w:contextualSpacing/>
              <w:jc w:val="center"/>
              <w:rPr>
                <w:rFonts w:ascii="Times New Roman" w:eastAsia="Times New Roman" w:hAnsi="Times New Roman" w:cs="Times New Roman"/>
                <w:b/>
                <w:highlight w:val="yellow"/>
                <w:lang w:eastAsia="ru-RU"/>
              </w:rPr>
            </w:pPr>
            <w:r w:rsidRPr="00A60367">
              <w:rPr>
                <w:rFonts w:ascii="Times New Roman" w:eastAsia="Times New Roman" w:hAnsi="Times New Roman" w:cs="Times New Roman"/>
                <w:b/>
                <w:lang w:eastAsia="ru-RU"/>
              </w:rPr>
              <w:lastRenderedPageBreak/>
              <w:t>1</w:t>
            </w:r>
          </w:p>
        </w:tc>
        <w:tc>
          <w:tcPr>
            <w:tcW w:w="1701" w:type="dxa"/>
            <w:shd w:val="clear" w:color="auto" w:fill="auto"/>
          </w:tcPr>
          <w:p w:rsidR="00A60367" w:rsidRPr="00A60367" w:rsidRDefault="00A60367" w:rsidP="00A60367">
            <w:pPr>
              <w:spacing w:after="0" w:line="240" w:lineRule="auto"/>
              <w:contextualSpacing/>
              <w:jc w:val="center"/>
              <w:rPr>
                <w:rFonts w:ascii="Times New Roman" w:eastAsia="Times New Roman" w:hAnsi="Times New Roman" w:cs="Times New Roman"/>
                <w:b/>
                <w:highlight w:val="yellow"/>
                <w:lang w:eastAsia="ru-RU"/>
              </w:rPr>
            </w:pPr>
          </w:p>
        </w:tc>
      </w:tr>
      <w:tr w:rsidR="00A60367" w:rsidRPr="00A60367" w:rsidTr="00A60367">
        <w:trPr>
          <w:trHeight w:val="276"/>
        </w:trPr>
        <w:tc>
          <w:tcPr>
            <w:tcW w:w="675" w:type="dxa"/>
            <w:shd w:val="clear" w:color="auto" w:fill="auto"/>
          </w:tcPr>
          <w:p w:rsidR="00A60367" w:rsidRPr="00A60367" w:rsidRDefault="00A60367" w:rsidP="00A60367">
            <w:pPr>
              <w:spacing w:after="0" w:line="240" w:lineRule="auto"/>
              <w:jc w:val="center"/>
              <w:rPr>
                <w:rFonts w:ascii="Times New Roman" w:eastAsia="Times New Roman" w:hAnsi="Times New Roman" w:cs="Times New Roman"/>
                <w:lang w:eastAsia="ru-RU"/>
              </w:rPr>
            </w:pPr>
            <w:r w:rsidRPr="00A60367">
              <w:rPr>
                <w:rFonts w:ascii="Times New Roman" w:eastAsia="Times New Roman" w:hAnsi="Times New Roman" w:cs="Times New Roman"/>
                <w:lang w:eastAsia="ru-RU"/>
              </w:rPr>
              <w:lastRenderedPageBreak/>
              <w:t>14</w:t>
            </w:r>
          </w:p>
        </w:tc>
        <w:tc>
          <w:tcPr>
            <w:tcW w:w="6096" w:type="dxa"/>
            <w:shd w:val="clear" w:color="auto" w:fill="auto"/>
          </w:tcPr>
          <w:p w:rsidR="00A60367" w:rsidRPr="00A60367" w:rsidRDefault="00A60367" w:rsidP="00A60367">
            <w:pPr>
              <w:overflowPunct w:val="0"/>
              <w:autoSpaceDE w:val="0"/>
              <w:autoSpaceDN w:val="0"/>
              <w:adjustRightInd w:val="0"/>
              <w:spacing w:after="0" w:line="230" w:lineRule="exact"/>
              <w:jc w:val="both"/>
              <w:textAlignment w:val="baseline"/>
              <w:rPr>
                <w:rFonts w:ascii="Times New Roman" w:eastAsia="Times New Roman" w:hAnsi="Times New Roman" w:cs="Times New Roman"/>
                <w:b/>
                <w:sz w:val="24"/>
                <w:szCs w:val="24"/>
                <w:lang w:eastAsia="ru-RU"/>
              </w:rPr>
            </w:pPr>
            <w:r w:rsidRPr="00A60367">
              <w:rPr>
                <w:rFonts w:ascii="Times New Roman" w:eastAsia="Times New Roman" w:hAnsi="Times New Roman" w:cs="Times New Roman"/>
                <w:b/>
                <w:sz w:val="24"/>
                <w:szCs w:val="24"/>
                <w:lang w:eastAsia="ru-RU"/>
              </w:rPr>
              <w:t>Литература эпохи Просвещения</w:t>
            </w:r>
          </w:p>
          <w:p w:rsidR="00A60367" w:rsidRPr="00A60367" w:rsidRDefault="00A60367" w:rsidP="00A60367">
            <w:pPr>
              <w:spacing w:after="0" w:line="240" w:lineRule="auto"/>
              <w:contextualSpacing/>
              <w:rPr>
                <w:rFonts w:ascii="Times New Roman" w:eastAsia="Times New Roman" w:hAnsi="Times New Roman" w:cs="Times New Roman"/>
                <w:b/>
                <w:lang w:eastAsia="ru-RU"/>
              </w:rPr>
            </w:pPr>
            <w:r w:rsidRPr="00A60367">
              <w:rPr>
                <w:rFonts w:ascii="Times New Roman" w:eastAsia="Times New Roman" w:hAnsi="Times New Roman" w:cs="Times New Roman"/>
                <w:b/>
                <w:sz w:val="24"/>
                <w:szCs w:val="24"/>
                <w:lang w:eastAsia="ru-RU"/>
              </w:rPr>
              <w:t>Ж. Б. Мольер.  «М е щ а н и н  в о  д в о </w:t>
            </w:r>
            <w:proofErr w:type="gramStart"/>
            <w:r w:rsidRPr="00A60367">
              <w:rPr>
                <w:rFonts w:ascii="Times New Roman" w:eastAsia="Times New Roman" w:hAnsi="Times New Roman" w:cs="Times New Roman"/>
                <w:b/>
                <w:sz w:val="24"/>
                <w:szCs w:val="24"/>
                <w:lang w:eastAsia="ru-RU"/>
              </w:rPr>
              <w:t>р</w:t>
            </w:r>
            <w:proofErr w:type="gramEnd"/>
            <w:r w:rsidRPr="00A60367">
              <w:rPr>
                <w:rFonts w:ascii="Times New Roman" w:eastAsia="Times New Roman" w:hAnsi="Times New Roman" w:cs="Times New Roman"/>
                <w:b/>
                <w:sz w:val="24"/>
                <w:szCs w:val="24"/>
                <w:lang w:eastAsia="ru-RU"/>
              </w:rPr>
              <w:t> я н с т в е»</w:t>
            </w:r>
            <w:r w:rsidRPr="00A60367">
              <w:rPr>
                <w:rFonts w:ascii="Times New Roman" w:eastAsia="Times New Roman" w:hAnsi="Times New Roman" w:cs="Times New Roman"/>
                <w:sz w:val="24"/>
                <w:szCs w:val="24"/>
                <w:lang w:eastAsia="ru-RU"/>
              </w:rPr>
              <w:t xml:space="preserve">  (сцены). Комедия как жанр драматического произведения. Особенности комедии классицизма. Сатирический образ господина Журдена.</w:t>
            </w:r>
          </w:p>
        </w:tc>
        <w:tc>
          <w:tcPr>
            <w:tcW w:w="1984" w:type="dxa"/>
            <w:shd w:val="clear" w:color="auto" w:fill="auto"/>
          </w:tcPr>
          <w:p w:rsidR="00A60367" w:rsidRPr="00A60367" w:rsidRDefault="00A60367" w:rsidP="00A60367">
            <w:pPr>
              <w:spacing w:after="0" w:line="240" w:lineRule="auto"/>
              <w:contextualSpacing/>
              <w:jc w:val="center"/>
              <w:rPr>
                <w:rFonts w:ascii="Times New Roman" w:eastAsia="Times New Roman" w:hAnsi="Times New Roman" w:cs="Times New Roman"/>
                <w:b/>
                <w:lang w:eastAsia="ru-RU"/>
              </w:rPr>
            </w:pPr>
            <w:r w:rsidRPr="00A60367">
              <w:rPr>
                <w:rFonts w:ascii="Times New Roman" w:eastAsia="Times New Roman" w:hAnsi="Times New Roman" w:cs="Times New Roman"/>
                <w:b/>
                <w:lang w:eastAsia="ru-RU"/>
              </w:rPr>
              <w:t>1</w:t>
            </w:r>
          </w:p>
        </w:tc>
        <w:tc>
          <w:tcPr>
            <w:tcW w:w="1701" w:type="dxa"/>
            <w:shd w:val="clear" w:color="auto" w:fill="auto"/>
          </w:tcPr>
          <w:p w:rsidR="00A60367" w:rsidRPr="00A60367" w:rsidRDefault="00A60367" w:rsidP="00A60367">
            <w:pPr>
              <w:spacing w:after="0" w:line="240" w:lineRule="auto"/>
              <w:contextualSpacing/>
              <w:jc w:val="center"/>
              <w:rPr>
                <w:rFonts w:ascii="Times New Roman" w:eastAsia="Times New Roman" w:hAnsi="Times New Roman" w:cs="Times New Roman"/>
                <w:b/>
                <w:lang w:eastAsia="ru-RU"/>
              </w:rPr>
            </w:pPr>
          </w:p>
        </w:tc>
      </w:tr>
      <w:tr w:rsidR="00A60367" w:rsidRPr="00A60367" w:rsidTr="00A60367">
        <w:trPr>
          <w:trHeight w:val="276"/>
        </w:trPr>
        <w:tc>
          <w:tcPr>
            <w:tcW w:w="675" w:type="dxa"/>
            <w:shd w:val="clear" w:color="auto" w:fill="auto"/>
          </w:tcPr>
          <w:p w:rsidR="00A60367" w:rsidRPr="00A60367" w:rsidRDefault="00A60367" w:rsidP="00A60367">
            <w:pPr>
              <w:spacing w:after="0" w:line="240" w:lineRule="auto"/>
              <w:jc w:val="center"/>
              <w:rPr>
                <w:rFonts w:ascii="Times New Roman" w:eastAsia="Times New Roman" w:hAnsi="Times New Roman" w:cs="Times New Roman"/>
                <w:lang w:eastAsia="ru-RU"/>
              </w:rPr>
            </w:pPr>
            <w:r w:rsidRPr="00A60367">
              <w:rPr>
                <w:rFonts w:ascii="Times New Roman" w:eastAsia="Times New Roman" w:hAnsi="Times New Roman" w:cs="Times New Roman"/>
                <w:lang w:eastAsia="ru-RU"/>
              </w:rPr>
              <w:t>16</w:t>
            </w:r>
          </w:p>
        </w:tc>
        <w:tc>
          <w:tcPr>
            <w:tcW w:w="6096" w:type="dxa"/>
            <w:shd w:val="clear" w:color="auto" w:fill="auto"/>
          </w:tcPr>
          <w:p w:rsidR="00A60367" w:rsidRPr="00A60367" w:rsidRDefault="00A60367" w:rsidP="00A60367">
            <w:pPr>
              <w:spacing w:after="0" w:line="240" w:lineRule="auto"/>
              <w:contextualSpacing/>
              <w:rPr>
                <w:rFonts w:ascii="Times New Roman" w:eastAsia="Times New Roman" w:hAnsi="Times New Roman" w:cs="Times New Roman"/>
                <w:b/>
                <w:sz w:val="24"/>
                <w:szCs w:val="24"/>
                <w:lang w:eastAsia="ru-RU"/>
              </w:rPr>
            </w:pPr>
            <w:r w:rsidRPr="00A60367">
              <w:rPr>
                <w:rFonts w:ascii="Times New Roman" w:eastAsia="Times New Roman" w:hAnsi="Times New Roman" w:cs="Times New Roman"/>
                <w:b/>
                <w:sz w:val="24"/>
                <w:szCs w:val="24"/>
                <w:lang w:eastAsia="ru-RU"/>
              </w:rPr>
              <w:t>События истории в произведениях 18 века.</w:t>
            </w:r>
          </w:p>
          <w:p w:rsidR="00A60367" w:rsidRPr="00A60367" w:rsidRDefault="00A60367" w:rsidP="00A60367">
            <w:pPr>
              <w:spacing w:after="0" w:line="240" w:lineRule="auto"/>
              <w:contextualSpacing/>
              <w:rPr>
                <w:rFonts w:ascii="Times New Roman" w:eastAsia="Times New Roman" w:hAnsi="Times New Roman" w:cs="Times New Roman"/>
                <w:b/>
                <w:sz w:val="24"/>
                <w:szCs w:val="24"/>
                <w:lang w:eastAsia="ru-RU"/>
              </w:rPr>
            </w:pPr>
            <w:r w:rsidRPr="00A60367">
              <w:rPr>
                <w:rFonts w:ascii="Times New Roman" w:eastAsia="Times New Roman" w:hAnsi="Times New Roman" w:cs="Times New Roman"/>
                <w:b/>
                <w:sz w:val="24"/>
                <w:szCs w:val="24"/>
                <w:lang w:eastAsia="ru-RU"/>
              </w:rPr>
              <w:t>Д. И. Фонвизин.  «Н е д о </w:t>
            </w:r>
            <w:proofErr w:type="gramStart"/>
            <w:r w:rsidRPr="00A60367">
              <w:rPr>
                <w:rFonts w:ascii="Times New Roman" w:eastAsia="Times New Roman" w:hAnsi="Times New Roman" w:cs="Times New Roman"/>
                <w:b/>
                <w:sz w:val="24"/>
                <w:szCs w:val="24"/>
                <w:lang w:eastAsia="ru-RU"/>
              </w:rPr>
              <w:t>р</w:t>
            </w:r>
            <w:proofErr w:type="gramEnd"/>
            <w:r w:rsidRPr="00A60367">
              <w:rPr>
                <w:rFonts w:ascii="Times New Roman" w:eastAsia="Times New Roman" w:hAnsi="Times New Roman" w:cs="Times New Roman"/>
                <w:b/>
                <w:sz w:val="24"/>
                <w:szCs w:val="24"/>
                <w:lang w:eastAsia="ru-RU"/>
              </w:rPr>
              <w:t> о с л ь».</w:t>
            </w:r>
            <w:r w:rsidRPr="00A60367">
              <w:rPr>
                <w:rFonts w:ascii="Times New Roman" w:eastAsia="Times New Roman" w:hAnsi="Times New Roman" w:cs="Times New Roman"/>
                <w:sz w:val="24"/>
                <w:szCs w:val="24"/>
                <w:lang w:eastAsia="ru-RU"/>
              </w:rPr>
              <w:t xml:space="preserve">  Сатирическая направленность комедии. Герои и события комедии. Резкое противопоставление позиции </w:t>
            </w:r>
            <w:proofErr w:type="spellStart"/>
            <w:r w:rsidRPr="00A60367">
              <w:rPr>
                <w:rFonts w:ascii="Times New Roman" w:eastAsia="Times New Roman" w:hAnsi="Times New Roman" w:cs="Times New Roman"/>
                <w:sz w:val="24"/>
                <w:szCs w:val="24"/>
                <w:lang w:eastAsia="ru-RU"/>
              </w:rPr>
              <w:t>Простаковых</w:t>
            </w:r>
            <w:proofErr w:type="spellEnd"/>
            <w:r w:rsidRPr="00A60367">
              <w:rPr>
                <w:rFonts w:ascii="Times New Roman" w:eastAsia="Times New Roman" w:hAnsi="Times New Roman" w:cs="Times New Roman"/>
                <w:sz w:val="24"/>
                <w:szCs w:val="24"/>
                <w:lang w:eastAsia="ru-RU"/>
              </w:rPr>
              <w:t>, Скотининых и Правдина, Стародума. Классицизм в драматическом произведении</w:t>
            </w:r>
          </w:p>
        </w:tc>
        <w:tc>
          <w:tcPr>
            <w:tcW w:w="1984" w:type="dxa"/>
            <w:shd w:val="clear" w:color="auto" w:fill="auto"/>
          </w:tcPr>
          <w:p w:rsidR="00A60367" w:rsidRPr="00A60367" w:rsidRDefault="00A60367" w:rsidP="00A60367">
            <w:pPr>
              <w:spacing w:after="0" w:line="240" w:lineRule="auto"/>
              <w:contextualSpacing/>
              <w:jc w:val="center"/>
              <w:rPr>
                <w:rFonts w:ascii="Times New Roman" w:eastAsia="Times New Roman" w:hAnsi="Times New Roman" w:cs="Times New Roman"/>
                <w:b/>
                <w:lang w:eastAsia="ru-RU"/>
              </w:rPr>
            </w:pPr>
            <w:r w:rsidRPr="00A60367">
              <w:rPr>
                <w:rFonts w:ascii="Times New Roman" w:eastAsia="Times New Roman" w:hAnsi="Times New Roman" w:cs="Times New Roman"/>
                <w:b/>
                <w:lang w:eastAsia="ru-RU"/>
              </w:rPr>
              <w:t>3</w:t>
            </w:r>
          </w:p>
        </w:tc>
        <w:tc>
          <w:tcPr>
            <w:tcW w:w="1701" w:type="dxa"/>
            <w:shd w:val="clear" w:color="auto" w:fill="auto"/>
          </w:tcPr>
          <w:p w:rsidR="00A60367" w:rsidRPr="00A60367" w:rsidRDefault="00A60367" w:rsidP="00A60367">
            <w:pPr>
              <w:spacing w:after="0" w:line="240" w:lineRule="auto"/>
              <w:contextualSpacing/>
              <w:jc w:val="center"/>
              <w:rPr>
                <w:rFonts w:ascii="Times New Roman" w:eastAsia="Times New Roman" w:hAnsi="Times New Roman" w:cs="Times New Roman"/>
                <w:b/>
                <w:lang w:eastAsia="ru-RU"/>
              </w:rPr>
            </w:pPr>
          </w:p>
        </w:tc>
      </w:tr>
      <w:tr w:rsidR="00A60367" w:rsidRPr="00A60367" w:rsidTr="00A60367">
        <w:trPr>
          <w:trHeight w:val="276"/>
        </w:trPr>
        <w:tc>
          <w:tcPr>
            <w:tcW w:w="675" w:type="dxa"/>
            <w:shd w:val="clear" w:color="auto" w:fill="auto"/>
          </w:tcPr>
          <w:p w:rsidR="00A60367" w:rsidRPr="00A60367" w:rsidRDefault="00A60367" w:rsidP="00A60367">
            <w:pPr>
              <w:spacing w:after="0" w:line="240" w:lineRule="auto"/>
              <w:jc w:val="center"/>
              <w:rPr>
                <w:rFonts w:ascii="Times New Roman" w:eastAsia="Times New Roman" w:hAnsi="Times New Roman" w:cs="Times New Roman"/>
                <w:lang w:eastAsia="ru-RU"/>
              </w:rPr>
            </w:pPr>
            <w:r w:rsidRPr="00A60367">
              <w:rPr>
                <w:rFonts w:ascii="Times New Roman" w:eastAsia="Times New Roman" w:hAnsi="Times New Roman" w:cs="Times New Roman"/>
                <w:lang w:eastAsia="ru-RU"/>
              </w:rPr>
              <w:t>17</w:t>
            </w:r>
          </w:p>
        </w:tc>
        <w:tc>
          <w:tcPr>
            <w:tcW w:w="6096" w:type="dxa"/>
            <w:shd w:val="clear" w:color="auto" w:fill="auto"/>
          </w:tcPr>
          <w:p w:rsidR="00A60367" w:rsidRPr="00A60367" w:rsidRDefault="00A60367" w:rsidP="00A60367">
            <w:pPr>
              <w:overflowPunct w:val="0"/>
              <w:autoSpaceDE w:val="0"/>
              <w:autoSpaceDN w:val="0"/>
              <w:adjustRightInd w:val="0"/>
              <w:spacing w:after="0" w:line="230" w:lineRule="exact"/>
              <w:jc w:val="both"/>
              <w:textAlignment w:val="baseline"/>
              <w:rPr>
                <w:rFonts w:ascii="Times New Roman" w:eastAsia="Times New Roman" w:hAnsi="Times New Roman" w:cs="Times New Roman"/>
                <w:b/>
                <w:sz w:val="24"/>
                <w:szCs w:val="24"/>
                <w:lang w:eastAsia="ru-RU"/>
              </w:rPr>
            </w:pPr>
            <w:r w:rsidRPr="00A60367">
              <w:rPr>
                <w:rFonts w:ascii="Times New Roman" w:eastAsia="Times New Roman" w:hAnsi="Times New Roman" w:cs="Times New Roman"/>
                <w:b/>
                <w:sz w:val="24"/>
                <w:szCs w:val="24"/>
                <w:lang w:eastAsia="ru-RU"/>
              </w:rPr>
              <w:t xml:space="preserve">Историческое прошлое в лирике поэтов </w:t>
            </w:r>
            <w:r w:rsidRPr="00A60367">
              <w:rPr>
                <w:rFonts w:ascii="Times New Roman" w:eastAsia="Times New Roman" w:hAnsi="Times New Roman" w:cs="Times New Roman"/>
                <w:b/>
                <w:sz w:val="24"/>
                <w:szCs w:val="24"/>
                <w:lang w:val="en-US" w:eastAsia="ru-RU"/>
              </w:rPr>
              <w:t>XIX</w:t>
            </w:r>
            <w:r w:rsidRPr="00A60367">
              <w:rPr>
                <w:rFonts w:ascii="Times New Roman" w:eastAsia="Times New Roman" w:hAnsi="Times New Roman" w:cs="Times New Roman"/>
                <w:b/>
                <w:sz w:val="24"/>
                <w:szCs w:val="24"/>
                <w:lang w:eastAsia="ru-RU"/>
              </w:rPr>
              <w:t> века</w:t>
            </w:r>
          </w:p>
          <w:p w:rsidR="00A60367" w:rsidRPr="00A60367" w:rsidRDefault="00A60367" w:rsidP="00A60367">
            <w:pPr>
              <w:spacing w:after="0" w:line="240" w:lineRule="auto"/>
              <w:contextualSpacing/>
              <w:rPr>
                <w:rFonts w:ascii="Times New Roman" w:eastAsia="Times New Roman" w:hAnsi="Times New Roman" w:cs="Times New Roman"/>
                <w:b/>
                <w:lang w:eastAsia="ru-RU"/>
              </w:rPr>
            </w:pPr>
            <w:r w:rsidRPr="00A60367">
              <w:rPr>
                <w:rFonts w:ascii="Times New Roman" w:eastAsia="Times New Roman" w:hAnsi="Times New Roman" w:cs="Times New Roman"/>
                <w:b/>
                <w:sz w:val="24"/>
                <w:szCs w:val="24"/>
                <w:lang w:eastAsia="ru-RU"/>
              </w:rPr>
              <w:t>В. А. Жуковский.  «В о с </w:t>
            </w:r>
            <w:proofErr w:type="gramStart"/>
            <w:r w:rsidRPr="00A60367">
              <w:rPr>
                <w:rFonts w:ascii="Times New Roman" w:eastAsia="Times New Roman" w:hAnsi="Times New Roman" w:cs="Times New Roman"/>
                <w:b/>
                <w:sz w:val="24"/>
                <w:szCs w:val="24"/>
                <w:lang w:eastAsia="ru-RU"/>
              </w:rPr>
              <w:t>п</w:t>
            </w:r>
            <w:proofErr w:type="gramEnd"/>
            <w:r w:rsidRPr="00A60367">
              <w:rPr>
                <w:rFonts w:ascii="Times New Roman" w:eastAsia="Times New Roman" w:hAnsi="Times New Roman" w:cs="Times New Roman"/>
                <w:b/>
                <w:sz w:val="24"/>
                <w:szCs w:val="24"/>
                <w:lang w:eastAsia="ru-RU"/>
              </w:rPr>
              <w:t> о м и н а н и е»,  «П е с н я»;  А. С. Пушкин.  «В о с </w:t>
            </w:r>
            <w:proofErr w:type="gramStart"/>
            <w:r w:rsidRPr="00A60367">
              <w:rPr>
                <w:rFonts w:ascii="Times New Roman" w:eastAsia="Times New Roman" w:hAnsi="Times New Roman" w:cs="Times New Roman"/>
                <w:b/>
                <w:sz w:val="24"/>
                <w:szCs w:val="24"/>
                <w:lang w:eastAsia="ru-RU"/>
              </w:rPr>
              <w:t>п</w:t>
            </w:r>
            <w:proofErr w:type="gramEnd"/>
            <w:r w:rsidRPr="00A60367">
              <w:rPr>
                <w:rFonts w:ascii="Times New Roman" w:eastAsia="Times New Roman" w:hAnsi="Times New Roman" w:cs="Times New Roman"/>
                <w:b/>
                <w:sz w:val="24"/>
                <w:szCs w:val="24"/>
                <w:lang w:eastAsia="ru-RU"/>
              </w:rPr>
              <w:t> о м и н а н и е»,  «С т а н с ы»;  Д. В. Давыдов.  «Б о </w:t>
            </w:r>
            <w:proofErr w:type="gramStart"/>
            <w:r w:rsidRPr="00A60367">
              <w:rPr>
                <w:rFonts w:ascii="Times New Roman" w:eastAsia="Times New Roman" w:hAnsi="Times New Roman" w:cs="Times New Roman"/>
                <w:b/>
                <w:sz w:val="24"/>
                <w:szCs w:val="24"/>
                <w:lang w:eastAsia="ru-RU"/>
              </w:rPr>
              <w:t>р</w:t>
            </w:r>
            <w:proofErr w:type="gramEnd"/>
            <w:r w:rsidRPr="00A60367">
              <w:rPr>
                <w:rFonts w:ascii="Times New Roman" w:eastAsia="Times New Roman" w:hAnsi="Times New Roman" w:cs="Times New Roman"/>
                <w:b/>
                <w:sz w:val="24"/>
                <w:szCs w:val="24"/>
                <w:lang w:eastAsia="ru-RU"/>
              </w:rPr>
              <w:t> о д и н с к о е  п о л е»;  И. И. Козлов.  «В е ч е </w:t>
            </w:r>
            <w:proofErr w:type="gramStart"/>
            <w:r w:rsidRPr="00A60367">
              <w:rPr>
                <w:rFonts w:ascii="Times New Roman" w:eastAsia="Times New Roman" w:hAnsi="Times New Roman" w:cs="Times New Roman"/>
                <w:b/>
                <w:sz w:val="24"/>
                <w:szCs w:val="24"/>
                <w:lang w:eastAsia="ru-RU"/>
              </w:rPr>
              <w:t>р</w:t>
            </w:r>
            <w:proofErr w:type="gramEnd"/>
            <w:r w:rsidRPr="00A60367">
              <w:rPr>
                <w:rFonts w:ascii="Times New Roman" w:eastAsia="Times New Roman" w:hAnsi="Times New Roman" w:cs="Times New Roman"/>
                <w:b/>
                <w:sz w:val="24"/>
                <w:szCs w:val="24"/>
                <w:lang w:eastAsia="ru-RU"/>
              </w:rPr>
              <w:t> н и й  з в о н»;  Ф. И. Глинка.  «М о с к в а»; А. Н. </w:t>
            </w:r>
            <w:proofErr w:type="spellStart"/>
            <w:r w:rsidRPr="00A60367">
              <w:rPr>
                <w:rFonts w:ascii="Times New Roman" w:eastAsia="Times New Roman" w:hAnsi="Times New Roman" w:cs="Times New Roman"/>
                <w:b/>
                <w:sz w:val="24"/>
                <w:szCs w:val="24"/>
                <w:lang w:eastAsia="ru-RU"/>
              </w:rPr>
              <w:t>Апухтин</w:t>
            </w:r>
            <w:proofErr w:type="spellEnd"/>
            <w:r w:rsidRPr="00A60367">
              <w:rPr>
                <w:rFonts w:ascii="Times New Roman" w:eastAsia="Times New Roman" w:hAnsi="Times New Roman" w:cs="Times New Roman"/>
                <w:b/>
                <w:sz w:val="24"/>
                <w:szCs w:val="24"/>
                <w:lang w:eastAsia="ru-RU"/>
              </w:rPr>
              <w:t xml:space="preserve">.  «С о л д а т с к а я  </w:t>
            </w:r>
            <w:proofErr w:type="gramStart"/>
            <w:r w:rsidRPr="00A60367">
              <w:rPr>
                <w:rFonts w:ascii="Times New Roman" w:eastAsia="Times New Roman" w:hAnsi="Times New Roman" w:cs="Times New Roman"/>
                <w:b/>
                <w:sz w:val="24"/>
                <w:szCs w:val="24"/>
                <w:lang w:eastAsia="ru-RU"/>
              </w:rPr>
              <w:t>п</w:t>
            </w:r>
            <w:proofErr w:type="gramEnd"/>
            <w:r w:rsidRPr="00A60367">
              <w:rPr>
                <w:rFonts w:ascii="Times New Roman" w:eastAsia="Times New Roman" w:hAnsi="Times New Roman" w:cs="Times New Roman"/>
                <w:b/>
                <w:sz w:val="24"/>
                <w:szCs w:val="24"/>
                <w:lang w:eastAsia="ru-RU"/>
              </w:rPr>
              <w:t> е с н я  о  С е в а с т о п о л е».</w:t>
            </w:r>
            <w:r w:rsidRPr="00A60367">
              <w:rPr>
                <w:rFonts w:ascii="Times New Roman" w:eastAsia="Times New Roman" w:hAnsi="Times New Roman" w:cs="Times New Roman"/>
                <w:sz w:val="24"/>
                <w:szCs w:val="24"/>
                <w:lang w:eastAsia="ru-RU"/>
              </w:rPr>
              <w:t xml:space="preserve">  Обращение лирических поэтов к исторической тематике. Масштаб осмысления былого в лирике: </w:t>
            </w:r>
            <w:proofErr w:type="gramStart"/>
            <w:r w:rsidRPr="00A60367">
              <w:rPr>
                <w:rFonts w:ascii="Times New Roman" w:eastAsia="Times New Roman" w:hAnsi="Times New Roman" w:cs="Times New Roman"/>
                <w:sz w:val="24"/>
                <w:szCs w:val="24"/>
                <w:lang w:eastAsia="ru-RU"/>
              </w:rPr>
              <w:t>отражение</w:t>
            </w:r>
            <w:proofErr w:type="gramEnd"/>
            <w:r w:rsidRPr="00A60367">
              <w:rPr>
                <w:rFonts w:ascii="Times New Roman" w:eastAsia="Times New Roman" w:hAnsi="Times New Roman" w:cs="Times New Roman"/>
                <w:sz w:val="24"/>
                <w:szCs w:val="24"/>
                <w:lang w:eastAsia="ru-RU"/>
              </w:rPr>
              <w:t xml:space="preserve"> как значительных исторических событий, так и сокровенных воспоминаний, воскрешающих личный опыт поэта.</w:t>
            </w:r>
          </w:p>
        </w:tc>
        <w:tc>
          <w:tcPr>
            <w:tcW w:w="1984" w:type="dxa"/>
            <w:shd w:val="clear" w:color="auto" w:fill="auto"/>
          </w:tcPr>
          <w:p w:rsidR="00A60367" w:rsidRPr="00A60367" w:rsidRDefault="00A60367" w:rsidP="00A60367">
            <w:pPr>
              <w:spacing w:after="0" w:line="240" w:lineRule="auto"/>
              <w:contextualSpacing/>
              <w:jc w:val="center"/>
              <w:rPr>
                <w:rFonts w:ascii="Times New Roman" w:eastAsia="Times New Roman" w:hAnsi="Times New Roman" w:cs="Times New Roman"/>
                <w:b/>
                <w:lang w:eastAsia="ru-RU"/>
              </w:rPr>
            </w:pPr>
            <w:r w:rsidRPr="00A60367">
              <w:rPr>
                <w:rFonts w:ascii="Times New Roman" w:eastAsia="Times New Roman" w:hAnsi="Times New Roman" w:cs="Times New Roman"/>
                <w:b/>
                <w:lang w:eastAsia="ru-RU"/>
              </w:rPr>
              <w:t>1</w:t>
            </w:r>
          </w:p>
        </w:tc>
        <w:tc>
          <w:tcPr>
            <w:tcW w:w="1701" w:type="dxa"/>
            <w:shd w:val="clear" w:color="auto" w:fill="auto"/>
          </w:tcPr>
          <w:p w:rsidR="00A60367" w:rsidRPr="00A60367" w:rsidRDefault="00A60367" w:rsidP="00A60367">
            <w:pPr>
              <w:spacing w:after="0" w:line="240" w:lineRule="auto"/>
              <w:contextualSpacing/>
              <w:jc w:val="center"/>
              <w:rPr>
                <w:rFonts w:ascii="Times New Roman" w:eastAsia="Times New Roman" w:hAnsi="Times New Roman" w:cs="Times New Roman"/>
                <w:b/>
                <w:lang w:eastAsia="ru-RU"/>
              </w:rPr>
            </w:pPr>
          </w:p>
        </w:tc>
      </w:tr>
      <w:tr w:rsidR="00A60367" w:rsidRPr="00A60367" w:rsidTr="00A60367">
        <w:trPr>
          <w:trHeight w:val="276"/>
        </w:trPr>
        <w:tc>
          <w:tcPr>
            <w:tcW w:w="675" w:type="dxa"/>
            <w:shd w:val="clear" w:color="auto" w:fill="auto"/>
          </w:tcPr>
          <w:p w:rsidR="00A60367" w:rsidRPr="00A60367" w:rsidRDefault="00A60367" w:rsidP="00A60367">
            <w:pPr>
              <w:spacing w:after="0" w:line="240" w:lineRule="auto"/>
              <w:jc w:val="center"/>
              <w:rPr>
                <w:rFonts w:ascii="Times New Roman" w:eastAsia="Times New Roman" w:hAnsi="Times New Roman" w:cs="Times New Roman"/>
                <w:lang w:eastAsia="ru-RU"/>
              </w:rPr>
            </w:pPr>
            <w:r w:rsidRPr="00A60367">
              <w:rPr>
                <w:rFonts w:ascii="Times New Roman" w:eastAsia="Times New Roman" w:hAnsi="Times New Roman" w:cs="Times New Roman"/>
                <w:lang w:eastAsia="ru-RU"/>
              </w:rPr>
              <w:t>18</w:t>
            </w:r>
          </w:p>
        </w:tc>
        <w:tc>
          <w:tcPr>
            <w:tcW w:w="6096" w:type="dxa"/>
            <w:shd w:val="clear" w:color="auto" w:fill="auto"/>
          </w:tcPr>
          <w:p w:rsidR="00A60367" w:rsidRPr="00A60367" w:rsidRDefault="00A60367" w:rsidP="00A60367">
            <w:pPr>
              <w:overflowPunct w:val="0"/>
              <w:autoSpaceDE w:val="0"/>
              <w:autoSpaceDN w:val="0"/>
              <w:adjustRightInd w:val="0"/>
              <w:spacing w:after="0" w:line="230" w:lineRule="exact"/>
              <w:jc w:val="both"/>
              <w:textAlignment w:val="baseline"/>
              <w:rPr>
                <w:rFonts w:ascii="Times New Roman" w:eastAsia="Times New Roman" w:hAnsi="Times New Roman" w:cs="Times New Roman"/>
                <w:b/>
                <w:sz w:val="24"/>
                <w:szCs w:val="24"/>
                <w:lang w:eastAsia="ru-RU"/>
              </w:rPr>
            </w:pPr>
            <w:r w:rsidRPr="00A60367">
              <w:rPr>
                <w:rFonts w:ascii="Times New Roman" w:eastAsia="Times New Roman" w:hAnsi="Times New Roman" w:cs="Times New Roman"/>
                <w:b/>
                <w:sz w:val="24"/>
                <w:szCs w:val="24"/>
                <w:lang w:eastAsia="ru-RU"/>
              </w:rPr>
              <w:t xml:space="preserve">Былины и их герои в произведениях </w:t>
            </w:r>
            <w:r w:rsidRPr="00A60367">
              <w:rPr>
                <w:rFonts w:ascii="Times New Roman" w:eastAsia="Times New Roman" w:hAnsi="Times New Roman" w:cs="Times New Roman"/>
                <w:b/>
                <w:sz w:val="24"/>
                <w:szCs w:val="24"/>
                <w:lang w:val="en-US" w:eastAsia="ru-RU"/>
              </w:rPr>
              <w:t>XIX</w:t>
            </w:r>
            <w:r w:rsidRPr="00A60367">
              <w:rPr>
                <w:rFonts w:ascii="Times New Roman" w:eastAsia="Times New Roman" w:hAnsi="Times New Roman" w:cs="Times New Roman"/>
                <w:b/>
                <w:sz w:val="24"/>
                <w:szCs w:val="24"/>
                <w:lang w:eastAsia="ru-RU"/>
              </w:rPr>
              <w:t> века</w:t>
            </w:r>
          </w:p>
          <w:p w:rsidR="00A60367" w:rsidRPr="00A60367" w:rsidRDefault="00A60367" w:rsidP="00A60367">
            <w:pPr>
              <w:spacing w:after="0" w:line="240" w:lineRule="auto"/>
              <w:contextualSpacing/>
              <w:rPr>
                <w:rFonts w:ascii="Times New Roman" w:eastAsia="Times New Roman" w:hAnsi="Times New Roman" w:cs="Times New Roman"/>
                <w:b/>
                <w:lang w:eastAsia="ru-RU"/>
              </w:rPr>
            </w:pPr>
            <w:r w:rsidRPr="00A60367">
              <w:rPr>
                <w:rFonts w:ascii="Times New Roman" w:eastAsia="Times New Roman" w:hAnsi="Times New Roman" w:cs="Times New Roman"/>
                <w:b/>
                <w:sz w:val="24"/>
                <w:szCs w:val="24"/>
                <w:lang w:eastAsia="ru-RU"/>
              </w:rPr>
              <w:t>А. К. Толстой.  «И л ь я  М у </w:t>
            </w:r>
            <w:proofErr w:type="gramStart"/>
            <w:r w:rsidRPr="00A60367">
              <w:rPr>
                <w:rFonts w:ascii="Times New Roman" w:eastAsia="Times New Roman" w:hAnsi="Times New Roman" w:cs="Times New Roman"/>
                <w:b/>
                <w:sz w:val="24"/>
                <w:szCs w:val="24"/>
                <w:lang w:eastAsia="ru-RU"/>
              </w:rPr>
              <w:t>р</w:t>
            </w:r>
            <w:proofErr w:type="gramEnd"/>
            <w:r w:rsidRPr="00A60367">
              <w:rPr>
                <w:rFonts w:ascii="Times New Roman" w:eastAsia="Times New Roman" w:hAnsi="Times New Roman" w:cs="Times New Roman"/>
                <w:b/>
                <w:sz w:val="24"/>
                <w:szCs w:val="24"/>
                <w:lang w:eastAsia="ru-RU"/>
              </w:rPr>
              <w:t> о м е ц»,  «П р а в д а»</w:t>
            </w:r>
            <w:r w:rsidRPr="00A60367">
              <w:rPr>
                <w:rFonts w:ascii="Times New Roman" w:eastAsia="Times New Roman" w:hAnsi="Times New Roman" w:cs="Times New Roman"/>
                <w:sz w:val="24"/>
                <w:szCs w:val="24"/>
                <w:lang w:eastAsia="ru-RU"/>
              </w:rPr>
              <w:t>. Герои и события былин в русской поэзии. Былинные мотивы в разных видах художественного творчества. Обращение А. К. Толстого к стихотворному переложению сюжетов русских былин, его восхищение цельными героическими характерами былинных богатырей. Поэтическая сила и обаяние произведений поэта.</w:t>
            </w:r>
          </w:p>
        </w:tc>
        <w:tc>
          <w:tcPr>
            <w:tcW w:w="1984" w:type="dxa"/>
            <w:shd w:val="clear" w:color="auto" w:fill="auto"/>
          </w:tcPr>
          <w:p w:rsidR="00A60367" w:rsidRPr="00A60367" w:rsidRDefault="00A60367" w:rsidP="00A60367">
            <w:pPr>
              <w:spacing w:after="0" w:line="240" w:lineRule="auto"/>
              <w:contextualSpacing/>
              <w:jc w:val="center"/>
              <w:rPr>
                <w:rFonts w:ascii="Times New Roman" w:eastAsia="Times New Roman" w:hAnsi="Times New Roman" w:cs="Times New Roman"/>
                <w:b/>
                <w:lang w:eastAsia="ru-RU"/>
              </w:rPr>
            </w:pPr>
            <w:r w:rsidRPr="00A60367">
              <w:rPr>
                <w:rFonts w:ascii="Times New Roman" w:eastAsia="Times New Roman" w:hAnsi="Times New Roman" w:cs="Times New Roman"/>
                <w:b/>
                <w:lang w:eastAsia="ru-RU"/>
              </w:rPr>
              <w:t>1</w:t>
            </w:r>
          </w:p>
        </w:tc>
        <w:tc>
          <w:tcPr>
            <w:tcW w:w="1701" w:type="dxa"/>
            <w:shd w:val="clear" w:color="auto" w:fill="auto"/>
          </w:tcPr>
          <w:p w:rsidR="00A60367" w:rsidRPr="00A60367" w:rsidRDefault="00A60367" w:rsidP="00A60367">
            <w:pPr>
              <w:spacing w:after="0" w:line="240" w:lineRule="auto"/>
              <w:contextualSpacing/>
              <w:jc w:val="center"/>
              <w:rPr>
                <w:rFonts w:ascii="Times New Roman" w:eastAsia="Times New Roman" w:hAnsi="Times New Roman" w:cs="Times New Roman"/>
                <w:b/>
                <w:lang w:eastAsia="ru-RU"/>
              </w:rPr>
            </w:pPr>
          </w:p>
        </w:tc>
      </w:tr>
      <w:tr w:rsidR="00A60367" w:rsidRPr="00A60367" w:rsidTr="00A60367">
        <w:trPr>
          <w:trHeight w:val="276"/>
        </w:trPr>
        <w:tc>
          <w:tcPr>
            <w:tcW w:w="675" w:type="dxa"/>
            <w:shd w:val="clear" w:color="auto" w:fill="auto"/>
          </w:tcPr>
          <w:p w:rsidR="00A60367" w:rsidRPr="00A60367" w:rsidRDefault="00A60367" w:rsidP="00A60367">
            <w:pPr>
              <w:spacing w:after="0" w:line="240" w:lineRule="auto"/>
              <w:jc w:val="center"/>
              <w:rPr>
                <w:rFonts w:ascii="Times New Roman" w:eastAsia="Times New Roman" w:hAnsi="Times New Roman" w:cs="Times New Roman"/>
                <w:lang w:eastAsia="ru-RU"/>
              </w:rPr>
            </w:pPr>
            <w:r w:rsidRPr="00A60367">
              <w:rPr>
                <w:rFonts w:ascii="Times New Roman" w:eastAsia="Times New Roman" w:hAnsi="Times New Roman" w:cs="Times New Roman"/>
                <w:lang w:eastAsia="ru-RU"/>
              </w:rPr>
              <w:t>19</w:t>
            </w:r>
          </w:p>
        </w:tc>
        <w:tc>
          <w:tcPr>
            <w:tcW w:w="6096" w:type="dxa"/>
            <w:shd w:val="clear" w:color="auto" w:fill="auto"/>
          </w:tcPr>
          <w:p w:rsidR="00A60367" w:rsidRPr="00A60367" w:rsidRDefault="00A60367" w:rsidP="00A60367">
            <w:pPr>
              <w:overflowPunct w:val="0"/>
              <w:autoSpaceDE w:val="0"/>
              <w:autoSpaceDN w:val="0"/>
              <w:adjustRightInd w:val="0"/>
              <w:spacing w:after="0" w:line="230" w:lineRule="exact"/>
              <w:jc w:val="both"/>
              <w:textAlignment w:val="baseline"/>
              <w:rPr>
                <w:rFonts w:ascii="Times New Roman" w:eastAsia="Times New Roman" w:hAnsi="Times New Roman" w:cs="Times New Roman"/>
                <w:b/>
                <w:lang w:eastAsia="ru-RU"/>
              </w:rPr>
            </w:pPr>
            <w:r w:rsidRPr="00A60367">
              <w:rPr>
                <w:rFonts w:ascii="Times New Roman" w:eastAsia="Times New Roman" w:hAnsi="Times New Roman" w:cs="Times New Roman"/>
                <w:b/>
                <w:sz w:val="24"/>
                <w:szCs w:val="24"/>
                <w:lang w:eastAsia="ru-RU"/>
              </w:rPr>
              <w:t>Г. Лонгфелло.  «</w:t>
            </w:r>
            <w:proofErr w:type="gramStart"/>
            <w:r w:rsidRPr="00A60367">
              <w:rPr>
                <w:rFonts w:ascii="Times New Roman" w:eastAsia="Times New Roman" w:hAnsi="Times New Roman" w:cs="Times New Roman"/>
                <w:b/>
                <w:sz w:val="24"/>
                <w:szCs w:val="24"/>
                <w:lang w:eastAsia="ru-RU"/>
              </w:rPr>
              <w:t>П</w:t>
            </w:r>
            <w:proofErr w:type="gramEnd"/>
            <w:r w:rsidRPr="00A60367">
              <w:rPr>
                <w:rFonts w:ascii="Times New Roman" w:eastAsia="Times New Roman" w:hAnsi="Times New Roman" w:cs="Times New Roman"/>
                <w:b/>
                <w:sz w:val="24"/>
                <w:szCs w:val="24"/>
                <w:lang w:eastAsia="ru-RU"/>
              </w:rPr>
              <w:t> е с н ь  о  Г а й а в а т е»</w:t>
            </w:r>
            <w:r w:rsidRPr="00A60367">
              <w:rPr>
                <w:rFonts w:ascii="Times New Roman" w:eastAsia="Times New Roman" w:hAnsi="Times New Roman" w:cs="Times New Roman"/>
                <w:sz w:val="24"/>
                <w:szCs w:val="24"/>
                <w:lang w:eastAsia="ru-RU"/>
              </w:rPr>
              <w:t xml:space="preserve">  (перевод И. А. Бунина). Поэтичность индейских легенд и преданий в поэме Лонгфелло. Сюжет и герои поэмы. Образ народного героя </w:t>
            </w:r>
            <w:proofErr w:type="spellStart"/>
            <w:r w:rsidRPr="00A60367">
              <w:rPr>
                <w:rFonts w:ascii="Times New Roman" w:eastAsia="Times New Roman" w:hAnsi="Times New Roman" w:cs="Times New Roman"/>
                <w:sz w:val="24"/>
                <w:szCs w:val="24"/>
                <w:lang w:eastAsia="ru-RU"/>
              </w:rPr>
              <w:t>Гайаваты</w:t>
            </w:r>
            <w:proofErr w:type="spellEnd"/>
            <w:r w:rsidRPr="00A60367">
              <w:rPr>
                <w:rFonts w:ascii="Times New Roman" w:eastAsia="Times New Roman" w:hAnsi="Times New Roman" w:cs="Times New Roman"/>
                <w:sz w:val="24"/>
                <w:szCs w:val="24"/>
                <w:lang w:eastAsia="ru-RU"/>
              </w:rPr>
              <w:t xml:space="preserve">. Художественные особенности изображения. Близость героев поэмы к миру природы. Образность и красота </w:t>
            </w:r>
            <w:proofErr w:type="gramStart"/>
            <w:r w:rsidRPr="00A60367">
              <w:rPr>
                <w:rFonts w:ascii="Times New Roman" w:eastAsia="Times New Roman" w:hAnsi="Times New Roman" w:cs="Times New Roman"/>
                <w:sz w:val="24"/>
                <w:szCs w:val="24"/>
                <w:lang w:eastAsia="ru-RU"/>
              </w:rPr>
              <w:t>поэтического</w:t>
            </w:r>
            <w:proofErr w:type="gramEnd"/>
            <w:r w:rsidRPr="00A60367">
              <w:rPr>
                <w:rFonts w:ascii="Times New Roman" w:eastAsia="Times New Roman" w:hAnsi="Times New Roman" w:cs="Times New Roman"/>
                <w:sz w:val="24"/>
                <w:szCs w:val="24"/>
                <w:lang w:eastAsia="ru-RU"/>
              </w:rPr>
              <w:t xml:space="preserve"> языка «Песни о </w:t>
            </w:r>
            <w:proofErr w:type="spellStart"/>
            <w:r w:rsidRPr="00A60367">
              <w:rPr>
                <w:rFonts w:ascii="Times New Roman" w:eastAsia="Times New Roman" w:hAnsi="Times New Roman" w:cs="Times New Roman"/>
                <w:sz w:val="24"/>
                <w:szCs w:val="24"/>
                <w:lang w:eastAsia="ru-RU"/>
              </w:rPr>
              <w:t>Гайавате</w:t>
            </w:r>
            <w:proofErr w:type="spellEnd"/>
            <w:r w:rsidRPr="00A60367">
              <w:rPr>
                <w:rFonts w:ascii="Times New Roman" w:eastAsia="Times New Roman" w:hAnsi="Times New Roman" w:cs="Times New Roman"/>
                <w:sz w:val="24"/>
                <w:szCs w:val="24"/>
                <w:lang w:eastAsia="ru-RU"/>
              </w:rPr>
              <w:t>».</w:t>
            </w:r>
          </w:p>
        </w:tc>
        <w:tc>
          <w:tcPr>
            <w:tcW w:w="1984" w:type="dxa"/>
            <w:shd w:val="clear" w:color="auto" w:fill="auto"/>
          </w:tcPr>
          <w:p w:rsidR="00A60367" w:rsidRPr="00A60367" w:rsidRDefault="00A60367" w:rsidP="00A60367">
            <w:pPr>
              <w:spacing w:after="0" w:line="240" w:lineRule="auto"/>
              <w:contextualSpacing/>
              <w:jc w:val="center"/>
              <w:rPr>
                <w:rFonts w:ascii="Times New Roman" w:eastAsia="Times New Roman" w:hAnsi="Times New Roman" w:cs="Times New Roman"/>
                <w:b/>
                <w:lang w:eastAsia="ru-RU"/>
              </w:rPr>
            </w:pPr>
            <w:r w:rsidRPr="00A60367">
              <w:rPr>
                <w:rFonts w:ascii="Times New Roman" w:eastAsia="Times New Roman" w:hAnsi="Times New Roman" w:cs="Times New Roman"/>
                <w:b/>
                <w:lang w:eastAsia="ru-RU"/>
              </w:rPr>
              <w:t>1</w:t>
            </w:r>
          </w:p>
        </w:tc>
        <w:tc>
          <w:tcPr>
            <w:tcW w:w="1701" w:type="dxa"/>
            <w:shd w:val="clear" w:color="auto" w:fill="auto"/>
          </w:tcPr>
          <w:p w:rsidR="00A60367" w:rsidRPr="00A60367" w:rsidRDefault="00A60367" w:rsidP="00A60367">
            <w:pPr>
              <w:spacing w:after="0" w:line="240" w:lineRule="auto"/>
              <w:contextualSpacing/>
              <w:jc w:val="center"/>
              <w:rPr>
                <w:rFonts w:ascii="Times New Roman" w:eastAsia="Times New Roman" w:hAnsi="Times New Roman" w:cs="Times New Roman"/>
                <w:b/>
                <w:lang w:eastAsia="ru-RU"/>
              </w:rPr>
            </w:pPr>
          </w:p>
        </w:tc>
      </w:tr>
      <w:tr w:rsidR="00A60367" w:rsidRPr="00A60367" w:rsidTr="00A60367">
        <w:trPr>
          <w:trHeight w:val="845"/>
        </w:trPr>
        <w:tc>
          <w:tcPr>
            <w:tcW w:w="675" w:type="dxa"/>
            <w:shd w:val="clear" w:color="auto" w:fill="auto"/>
          </w:tcPr>
          <w:p w:rsidR="00A60367" w:rsidRPr="00A60367" w:rsidRDefault="00A60367" w:rsidP="00A60367">
            <w:pPr>
              <w:spacing w:after="0" w:line="240" w:lineRule="auto"/>
              <w:jc w:val="center"/>
              <w:rPr>
                <w:rFonts w:ascii="Times New Roman" w:eastAsia="Times New Roman" w:hAnsi="Times New Roman" w:cs="Times New Roman"/>
                <w:lang w:eastAsia="ru-RU"/>
              </w:rPr>
            </w:pPr>
            <w:r w:rsidRPr="00A60367">
              <w:rPr>
                <w:rFonts w:ascii="Times New Roman" w:eastAsia="Times New Roman" w:hAnsi="Times New Roman" w:cs="Times New Roman"/>
                <w:lang w:eastAsia="ru-RU"/>
              </w:rPr>
              <w:t>20</w:t>
            </w:r>
          </w:p>
        </w:tc>
        <w:tc>
          <w:tcPr>
            <w:tcW w:w="6096" w:type="dxa"/>
            <w:shd w:val="clear" w:color="auto" w:fill="auto"/>
          </w:tcPr>
          <w:p w:rsidR="00A60367" w:rsidRPr="00A60367" w:rsidRDefault="00A60367" w:rsidP="00A60367">
            <w:pPr>
              <w:overflowPunct w:val="0"/>
              <w:autoSpaceDE w:val="0"/>
              <w:autoSpaceDN w:val="0"/>
              <w:adjustRightInd w:val="0"/>
              <w:spacing w:after="0" w:line="230" w:lineRule="exact"/>
              <w:jc w:val="both"/>
              <w:textAlignment w:val="baseline"/>
              <w:rPr>
                <w:rFonts w:ascii="Times New Roman" w:eastAsia="Times New Roman" w:hAnsi="Times New Roman" w:cs="Times New Roman"/>
                <w:b/>
                <w:lang w:eastAsia="ru-RU"/>
              </w:rPr>
            </w:pPr>
            <w:r w:rsidRPr="00A60367">
              <w:rPr>
                <w:rFonts w:ascii="Times New Roman" w:eastAsia="Times New Roman" w:hAnsi="Times New Roman" w:cs="Times New Roman"/>
                <w:b/>
                <w:sz w:val="24"/>
                <w:szCs w:val="24"/>
                <w:lang w:eastAsia="ru-RU"/>
              </w:rPr>
              <w:t>В. Скотт.  «</w:t>
            </w:r>
            <w:proofErr w:type="gramStart"/>
            <w:r w:rsidRPr="00A60367">
              <w:rPr>
                <w:rFonts w:ascii="Times New Roman" w:eastAsia="Times New Roman" w:hAnsi="Times New Roman" w:cs="Times New Roman"/>
                <w:b/>
                <w:sz w:val="24"/>
                <w:szCs w:val="24"/>
                <w:lang w:eastAsia="ru-RU"/>
              </w:rPr>
              <w:t>А й</w:t>
            </w:r>
            <w:proofErr w:type="gramEnd"/>
            <w:r w:rsidRPr="00A60367">
              <w:rPr>
                <w:rFonts w:ascii="Times New Roman" w:eastAsia="Times New Roman" w:hAnsi="Times New Roman" w:cs="Times New Roman"/>
                <w:b/>
                <w:sz w:val="24"/>
                <w:szCs w:val="24"/>
                <w:lang w:eastAsia="ru-RU"/>
              </w:rPr>
              <w:t> в е н г о»</w:t>
            </w:r>
            <w:r w:rsidRPr="00A60367">
              <w:rPr>
                <w:rFonts w:ascii="Times New Roman" w:eastAsia="Times New Roman" w:hAnsi="Times New Roman" w:cs="Times New Roman"/>
                <w:sz w:val="24"/>
                <w:szCs w:val="24"/>
                <w:lang w:eastAsia="ru-RU"/>
              </w:rPr>
              <w:t xml:space="preserve">  (самостоятельное чтение с последующим обсуждением). Вальтер Скотт как родоначальник исторического романа</w:t>
            </w:r>
            <w:proofErr w:type="gramStart"/>
            <w:r w:rsidRPr="00A60367">
              <w:rPr>
                <w:rFonts w:ascii="Times New Roman" w:eastAsia="Times New Roman" w:hAnsi="Times New Roman" w:cs="Times New Roman"/>
                <w:sz w:val="24"/>
                <w:szCs w:val="24"/>
                <w:lang w:eastAsia="ru-RU"/>
              </w:rPr>
              <w:t xml:space="preserve">.. </w:t>
            </w:r>
            <w:proofErr w:type="gramEnd"/>
            <w:r w:rsidRPr="00A60367">
              <w:rPr>
                <w:rFonts w:ascii="Times New Roman" w:eastAsia="Times New Roman" w:hAnsi="Times New Roman" w:cs="Times New Roman"/>
                <w:sz w:val="24"/>
                <w:szCs w:val="24"/>
                <w:lang w:eastAsia="ru-RU"/>
              </w:rPr>
              <w:t>Концепция истории и человека в романе. Романтический историзм и осмысление законов развития человечества. Герой романтического исторического романа и сюжет.</w:t>
            </w:r>
          </w:p>
        </w:tc>
        <w:tc>
          <w:tcPr>
            <w:tcW w:w="1984" w:type="dxa"/>
            <w:shd w:val="clear" w:color="auto" w:fill="auto"/>
          </w:tcPr>
          <w:p w:rsidR="00A60367" w:rsidRPr="00A60367" w:rsidRDefault="00A60367" w:rsidP="00A60367">
            <w:pPr>
              <w:spacing w:after="0" w:line="240" w:lineRule="auto"/>
              <w:contextualSpacing/>
              <w:jc w:val="center"/>
              <w:rPr>
                <w:rFonts w:ascii="Times New Roman" w:eastAsia="Times New Roman" w:hAnsi="Times New Roman" w:cs="Times New Roman"/>
                <w:b/>
                <w:lang w:eastAsia="ru-RU"/>
              </w:rPr>
            </w:pPr>
            <w:r w:rsidRPr="00A60367">
              <w:rPr>
                <w:rFonts w:ascii="Times New Roman" w:eastAsia="Times New Roman" w:hAnsi="Times New Roman" w:cs="Times New Roman"/>
                <w:b/>
                <w:lang w:eastAsia="ru-RU"/>
              </w:rPr>
              <w:t>1</w:t>
            </w:r>
          </w:p>
        </w:tc>
        <w:tc>
          <w:tcPr>
            <w:tcW w:w="1701" w:type="dxa"/>
            <w:shd w:val="clear" w:color="auto" w:fill="auto"/>
          </w:tcPr>
          <w:p w:rsidR="00A60367" w:rsidRPr="00A60367" w:rsidRDefault="00A60367" w:rsidP="00A60367">
            <w:pPr>
              <w:spacing w:after="0" w:line="240" w:lineRule="auto"/>
              <w:contextualSpacing/>
              <w:jc w:val="center"/>
              <w:rPr>
                <w:rFonts w:ascii="Times New Roman" w:eastAsia="Times New Roman" w:hAnsi="Times New Roman" w:cs="Times New Roman"/>
                <w:b/>
                <w:lang w:eastAsia="ru-RU"/>
              </w:rPr>
            </w:pPr>
          </w:p>
        </w:tc>
      </w:tr>
      <w:tr w:rsidR="00A60367" w:rsidRPr="00A60367" w:rsidTr="00A60367">
        <w:trPr>
          <w:trHeight w:val="276"/>
        </w:trPr>
        <w:tc>
          <w:tcPr>
            <w:tcW w:w="675" w:type="dxa"/>
            <w:shd w:val="clear" w:color="auto" w:fill="auto"/>
          </w:tcPr>
          <w:p w:rsidR="00A60367" w:rsidRPr="00A60367" w:rsidRDefault="00A60367" w:rsidP="00A60367">
            <w:pPr>
              <w:spacing w:after="0" w:line="240" w:lineRule="auto"/>
              <w:jc w:val="center"/>
              <w:rPr>
                <w:rFonts w:ascii="Times New Roman" w:eastAsia="Times New Roman" w:hAnsi="Times New Roman" w:cs="Times New Roman"/>
                <w:lang w:eastAsia="ru-RU"/>
              </w:rPr>
            </w:pPr>
            <w:r w:rsidRPr="00A60367">
              <w:rPr>
                <w:rFonts w:ascii="Times New Roman" w:eastAsia="Times New Roman" w:hAnsi="Times New Roman" w:cs="Times New Roman"/>
                <w:lang w:eastAsia="ru-RU"/>
              </w:rPr>
              <w:t>21-22</w:t>
            </w:r>
          </w:p>
        </w:tc>
        <w:tc>
          <w:tcPr>
            <w:tcW w:w="6096" w:type="dxa"/>
            <w:shd w:val="clear" w:color="auto" w:fill="auto"/>
          </w:tcPr>
          <w:p w:rsidR="00A60367" w:rsidRPr="00A60367" w:rsidRDefault="00A60367" w:rsidP="00A60367">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A60367">
              <w:rPr>
                <w:rFonts w:ascii="Times New Roman" w:eastAsia="Times New Roman" w:hAnsi="Times New Roman" w:cs="Times New Roman"/>
                <w:b/>
                <w:sz w:val="24"/>
                <w:szCs w:val="24"/>
                <w:lang w:eastAsia="ru-RU"/>
              </w:rPr>
              <w:t xml:space="preserve">И. А. Крылов.  «В о л к  н а  </w:t>
            </w:r>
            <w:proofErr w:type="gramStart"/>
            <w:r w:rsidRPr="00A60367">
              <w:rPr>
                <w:rFonts w:ascii="Times New Roman" w:eastAsia="Times New Roman" w:hAnsi="Times New Roman" w:cs="Times New Roman"/>
                <w:b/>
                <w:sz w:val="24"/>
                <w:szCs w:val="24"/>
                <w:lang w:eastAsia="ru-RU"/>
              </w:rPr>
              <w:t>п</w:t>
            </w:r>
            <w:proofErr w:type="gramEnd"/>
            <w:r w:rsidRPr="00A60367">
              <w:rPr>
                <w:rFonts w:ascii="Times New Roman" w:eastAsia="Times New Roman" w:hAnsi="Times New Roman" w:cs="Times New Roman"/>
                <w:b/>
                <w:sz w:val="24"/>
                <w:szCs w:val="24"/>
                <w:lang w:eastAsia="ru-RU"/>
              </w:rPr>
              <w:t> с а р н е».</w:t>
            </w:r>
            <w:r w:rsidRPr="00A60367">
              <w:rPr>
                <w:rFonts w:ascii="Times New Roman" w:eastAsia="Times New Roman" w:hAnsi="Times New Roman" w:cs="Times New Roman"/>
                <w:sz w:val="24"/>
                <w:szCs w:val="24"/>
                <w:lang w:eastAsia="ru-RU"/>
              </w:rPr>
              <w:t xml:space="preserve">  Историческое событие и жанр басни. Патриотический пафос басни Крылова. Кутузов и Наполеон в аллегорическом произведении. Мораль басни и ее роль в реальных событиях Отечественной войны </w:t>
            </w:r>
            <w:smartTag w:uri="urn:schemas-microsoft-com:office:smarttags" w:element="metricconverter">
              <w:smartTagPr>
                <w:attr w:name="ProductID" w:val="1812 г"/>
              </w:smartTagPr>
              <w:r w:rsidRPr="00A60367">
                <w:rPr>
                  <w:rFonts w:ascii="Times New Roman" w:eastAsia="Times New Roman" w:hAnsi="Times New Roman" w:cs="Times New Roman"/>
                  <w:sz w:val="24"/>
                  <w:szCs w:val="24"/>
                  <w:lang w:eastAsia="ru-RU"/>
                </w:rPr>
                <w:t>1812 г</w:t>
              </w:r>
            </w:smartTag>
            <w:r w:rsidRPr="00A60367">
              <w:rPr>
                <w:rFonts w:ascii="Times New Roman" w:eastAsia="Times New Roman" w:hAnsi="Times New Roman" w:cs="Times New Roman"/>
                <w:sz w:val="24"/>
                <w:szCs w:val="24"/>
                <w:lang w:eastAsia="ru-RU"/>
              </w:rPr>
              <w:t>.</w:t>
            </w:r>
          </w:p>
          <w:p w:rsidR="00A60367" w:rsidRPr="00A60367" w:rsidRDefault="00A60367" w:rsidP="00A60367">
            <w:pPr>
              <w:overflowPunct w:val="0"/>
              <w:autoSpaceDE w:val="0"/>
              <w:autoSpaceDN w:val="0"/>
              <w:adjustRightInd w:val="0"/>
              <w:spacing w:after="0" w:line="230" w:lineRule="exact"/>
              <w:jc w:val="both"/>
              <w:textAlignment w:val="baseline"/>
              <w:rPr>
                <w:rFonts w:ascii="Times New Roman" w:eastAsia="Times New Roman" w:hAnsi="Times New Roman" w:cs="Times New Roman"/>
                <w:b/>
                <w:lang w:eastAsia="ru-RU"/>
              </w:rPr>
            </w:pPr>
          </w:p>
        </w:tc>
        <w:tc>
          <w:tcPr>
            <w:tcW w:w="1984" w:type="dxa"/>
            <w:shd w:val="clear" w:color="auto" w:fill="auto"/>
          </w:tcPr>
          <w:p w:rsidR="00A60367" w:rsidRPr="00A60367" w:rsidRDefault="00A60367" w:rsidP="00A60367">
            <w:pPr>
              <w:spacing w:after="0" w:line="240" w:lineRule="auto"/>
              <w:contextualSpacing/>
              <w:jc w:val="center"/>
              <w:rPr>
                <w:rFonts w:ascii="Times New Roman" w:eastAsia="Times New Roman" w:hAnsi="Times New Roman" w:cs="Times New Roman"/>
                <w:b/>
                <w:lang w:eastAsia="ru-RU"/>
              </w:rPr>
            </w:pPr>
            <w:r w:rsidRPr="00A60367">
              <w:rPr>
                <w:rFonts w:ascii="Times New Roman" w:eastAsia="Times New Roman" w:hAnsi="Times New Roman" w:cs="Times New Roman"/>
                <w:b/>
                <w:lang w:eastAsia="ru-RU"/>
              </w:rPr>
              <w:t>2</w:t>
            </w:r>
          </w:p>
        </w:tc>
        <w:tc>
          <w:tcPr>
            <w:tcW w:w="1701" w:type="dxa"/>
            <w:shd w:val="clear" w:color="auto" w:fill="auto"/>
          </w:tcPr>
          <w:p w:rsidR="00A60367" w:rsidRPr="00A60367" w:rsidRDefault="00A60367" w:rsidP="00A60367">
            <w:pPr>
              <w:spacing w:after="0" w:line="240" w:lineRule="auto"/>
              <w:contextualSpacing/>
              <w:jc w:val="center"/>
              <w:rPr>
                <w:rFonts w:ascii="Times New Roman" w:eastAsia="Times New Roman" w:hAnsi="Times New Roman" w:cs="Times New Roman"/>
                <w:b/>
                <w:lang w:eastAsia="ru-RU"/>
              </w:rPr>
            </w:pPr>
          </w:p>
        </w:tc>
      </w:tr>
      <w:tr w:rsidR="00A60367" w:rsidRPr="00A60367" w:rsidTr="00A60367">
        <w:trPr>
          <w:trHeight w:val="276"/>
        </w:trPr>
        <w:tc>
          <w:tcPr>
            <w:tcW w:w="675" w:type="dxa"/>
            <w:shd w:val="clear" w:color="auto" w:fill="auto"/>
          </w:tcPr>
          <w:p w:rsidR="00A60367" w:rsidRPr="00A60367" w:rsidRDefault="00A60367" w:rsidP="00A60367">
            <w:pPr>
              <w:spacing w:after="0" w:line="240" w:lineRule="auto"/>
              <w:jc w:val="center"/>
              <w:rPr>
                <w:rFonts w:ascii="Times New Roman" w:eastAsia="Times New Roman" w:hAnsi="Times New Roman" w:cs="Times New Roman"/>
                <w:lang w:eastAsia="ru-RU"/>
              </w:rPr>
            </w:pPr>
            <w:r w:rsidRPr="00A60367">
              <w:rPr>
                <w:rFonts w:ascii="Times New Roman" w:eastAsia="Times New Roman" w:hAnsi="Times New Roman" w:cs="Times New Roman"/>
                <w:lang w:eastAsia="ru-RU"/>
              </w:rPr>
              <w:t>23-24</w:t>
            </w:r>
          </w:p>
        </w:tc>
        <w:tc>
          <w:tcPr>
            <w:tcW w:w="6096" w:type="dxa"/>
            <w:shd w:val="clear" w:color="auto" w:fill="auto"/>
          </w:tcPr>
          <w:p w:rsidR="00A60367" w:rsidRPr="00A60367" w:rsidRDefault="00A60367" w:rsidP="00A60367">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A60367">
              <w:rPr>
                <w:rFonts w:ascii="Times New Roman" w:eastAsia="Times New Roman" w:hAnsi="Times New Roman" w:cs="Times New Roman"/>
                <w:b/>
                <w:sz w:val="24"/>
                <w:szCs w:val="24"/>
                <w:lang w:eastAsia="ru-RU"/>
              </w:rPr>
              <w:t>А. С. Пушкин.  «П е с н ь  о  в е щ е м</w:t>
            </w:r>
            <w:proofErr w:type="gramStart"/>
            <w:r w:rsidRPr="00A60367">
              <w:rPr>
                <w:rFonts w:ascii="Times New Roman" w:eastAsia="Times New Roman" w:hAnsi="Times New Roman" w:cs="Times New Roman"/>
                <w:b/>
                <w:sz w:val="24"/>
                <w:szCs w:val="24"/>
                <w:lang w:eastAsia="ru-RU"/>
              </w:rPr>
              <w:t xml:space="preserve">  О</w:t>
            </w:r>
            <w:proofErr w:type="gramEnd"/>
            <w:r w:rsidRPr="00A60367">
              <w:rPr>
                <w:rFonts w:ascii="Times New Roman" w:eastAsia="Times New Roman" w:hAnsi="Times New Roman" w:cs="Times New Roman"/>
                <w:b/>
                <w:sz w:val="24"/>
                <w:szCs w:val="24"/>
                <w:lang w:eastAsia="ru-RU"/>
              </w:rPr>
              <w:t xml:space="preserve"> л е г е». </w:t>
            </w:r>
            <w:r w:rsidRPr="00A60367">
              <w:rPr>
                <w:rFonts w:ascii="Times New Roman" w:eastAsia="Times New Roman" w:hAnsi="Times New Roman" w:cs="Times New Roman"/>
                <w:sz w:val="24"/>
                <w:szCs w:val="24"/>
                <w:lang w:eastAsia="ru-RU"/>
              </w:rPr>
              <w:t>Богатство исторической тематики в творчестве Пушкина. Сюжеты русской летописи в лирике поэта. Тема судьбы, рока в балладе «Песнь о вещем Олеге». Сюжет «Песни...» и сюжет летописного эпизода. Герой и его судьба. Поэтическое совершенство произведения и его музыкальное воплощение.</w:t>
            </w:r>
          </w:p>
          <w:p w:rsidR="00A60367" w:rsidRPr="00A60367" w:rsidRDefault="00A60367" w:rsidP="00A60367">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A60367">
              <w:rPr>
                <w:rFonts w:ascii="Times New Roman" w:eastAsia="Times New Roman" w:hAnsi="Times New Roman" w:cs="Times New Roman"/>
                <w:b/>
                <w:sz w:val="24"/>
                <w:szCs w:val="24"/>
                <w:lang w:eastAsia="ru-RU"/>
              </w:rPr>
              <w:lastRenderedPageBreak/>
              <w:t>«</w:t>
            </w:r>
            <w:proofErr w:type="gramStart"/>
            <w:r w:rsidRPr="00A60367">
              <w:rPr>
                <w:rFonts w:ascii="Times New Roman" w:eastAsia="Times New Roman" w:hAnsi="Times New Roman" w:cs="Times New Roman"/>
                <w:b/>
                <w:sz w:val="24"/>
                <w:szCs w:val="24"/>
                <w:lang w:eastAsia="ru-RU"/>
              </w:rPr>
              <w:t>П</w:t>
            </w:r>
            <w:proofErr w:type="gramEnd"/>
            <w:r w:rsidRPr="00A60367">
              <w:rPr>
                <w:rFonts w:ascii="Times New Roman" w:eastAsia="Times New Roman" w:hAnsi="Times New Roman" w:cs="Times New Roman"/>
                <w:b/>
                <w:sz w:val="24"/>
                <w:szCs w:val="24"/>
                <w:lang w:eastAsia="ru-RU"/>
              </w:rPr>
              <w:t> о л т а в а»</w:t>
            </w:r>
            <w:r w:rsidRPr="00A60367">
              <w:rPr>
                <w:rFonts w:ascii="Times New Roman" w:eastAsia="Times New Roman" w:hAnsi="Times New Roman" w:cs="Times New Roman"/>
                <w:sz w:val="24"/>
                <w:szCs w:val="24"/>
                <w:lang w:eastAsia="ru-RU"/>
              </w:rPr>
              <w:t xml:space="preserve">  (фрагмент). Описание битвы и ее главного героя. Образ Петра в поэме — образ вдохновителя победы.</w:t>
            </w:r>
          </w:p>
          <w:p w:rsidR="00A60367" w:rsidRPr="00A60367" w:rsidRDefault="00A60367" w:rsidP="00A60367">
            <w:pPr>
              <w:overflowPunct w:val="0"/>
              <w:autoSpaceDE w:val="0"/>
              <w:autoSpaceDN w:val="0"/>
              <w:adjustRightInd w:val="0"/>
              <w:spacing w:after="0" w:line="230" w:lineRule="exact"/>
              <w:jc w:val="both"/>
              <w:textAlignment w:val="baseline"/>
              <w:rPr>
                <w:rFonts w:ascii="Times New Roman" w:eastAsia="Times New Roman" w:hAnsi="Times New Roman" w:cs="Times New Roman"/>
                <w:b/>
                <w:lang w:eastAsia="ru-RU"/>
              </w:rPr>
            </w:pPr>
          </w:p>
        </w:tc>
        <w:tc>
          <w:tcPr>
            <w:tcW w:w="1984" w:type="dxa"/>
            <w:shd w:val="clear" w:color="auto" w:fill="auto"/>
          </w:tcPr>
          <w:p w:rsidR="00A60367" w:rsidRPr="00A60367" w:rsidRDefault="00A60367" w:rsidP="00A60367">
            <w:pPr>
              <w:spacing w:after="0" w:line="240" w:lineRule="auto"/>
              <w:contextualSpacing/>
              <w:jc w:val="center"/>
              <w:rPr>
                <w:rFonts w:ascii="Times New Roman" w:eastAsia="Times New Roman" w:hAnsi="Times New Roman" w:cs="Times New Roman"/>
                <w:b/>
                <w:lang w:eastAsia="ru-RU"/>
              </w:rPr>
            </w:pPr>
            <w:r w:rsidRPr="00A60367">
              <w:rPr>
                <w:rFonts w:ascii="Times New Roman" w:eastAsia="Times New Roman" w:hAnsi="Times New Roman" w:cs="Times New Roman"/>
                <w:b/>
                <w:lang w:eastAsia="ru-RU"/>
              </w:rPr>
              <w:lastRenderedPageBreak/>
              <w:t>2</w:t>
            </w:r>
          </w:p>
        </w:tc>
        <w:tc>
          <w:tcPr>
            <w:tcW w:w="1701" w:type="dxa"/>
            <w:shd w:val="clear" w:color="auto" w:fill="auto"/>
          </w:tcPr>
          <w:p w:rsidR="00A60367" w:rsidRPr="00A60367" w:rsidRDefault="00A60367" w:rsidP="00A60367">
            <w:pPr>
              <w:spacing w:after="0" w:line="240" w:lineRule="auto"/>
              <w:contextualSpacing/>
              <w:jc w:val="center"/>
              <w:rPr>
                <w:rFonts w:ascii="Times New Roman" w:eastAsia="Times New Roman" w:hAnsi="Times New Roman" w:cs="Times New Roman"/>
                <w:b/>
                <w:lang w:eastAsia="ru-RU"/>
              </w:rPr>
            </w:pPr>
          </w:p>
        </w:tc>
      </w:tr>
      <w:tr w:rsidR="00A60367" w:rsidRPr="00A60367" w:rsidTr="00A60367">
        <w:trPr>
          <w:trHeight w:val="276"/>
        </w:trPr>
        <w:tc>
          <w:tcPr>
            <w:tcW w:w="675" w:type="dxa"/>
            <w:shd w:val="clear" w:color="auto" w:fill="auto"/>
          </w:tcPr>
          <w:p w:rsidR="00A60367" w:rsidRPr="00A60367" w:rsidRDefault="00A60367" w:rsidP="00A60367">
            <w:pPr>
              <w:spacing w:after="0" w:line="240" w:lineRule="auto"/>
              <w:jc w:val="center"/>
              <w:rPr>
                <w:rFonts w:ascii="Times New Roman" w:eastAsia="Times New Roman" w:hAnsi="Times New Roman" w:cs="Times New Roman"/>
                <w:lang w:eastAsia="ru-RU"/>
              </w:rPr>
            </w:pPr>
            <w:r w:rsidRPr="00A60367">
              <w:rPr>
                <w:rFonts w:ascii="Times New Roman" w:eastAsia="Times New Roman" w:hAnsi="Times New Roman" w:cs="Times New Roman"/>
                <w:lang w:eastAsia="ru-RU"/>
              </w:rPr>
              <w:lastRenderedPageBreak/>
              <w:t>24-31</w:t>
            </w:r>
          </w:p>
        </w:tc>
        <w:tc>
          <w:tcPr>
            <w:tcW w:w="6096" w:type="dxa"/>
            <w:shd w:val="clear" w:color="auto" w:fill="auto"/>
          </w:tcPr>
          <w:p w:rsidR="00A60367" w:rsidRPr="00A60367" w:rsidRDefault="00A60367" w:rsidP="00A60367">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A60367">
              <w:rPr>
                <w:rFonts w:ascii="Times New Roman" w:eastAsia="Times New Roman" w:hAnsi="Times New Roman" w:cs="Times New Roman"/>
                <w:b/>
                <w:sz w:val="24"/>
                <w:szCs w:val="24"/>
                <w:lang w:eastAsia="ru-RU"/>
              </w:rPr>
              <w:t>«К а </w:t>
            </w:r>
            <w:proofErr w:type="gramStart"/>
            <w:r w:rsidRPr="00A60367">
              <w:rPr>
                <w:rFonts w:ascii="Times New Roman" w:eastAsia="Times New Roman" w:hAnsi="Times New Roman" w:cs="Times New Roman"/>
                <w:b/>
                <w:sz w:val="24"/>
                <w:szCs w:val="24"/>
                <w:lang w:eastAsia="ru-RU"/>
              </w:rPr>
              <w:t>п</w:t>
            </w:r>
            <w:proofErr w:type="gramEnd"/>
            <w:r w:rsidRPr="00A60367">
              <w:rPr>
                <w:rFonts w:ascii="Times New Roman" w:eastAsia="Times New Roman" w:hAnsi="Times New Roman" w:cs="Times New Roman"/>
                <w:b/>
                <w:sz w:val="24"/>
                <w:szCs w:val="24"/>
                <w:lang w:eastAsia="ru-RU"/>
              </w:rPr>
              <w:t> и т а н с к а я  д о ч к а».</w:t>
            </w:r>
            <w:r w:rsidRPr="00A60367">
              <w:rPr>
                <w:rFonts w:ascii="Times New Roman" w:eastAsia="Times New Roman" w:hAnsi="Times New Roman" w:cs="Times New Roman"/>
                <w:sz w:val="24"/>
                <w:szCs w:val="24"/>
                <w:lang w:eastAsia="ru-RU"/>
              </w:rPr>
              <w:t xml:space="preserve">  . Работа над «Историей Пугачева» и повестью «Капитанская дочка». Сюжет исторической повести «Капитанская дочка» и его важнейшие события. Исторические события и исторические герои на страницах повести. Пугачев как вождь народного восстания и как человек. Герои исторические и герои вымышленные: Гринев и Пугачев, Гринев и Швабрин, Гринев и Маша. Становление характера Гринева. Проблема чести, долга, милосердия. Проблема морального выбора. Портрет и пейзаж на страницах исторической прозы. Роль эпиграфов в повести. Название и идейный смысл произведений («История Пугачева» и «Капитанская дочка»).</w:t>
            </w:r>
          </w:p>
          <w:p w:rsidR="00A60367" w:rsidRPr="00A60367" w:rsidRDefault="00A60367" w:rsidP="00A60367">
            <w:pPr>
              <w:overflowPunct w:val="0"/>
              <w:autoSpaceDE w:val="0"/>
              <w:autoSpaceDN w:val="0"/>
              <w:adjustRightInd w:val="0"/>
              <w:spacing w:after="0" w:line="230" w:lineRule="exact"/>
              <w:jc w:val="both"/>
              <w:textAlignment w:val="baseline"/>
              <w:rPr>
                <w:rFonts w:ascii="Times New Roman" w:eastAsia="Times New Roman" w:hAnsi="Times New Roman" w:cs="Times New Roman"/>
                <w:b/>
                <w:sz w:val="24"/>
                <w:szCs w:val="24"/>
                <w:lang w:eastAsia="ru-RU"/>
              </w:rPr>
            </w:pPr>
            <w:r w:rsidRPr="00A60367">
              <w:rPr>
                <w:rFonts w:ascii="Times New Roman" w:eastAsia="Times New Roman" w:hAnsi="Times New Roman" w:cs="Times New Roman"/>
                <w:b/>
                <w:sz w:val="24"/>
                <w:szCs w:val="24"/>
                <w:lang w:eastAsia="ru-RU"/>
              </w:rPr>
              <w:t>Сочинение по повести «Капитанская дочка»</w:t>
            </w:r>
          </w:p>
          <w:p w:rsidR="00A60367" w:rsidRPr="00A60367" w:rsidRDefault="00A60367" w:rsidP="00A60367">
            <w:pPr>
              <w:spacing w:after="0" w:line="240" w:lineRule="auto"/>
              <w:contextualSpacing/>
              <w:rPr>
                <w:rFonts w:ascii="Times New Roman" w:eastAsia="Times New Roman" w:hAnsi="Times New Roman" w:cs="Times New Roman"/>
                <w:b/>
                <w:lang w:eastAsia="ru-RU"/>
              </w:rPr>
            </w:pPr>
          </w:p>
        </w:tc>
        <w:tc>
          <w:tcPr>
            <w:tcW w:w="1984" w:type="dxa"/>
            <w:shd w:val="clear" w:color="auto" w:fill="auto"/>
          </w:tcPr>
          <w:p w:rsidR="00A60367" w:rsidRPr="00A60367" w:rsidRDefault="00A60367" w:rsidP="00A60367">
            <w:pPr>
              <w:spacing w:after="0" w:line="240" w:lineRule="auto"/>
              <w:contextualSpacing/>
              <w:jc w:val="center"/>
              <w:rPr>
                <w:rFonts w:ascii="Times New Roman" w:eastAsia="Times New Roman" w:hAnsi="Times New Roman" w:cs="Times New Roman"/>
                <w:b/>
                <w:lang w:eastAsia="ru-RU"/>
              </w:rPr>
            </w:pPr>
            <w:r w:rsidRPr="00A60367">
              <w:rPr>
                <w:rFonts w:ascii="Times New Roman" w:eastAsia="Times New Roman" w:hAnsi="Times New Roman" w:cs="Times New Roman"/>
                <w:b/>
                <w:lang w:eastAsia="ru-RU"/>
              </w:rPr>
              <w:t>7</w:t>
            </w:r>
          </w:p>
          <w:p w:rsidR="00A60367" w:rsidRPr="00A60367" w:rsidRDefault="00A60367" w:rsidP="00A60367">
            <w:pPr>
              <w:spacing w:after="0" w:line="240" w:lineRule="auto"/>
              <w:contextualSpacing/>
              <w:jc w:val="center"/>
              <w:rPr>
                <w:rFonts w:ascii="Times New Roman" w:eastAsia="Times New Roman" w:hAnsi="Times New Roman" w:cs="Times New Roman"/>
                <w:b/>
                <w:lang w:eastAsia="ru-RU"/>
              </w:rPr>
            </w:pPr>
          </w:p>
          <w:p w:rsidR="00A60367" w:rsidRPr="00A60367" w:rsidRDefault="00A60367" w:rsidP="00A60367">
            <w:pPr>
              <w:spacing w:after="0" w:line="240" w:lineRule="auto"/>
              <w:contextualSpacing/>
              <w:jc w:val="center"/>
              <w:rPr>
                <w:rFonts w:ascii="Times New Roman" w:eastAsia="Times New Roman" w:hAnsi="Times New Roman" w:cs="Times New Roman"/>
                <w:b/>
                <w:lang w:eastAsia="ru-RU"/>
              </w:rPr>
            </w:pPr>
          </w:p>
          <w:p w:rsidR="00A60367" w:rsidRPr="00A60367" w:rsidRDefault="00A60367" w:rsidP="00A60367">
            <w:pPr>
              <w:spacing w:after="0" w:line="240" w:lineRule="auto"/>
              <w:contextualSpacing/>
              <w:jc w:val="center"/>
              <w:rPr>
                <w:rFonts w:ascii="Times New Roman" w:eastAsia="Times New Roman" w:hAnsi="Times New Roman" w:cs="Times New Roman"/>
                <w:b/>
                <w:lang w:eastAsia="ru-RU"/>
              </w:rPr>
            </w:pPr>
          </w:p>
          <w:p w:rsidR="00A60367" w:rsidRPr="00A60367" w:rsidRDefault="00A60367" w:rsidP="00A60367">
            <w:pPr>
              <w:spacing w:after="0" w:line="240" w:lineRule="auto"/>
              <w:contextualSpacing/>
              <w:jc w:val="center"/>
              <w:rPr>
                <w:rFonts w:ascii="Times New Roman" w:eastAsia="Times New Roman" w:hAnsi="Times New Roman" w:cs="Times New Roman"/>
                <w:b/>
                <w:lang w:eastAsia="ru-RU"/>
              </w:rPr>
            </w:pPr>
          </w:p>
          <w:p w:rsidR="00A60367" w:rsidRPr="00A60367" w:rsidRDefault="00A60367" w:rsidP="00A60367">
            <w:pPr>
              <w:spacing w:after="0" w:line="240" w:lineRule="auto"/>
              <w:contextualSpacing/>
              <w:jc w:val="center"/>
              <w:rPr>
                <w:rFonts w:ascii="Times New Roman" w:eastAsia="Times New Roman" w:hAnsi="Times New Roman" w:cs="Times New Roman"/>
                <w:b/>
                <w:lang w:eastAsia="ru-RU"/>
              </w:rPr>
            </w:pPr>
          </w:p>
          <w:p w:rsidR="00A60367" w:rsidRPr="00A60367" w:rsidRDefault="00A60367" w:rsidP="00A60367">
            <w:pPr>
              <w:spacing w:after="0" w:line="240" w:lineRule="auto"/>
              <w:contextualSpacing/>
              <w:jc w:val="center"/>
              <w:rPr>
                <w:rFonts w:ascii="Times New Roman" w:eastAsia="Times New Roman" w:hAnsi="Times New Roman" w:cs="Times New Roman"/>
                <w:b/>
                <w:lang w:eastAsia="ru-RU"/>
              </w:rPr>
            </w:pPr>
          </w:p>
          <w:p w:rsidR="00A60367" w:rsidRPr="00A60367" w:rsidRDefault="00A60367" w:rsidP="00A60367">
            <w:pPr>
              <w:spacing w:after="0" w:line="240" w:lineRule="auto"/>
              <w:contextualSpacing/>
              <w:jc w:val="center"/>
              <w:rPr>
                <w:rFonts w:ascii="Times New Roman" w:eastAsia="Times New Roman" w:hAnsi="Times New Roman" w:cs="Times New Roman"/>
                <w:b/>
                <w:lang w:eastAsia="ru-RU"/>
              </w:rPr>
            </w:pPr>
          </w:p>
          <w:p w:rsidR="00A60367" w:rsidRPr="00A60367" w:rsidRDefault="00A60367" w:rsidP="00A60367">
            <w:pPr>
              <w:spacing w:after="0" w:line="240" w:lineRule="auto"/>
              <w:contextualSpacing/>
              <w:jc w:val="center"/>
              <w:rPr>
                <w:rFonts w:ascii="Times New Roman" w:eastAsia="Times New Roman" w:hAnsi="Times New Roman" w:cs="Times New Roman"/>
                <w:b/>
                <w:lang w:eastAsia="ru-RU"/>
              </w:rPr>
            </w:pPr>
          </w:p>
          <w:p w:rsidR="00A60367" w:rsidRPr="00A60367" w:rsidRDefault="00A60367" w:rsidP="00A60367">
            <w:pPr>
              <w:spacing w:after="0" w:line="240" w:lineRule="auto"/>
              <w:contextualSpacing/>
              <w:jc w:val="center"/>
              <w:rPr>
                <w:rFonts w:ascii="Times New Roman" w:eastAsia="Times New Roman" w:hAnsi="Times New Roman" w:cs="Times New Roman"/>
                <w:b/>
                <w:lang w:eastAsia="ru-RU"/>
              </w:rPr>
            </w:pPr>
          </w:p>
          <w:p w:rsidR="00A60367" w:rsidRPr="00A60367" w:rsidRDefault="00A60367" w:rsidP="00A60367">
            <w:pPr>
              <w:spacing w:after="0" w:line="240" w:lineRule="auto"/>
              <w:contextualSpacing/>
              <w:jc w:val="center"/>
              <w:rPr>
                <w:rFonts w:ascii="Times New Roman" w:eastAsia="Times New Roman" w:hAnsi="Times New Roman" w:cs="Times New Roman"/>
                <w:b/>
                <w:lang w:eastAsia="ru-RU"/>
              </w:rPr>
            </w:pPr>
          </w:p>
          <w:p w:rsidR="00A60367" w:rsidRPr="00A60367" w:rsidRDefault="00A60367" w:rsidP="00A60367">
            <w:pPr>
              <w:spacing w:after="0" w:line="240" w:lineRule="auto"/>
              <w:contextualSpacing/>
              <w:jc w:val="center"/>
              <w:rPr>
                <w:rFonts w:ascii="Times New Roman" w:eastAsia="Times New Roman" w:hAnsi="Times New Roman" w:cs="Times New Roman"/>
                <w:b/>
                <w:lang w:eastAsia="ru-RU"/>
              </w:rPr>
            </w:pPr>
          </w:p>
          <w:p w:rsidR="00A60367" w:rsidRPr="00A60367" w:rsidRDefault="00A60367" w:rsidP="00A60367">
            <w:pPr>
              <w:spacing w:after="0" w:line="240" w:lineRule="auto"/>
              <w:contextualSpacing/>
              <w:jc w:val="center"/>
              <w:rPr>
                <w:rFonts w:ascii="Times New Roman" w:eastAsia="Times New Roman" w:hAnsi="Times New Roman" w:cs="Times New Roman"/>
                <w:b/>
                <w:lang w:eastAsia="ru-RU"/>
              </w:rPr>
            </w:pPr>
          </w:p>
          <w:p w:rsidR="00A60367" w:rsidRPr="00A60367" w:rsidRDefault="00A60367" w:rsidP="00A60367">
            <w:pPr>
              <w:spacing w:after="0" w:line="240" w:lineRule="auto"/>
              <w:contextualSpacing/>
              <w:jc w:val="center"/>
              <w:rPr>
                <w:rFonts w:ascii="Times New Roman" w:eastAsia="Times New Roman" w:hAnsi="Times New Roman" w:cs="Times New Roman"/>
                <w:b/>
                <w:lang w:eastAsia="ru-RU"/>
              </w:rPr>
            </w:pPr>
          </w:p>
          <w:p w:rsidR="00A60367" w:rsidRPr="00A60367" w:rsidRDefault="00A60367" w:rsidP="00A60367">
            <w:pPr>
              <w:spacing w:after="0" w:line="240" w:lineRule="auto"/>
              <w:contextualSpacing/>
              <w:jc w:val="center"/>
              <w:rPr>
                <w:rFonts w:ascii="Times New Roman" w:eastAsia="Times New Roman" w:hAnsi="Times New Roman" w:cs="Times New Roman"/>
                <w:b/>
                <w:lang w:eastAsia="ru-RU"/>
              </w:rPr>
            </w:pPr>
          </w:p>
          <w:p w:rsidR="00A60367" w:rsidRPr="00A60367" w:rsidRDefault="00A60367" w:rsidP="00A60367">
            <w:pPr>
              <w:spacing w:after="0" w:line="240" w:lineRule="auto"/>
              <w:contextualSpacing/>
              <w:jc w:val="center"/>
              <w:rPr>
                <w:rFonts w:ascii="Times New Roman" w:eastAsia="Times New Roman" w:hAnsi="Times New Roman" w:cs="Times New Roman"/>
                <w:b/>
                <w:lang w:eastAsia="ru-RU"/>
              </w:rPr>
            </w:pPr>
          </w:p>
          <w:p w:rsidR="00A60367" w:rsidRPr="00A60367" w:rsidRDefault="00A60367" w:rsidP="00A60367">
            <w:pPr>
              <w:spacing w:after="0" w:line="240" w:lineRule="auto"/>
              <w:contextualSpacing/>
              <w:jc w:val="center"/>
              <w:rPr>
                <w:rFonts w:ascii="Times New Roman" w:eastAsia="Times New Roman" w:hAnsi="Times New Roman" w:cs="Times New Roman"/>
                <w:b/>
                <w:lang w:eastAsia="ru-RU"/>
              </w:rPr>
            </w:pPr>
          </w:p>
        </w:tc>
        <w:tc>
          <w:tcPr>
            <w:tcW w:w="1701" w:type="dxa"/>
            <w:shd w:val="clear" w:color="auto" w:fill="auto"/>
          </w:tcPr>
          <w:p w:rsidR="00A60367" w:rsidRPr="00A60367" w:rsidRDefault="00A60367" w:rsidP="00A60367">
            <w:pPr>
              <w:spacing w:after="0" w:line="240" w:lineRule="auto"/>
              <w:contextualSpacing/>
              <w:jc w:val="center"/>
              <w:rPr>
                <w:rFonts w:ascii="Times New Roman" w:eastAsia="Times New Roman" w:hAnsi="Times New Roman" w:cs="Times New Roman"/>
                <w:b/>
                <w:lang w:eastAsia="ru-RU"/>
              </w:rPr>
            </w:pPr>
          </w:p>
        </w:tc>
      </w:tr>
      <w:tr w:rsidR="00A60367" w:rsidRPr="00A60367" w:rsidTr="00A60367">
        <w:trPr>
          <w:trHeight w:val="276"/>
        </w:trPr>
        <w:tc>
          <w:tcPr>
            <w:tcW w:w="675" w:type="dxa"/>
            <w:shd w:val="clear" w:color="auto" w:fill="auto"/>
          </w:tcPr>
          <w:p w:rsidR="00A60367" w:rsidRPr="00A60367" w:rsidRDefault="00A60367" w:rsidP="00A60367">
            <w:pPr>
              <w:spacing w:after="0" w:line="240" w:lineRule="auto"/>
              <w:jc w:val="center"/>
              <w:rPr>
                <w:rFonts w:ascii="Times New Roman" w:eastAsia="Times New Roman" w:hAnsi="Times New Roman" w:cs="Times New Roman"/>
                <w:lang w:eastAsia="ru-RU"/>
              </w:rPr>
            </w:pPr>
            <w:r w:rsidRPr="00A60367">
              <w:rPr>
                <w:rFonts w:ascii="Times New Roman" w:eastAsia="Times New Roman" w:hAnsi="Times New Roman" w:cs="Times New Roman"/>
                <w:lang w:eastAsia="ru-RU"/>
              </w:rPr>
              <w:t>32-34</w:t>
            </w:r>
          </w:p>
        </w:tc>
        <w:tc>
          <w:tcPr>
            <w:tcW w:w="6096" w:type="dxa"/>
            <w:shd w:val="clear" w:color="auto" w:fill="auto"/>
          </w:tcPr>
          <w:p w:rsidR="00A60367" w:rsidRPr="00A60367" w:rsidRDefault="00A60367" w:rsidP="00A60367">
            <w:pPr>
              <w:overflowPunct w:val="0"/>
              <w:autoSpaceDE w:val="0"/>
              <w:autoSpaceDN w:val="0"/>
              <w:adjustRightInd w:val="0"/>
              <w:spacing w:after="0" w:line="230" w:lineRule="exact"/>
              <w:jc w:val="both"/>
              <w:textAlignment w:val="baseline"/>
              <w:rPr>
                <w:rFonts w:ascii="Times New Roman" w:eastAsia="Times New Roman" w:hAnsi="Times New Roman" w:cs="Times New Roman"/>
                <w:b/>
                <w:sz w:val="24"/>
                <w:szCs w:val="24"/>
                <w:lang w:eastAsia="ru-RU"/>
              </w:rPr>
            </w:pPr>
            <w:r w:rsidRPr="00A60367">
              <w:rPr>
                <w:rFonts w:ascii="Times New Roman" w:eastAsia="Times New Roman" w:hAnsi="Times New Roman" w:cs="Times New Roman"/>
                <w:b/>
                <w:sz w:val="24"/>
                <w:szCs w:val="24"/>
                <w:lang w:eastAsia="ru-RU"/>
              </w:rPr>
              <w:t xml:space="preserve">М. Ю. Лермонтов.  «Р о д и н а»,  «П е с н я  п р о  ц а р я  И в а н а  В а с и л ь е в и ч а,  м о л о д о г о  </w:t>
            </w:r>
            <w:proofErr w:type="spellStart"/>
            <w:proofErr w:type="gramStart"/>
            <w:r w:rsidRPr="00A60367">
              <w:rPr>
                <w:rFonts w:ascii="Times New Roman" w:eastAsia="Times New Roman" w:hAnsi="Times New Roman" w:cs="Times New Roman"/>
                <w:b/>
                <w:sz w:val="24"/>
                <w:szCs w:val="24"/>
                <w:lang w:eastAsia="ru-RU"/>
              </w:rPr>
              <w:t>о</w:t>
            </w:r>
            <w:proofErr w:type="spellEnd"/>
            <w:proofErr w:type="gramEnd"/>
            <w:r w:rsidRPr="00A60367">
              <w:rPr>
                <w:rFonts w:ascii="Times New Roman" w:eastAsia="Times New Roman" w:hAnsi="Times New Roman" w:cs="Times New Roman"/>
                <w:b/>
                <w:sz w:val="24"/>
                <w:szCs w:val="24"/>
                <w:lang w:eastAsia="ru-RU"/>
              </w:rPr>
              <w:t> п р и ч н и к а  и  у д а л о г о  к у п ц а</w:t>
            </w:r>
            <w:proofErr w:type="gramStart"/>
            <w:r w:rsidRPr="00A60367">
              <w:rPr>
                <w:rFonts w:ascii="Times New Roman" w:eastAsia="Times New Roman" w:hAnsi="Times New Roman" w:cs="Times New Roman"/>
                <w:b/>
                <w:sz w:val="24"/>
                <w:szCs w:val="24"/>
                <w:lang w:eastAsia="ru-RU"/>
              </w:rPr>
              <w:t xml:space="preserve">  К</w:t>
            </w:r>
            <w:proofErr w:type="gramEnd"/>
            <w:r w:rsidRPr="00A60367">
              <w:rPr>
                <w:rFonts w:ascii="Times New Roman" w:eastAsia="Times New Roman" w:hAnsi="Times New Roman" w:cs="Times New Roman"/>
                <w:b/>
                <w:sz w:val="24"/>
                <w:szCs w:val="24"/>
                <w:lang w:eastAsia="ru-RU"/>
              </w:rPr>
              <w:t> а л а ш н и к о в а».</w:t>
            </w:r>
            <w:r w:rsidRPr="00A60367">
              <w:rPr>
                <w:rFonts w:ascii="Times New Roman" w:eastAsia="Times New Roman" w:hAnsi="Times New Roman" w:cs="Times New Roman"/>
                <w:sz w:val="24"/>
                <w:szCs w:val="24"/>
                <w:lang w:eastAsia="ru-RU"/>
              </w:rPr>
              <w:t xml:space="preserve">  Лирика поэта на тему родины. Быт и нравы </w:t>
            </w:r>
            <w:r w:rsidRPr="00A60367">
              <w:rPr>
                <w:rFonts w:ascii="Times New Roman" w:eastAsia="Times New Roman" w:hAnsi="Times New Roman" w:cs="Times New Roman"/>
                <w:sz w:val="24"/>
                <w:szCs w:val="24"/>
                <w:lang w:val="en-US" w:eastAsia="ru-RU"/>
              </w:rPr>
              <w:t>XVI</w:t>
            </w:r>
            <w:r w:rsidRPr="00A60367">
              <w:rPr>
                <w:rFonts w:ascii="Times New Roman" w:eastAsia="Times New Roman" w:hAnsi="Times New Roman" w:cs="Times New Roman"/>
                <w:sz w:val="24"/>
                <w:szCs w:val="24"/>
                <w:lang w:eastAsia="ru-RU"/>
              </w:rPr>
              <w:t xml:space="preserve"> в. в поэме. Исторический сюжет и герои песни. Трагическое столкновение героев. Иван Грозный, опричник </w:t>
            </w:r>
            <w:proofErr w:type="spellStart"/>
            <w:r w:rsidRPr="00A60367">
              <w:rPr>
                <w:rFonts w:ascii="Times New Roman" w:eastAsia="Times New Roman" w:hAnsi="Times New Roman" w:cs="Times New Roman"/>
                <w:sz w:val="24"/>
                <w:szCs w:val="24"/>
                <w:lang w:eastAsia="ru-RU"/>
              </w:rPr>
              <w:t>Кирибеевич</w:t>
            </w:r>
            <w:proofErr w:type="spellEnd"/>
            <w:r w:rsidRPr="00A60367">
              <w:rPr>
                <w:rFonts w:ascii="Times New Roman" w:eastAsia="Times New Roman" w:hAnsi="Times New Roman" w:cs="Times New Roman"/>
                <w:sz w:val="24"/>
                <w:szCs w:val="24"/>
                <w:lang w:eastAsia="ru-RU"/>
              </w:rPr>
              <w:t xml:space="preserve"> и купец Калашников. Нравственные проблемы песни. Благородство и стойкость Калашникова и позиция </w:t>
            </w:r>
            <w:proofErr w:type="spellStart"/>
            <w:r w:rsidRPr="00A60367">
              <w:rPr>
                <w:rFonts w:ascii="Times New Roman" w:eastAsia="Times New Roman" w:hAnsi="Times New Roman" w:cs="Times New Roman"/>
                <w:sz w:val="24"/>
                <w:szCs w:val="24"/>
                <w:lang w:eastAsia="ru-RU"/>
              </w:rPr>
              <w:t>Кирибеевича</w:t>
            </w:r>
            <w:proofErr w:type="spellEnd"/>
            <w:r w:rsidRPr="00A60367">
              <w:rPr>
                <w:rFonts w:ascii="Times New Roman" w:eastAsia="Times New Roman" w:hAnsi="Times New Roman" w:cs="Times New Roman"/>
                <w:sz w:val="24"/>
                <w:szCs w:val="24"/>
                <w:lang w:eastAsia="ru-RU"/>
              </w:rPr>
              <w:t>. Нравственная оценка событий автором. Связь поэмы с устным народным творчеством. Романтическое изображение природы как фона событий.</w:t>
            </w:r>
          </w:p>
        </w:tc>
        <w:tc>
          <w:tcPr>
            <w:tcW w:w="1984" w:type="dxa"/>
            <w:shd w:val="clear" w:color="auto" w:fill="auto"/>
          </w:tcPr>
          <w:p w:rsidR="00A60367" w:rsidRPr="00A60367" w:rsidRDefault="00A60367" w:rsidP="00A60367">
            <w:pPr>
              <w:spacing w:after="0" w:line="240" w:lineRule="auto"/>
              <w:contextualSpacing/>
              <w:jc w:val="center"/>
              <w:rPr>
                <w:rFonts w:ascii="Times New Roman" w:eastAsia="Times New Roman" w:hAnsi="Times New Roman" w:cs="Times New Roman"/>
                <w:b/>
                <w:lang w:eastAsia="ru-RU"/>
              </w:rPr>
            </w:pPr>
            <w:r w:rsidRPr="00A60367">
              <w:rPr>
                <w:rFonts w:ascii="Times New Roman" w:eastAsia="Times New Roman" w:hAnsi="Times New Roman" w:cs="Times New Roman"/>
                <w:b/>
                <w:lang w:eastAsia="ru-RU"/>
              </w:rPr>
              <w:t>3</w:t>
            </w:r>
          </w:p>
        </w:tc>
        <w:tc>
          <w:tcPr>
            <w:tcW w:w="1701" w:type="dxa"/>
            <w:shd w:val="clear" w:color="auto" w:fill="auto"/>
          </w:tcPr>
          <w:p w:rsidR="00A60367" w:rsidRPr="00A60367" w:rsidRDefault="00A60367" w:rsidP="00A60367">
            <w:pPr>
              <w:spacing w:after="0" w:line="240" w:lineRule="auto"/>
              <w:contextualSpacing/>
              <w:jc w:val="center"/>
              <w:rPr>
                <w:rFonts w:ascii="Times New Roman" w:eastAsia="Times New Roman" w:hAnsi="Times New Roman" w:cs="Times New Roman"/>
                <w:b/>
                <w:lang w:eastAsia="ru-RU"/>
              </w:rPr>
            </w:pPr>
          </w:p>
        </w:tc>
      </w:tr>
      <w:tr w:rsidR="00A60367" w:rsidRPr="00A60367" w:rsidTr="00A60367">
        <w:trPr>
          <w:trHeight w:val="276"/>
        </w:trPr>
        <w:tc>
          <w:tcPr>
            <w:tcW w:w="675" w:type="dxa"/>
            <w:shd w:val="clear" w:color="auto" w:fill="auto"/>
          </w:tcPr>
          <w:p w:rsidR="00A60367" w:rsidRPr="00A60367" w:rsidRDefault="00A60367" w:rsidP="00A60367">
            <w:pPr>
              <w:spacing w:after="0" w:line="240" w:lineRule="auto"/>
              <w:jc w:val="center"/>
              <w:rPr>
                <w:rFonts w:ascii="Times New Roman" w:eastAsia="Times New Roman" w:hAnsi="Times New Roman" w:cs="Times New Roman"/>
                <w:lang w:eastAsia="ru-RU"/>
              </w:rPr>
            </w:pPr>
            <w:r w:rsidRPr="00A60367">
              <w:rPr>
                <w:rFonts w:ascii="Times New Roman" w:eastAsia="Times New Roman" w:hAnsi="Times New Roman" w:cs="Times New Roman"/>
                <w:lang w:eastAsia="ru-RU"/>
              </w:rPr>
              <w:t>35-41</w:t>
            </w:r>
          </w:p>
        </w:tc>
        <w:tc>
          <w:tcPr>
            <w:tcW w:w="6096" w:type="dxa"/>
            <w:shd w:val="clear" w:color="auto" w:fill="auto"/>
          </w:tcPr>
          <w:p w:rsidR="00A60367" w:rsidRPr="00A60367" w:rsidRDefault="00A60367" w:rsidP="00A60367">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A60367">
              <w:rPr>
                <w:rFonts w:ascii="Times New Roman" w:eastAsia="Times New Roman" w:hAnsi="Times New Roman" w:cs="Times New Roman"/>
                <w:b/>
                <w:sz w:val="24"/>
                <w:szCs w:val="24"/>
                <w:lang w:eastAsia="ru-RU"/>
              </w:rPr>
              <w:t>Н. В. Гоголь.  «Т а р а с</w:t>
            </w:r>
            <w:proofErr w:type="gramStart"/>
            <w:r w:rsidRPr="00A60367">
              <w:rPr>
                <w:rFonts w:ascii="Times New Roman" w:eastAsia="Times New Roman" w:hAnsi="Times New Roman" w:cs="Times New Roman"/>
                <w:b/>
                <w:sz w:val="24"/>
                <w:szCs w:val="24"/>
                <w:lang w:eastAsia="ru-RU"/>
              </w:rPr>
              <w:t xml:space="preserve">  Б</w:t>
            </w:r>
            <w:proofErr w:type="gramEnd"/>
            <w:r w:rsidRPr="00A60367">
              <w:rPr>
                <w:rFonts w:ascii="Times New Roman" w:eastAsia="Times New Roman" w:hAnsi="Times New Roman" w:cs="Times New Roman"/>
                <w:b/>
                <w:sz w:val="24"/>
                <w:szCs w:val="24"/>
                <w:lang w:eastAsia="ru-RU"/>
              </w:rPr>
              <w:t> у л ь б а».</w:t>
            </w:r>
            <w:r w:rsidRPr="00A60367">
              <w:rPr>
                <w:rFonts w:ascii="Times New Roman" w:eastAsia="Times New Roman" w:hAnsi="Times New Roman" w:cs="Times New Roman"/>
                <w:sz w:val="24"/>
                <w:szCs w:val="24"/>
                <w:lang w:eastAsia="ru-RU"/>
              </w:rPr>
              <w:t xml:space="preserve">  Историческая основа и </w:t>
            </w:r>
            <w:proofErr w:type="gramStart"/>
            <w:r w:rsidRPr="00A60367">
              <w:rPr>
                <w:rFonts w:ascii="Times New Roman" w:eastAsia="Times New Roman" w:hAnsi="Times New Roman" w:cs="Times New Roman"/>
                <w:sz w:val="24"/>
                <w:szCs w:val="24"/>
                <w:lang w:eastAsia="ru-RU"/>
              </w:rPr>
              <w:t>народно-поэтические</w:t>
            </w:r>
            <w:proofErr w:type="gramEnd"/>
            <w:r w:rsidRPr="00A60367">
              <w:rPr>
                <w:rFonts w:ascii="Times New Roman" w:eastAsia="Times New Roman" w:hAnsi="Times New Roman" w:cs="Times New Roman"/>
                <w:sz w:val="24"/>
                <w:szCs w:val="24"/>
                <w:lang w:eastAsia="ru-RU"/>
              </w:rPr>
              <w:t xml:space="preserve"> истоки повести. </w:t>
            </w:r>
            <w:r w:rsidRPr="00A60367">
              <w:rPr>
                <w:rFonts w:ascii="Times New Roman" w:eastAsia="Times New Roman" w:hAnsi="Times New Roman" w:cs="Times New Roman"/>
                <w:sz w:val="24"/>
                <w:szCs w:val="24"/>
                <w:lang w:val="en-US" w:eastAsia="ru-RU"/>
              </w:rPr>
              <w:t>XVI</w:t>
            </w:r>
            <w:r w:rsidRPr="00A60367">
              <w:rPr>
                <w:rFonts w:ascii="Times New Roman" w:eastAsia="Times New Roman" w:hAnsi="Times New Roman" w:cs="Times New Roman"/>
                <w:sz w:val="24"/>
                <w:szCs w:val="24"/>
                <w:lang w:eastAsia="ru-RU"/>
              </w:rPr>
              <w:t> век Южной Руси в повести Гоголя. Гоголь — мастер батальных сцен и героических характеров. Битва под Дубно. Стихийная мощь жизни народа и природы на страницах повести. Запорожская</w:t>
            </w:r>
            <w:proofErr w:type="gramStart"/>
            <w:r w:rsidRPr="00A60367">
              <w:rPr>
                <w:rFonts w:ascii="Times New Roman" w:eastAsia="Times New Roman" w:hAnsi="Times New Roman" w:cs="Times New Roman"/>
                <w:sz w:val="24"/>
                <w:szCs w:val="24"/>
                <w:lang w:eastAsia="ru-RU"/>
              </w:rPr>
              <w:t xml:space="preserve"> С</w:t>
            </w:r>
            <w:proofErr w:type="gramEnd"/>
            <w:r w:rsidRPr="00A60367">
              <w:rPr>
                <w:rFonts w:ascii="Times New Roman" w:eastAsia="Times New Roman" w:hAnsi="Times New Roman" w:cs="Times New Roman"/>
                <w:sz w:val="24"/>
                <w:szCs w:val="24"/>
                <w:lang w:eastAsia="ru-RU"/>
              </w:rPr>
              <w:t>ечь как прославление боевого товарищества, ее нравы и обычаи. Образы Тараса и его сыновей. Мастерство Гоголя в изображении природы. Патриотический пафос произведения. Роль лирических отступлений в повествовании. Авторское отношение к героям.</w:t>
            </w:r>
          </w:p>
          <w:p w:rsidR="00A60367" w:rsidRPr="00A60367" w:rsidRDefault="00A60367" w:rsidP="00A60367">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A60367">
              <w:rPr>
                <w:rFonts w:ascii="Times New Roman" w:eastAsia="Times New Roman" w:hAnsi="Times New Roman" w:cs="Times New Roman"/>
                <w:sz w:val="24"/>
                <w:szCs w:val="24"/>
                <w:lang w:eastAsia="ru-RU"/>
              </w:rPr>
              <w:t>Т е о </w:t>
            </w:r>
            <w:proofErr w:type="gramStart"/>
            <w:r w:rsidRPr="00A60367">
              <w:rPr>
                <w:rFonts w:ascii="Times New Roman" w:eastAsia="Times New Roman" w:hAnsi="Times New Roman" w:cs="Times New Roman"/>
                <w:sz w:val="24"/>
                <w:szCs w:val="24"/>
                <w:lang w:eastAsia="ru-RU"/>
              </w:rPr>
              <w:t>р</w:t>
            </w:r>
            <w:proofErr w:type="gramEnd"/>
            <w:r w:rsidRPr="00A60367">
              <w:rPr>
                <w:rFonts w:ascii="Times New Roman" w:eastAsia="Times New Roman" w:hAnsi="Times New Roman" w:cs="Times New Roman"/>
                <w:sz w:val="24"/>
                <w:szCs w:val="24"/>
                <w:lang w:eastAsia="ru-RU"/>
              </w:rPr>
              <w:t> и я.  Историческая повесть. Патриотический пафос произведения.</w:t>
            </w:r>
          </w:p>
          <w:p w:rsidR="00A60367" w:rsidRPr="00A60367" w:rsidRDefault="00A60367" w:rsidP="00A60367">
            <w:pPr>
              <w:overflowPunct w:val="0"/>
              <w:autoSpaceDE w:val="0"/>
              <w:autoSpaceDN w:val="0"/>
              <w:adjustRightInd w:val="0"/>
              <w:spacing w:after="0" w:line="230" w:lineRule="exact"/>
              <w:jc w:val="both"/>
              <w:textAlignment w:val="baseline"/>
              <w:rPr>
                <w:rFonts w:ascii="Times New Roman" w:eastAsia="Times New Roman" w:hAnsi="Times New Roman" w:cs="Times New Roman"/>
                <w:b/>
                <w:sz w:val="24"/>
                <w:szCs w:val="24"/>
                <w:lang w:eastAsia="ru-RU"/>
              </w:rPr>
            </w:pPr>
            <w:r w:rsidRPr="00A60367">
              <w:rPr>
                <w:rFonts w:ascii="Times New Roman" w:eastAsia="Times New Roman" w:hAnsi="Times New Roman" w:cs="Times New Roman"/>
                <w:b/>
                <w:sz w:val="24"/>
                <w:szCs w:val="24"/>
                <w:lang w:eastAsia="ru-RU"/>
              </w:rPr>
              <w:t xml:space="preserve">Сочинение по повести </w:t>
            </w:r>
          </w:p>
          <w:p w:rsidR="00A60367" w:rsidRPr="00A60367" w:rsidRDefault="00A60367" w:rsidP="00A60367">
            <w:pPr>
              <w:overflowPunct w:val="0"/>
              <w:autoSpaceDE w:val="0"/>
              <w:autoSpaceDN w:val="0"/>
              <w:adjustRightInd w:val="0"/>
              <w:spacing w:after="0" w:line="230" w:lineRule="exact"/>
              <w:jc w:val="both"/>
              <w:textAlignment w:val="baseline"/>
              <w:rPr>
                <w:rFonts w:ascii="Times New Roman" w:eastAsia="Times New Roman" w:hAnsi="Times New Roman" w:cs="Times New Roman"/>
                <w:b/>
                <w:sz w:val="24"/>
                <w:szCs w:val="24"/>
                <w:lang w:eastAsia="ru-RU"/>
              </w:rPr>
            </w:pPr>
          </w:p>
        </w:tc>
        <w:tc>
          <w:tcPr>
            <w:tcW w:w="1984" w:type="dxa"/>
            <w:shd w:val="clear" w:color="auto" w:fill="auto"/>
          </w:tcPr>
          <w:p w:rsidR="00A60367" w:rsidRPr="00A60367" w:rsidRDefault="00A60367" w:rsidP="00A60367">
            <w:pPr>
              <w:spacing w:after="0" w:line="240" w:lineRule="auto"/>
              <w:contextualSpacing/>
              <w:jc w:val="center"/>
              <w:rPr>
                <w:rFonts w:ascii="Times New Roman" w:eastAsia="Times New Roman" w:hAnsi="Times New Roman" w:cs="Times New Roman"/>
                <w:b/>
                <w:lang w:eastAsia="ru-RU"/>
              </w:rPr>
            </w:pPr>
            <w:r w:rsidRPr="00A60367">
              <w:rPr>
                <w:rFonts w:ascii="Times New Roman" w:eastAsia="Times New Roman" w:hAnsi="Times New Roman" w:cs="Times New Roman"/>
                <w:b/>
                <w:lang w:eastAsia="ru-RU"/>
              </w:rPr>
              <w:t>7</w:t>
            </w:r>
          </w:p>
        </w:tc>
        <w:tc>
          <w:tcPr>
            <w:tcW w:w="1701" w:type="dxa"/>
            <w:shd w:val="clear" w:color="auto" w:fill="auto"/>
          </w:tcPr>
          <w:p w:rsidR="00A60367" w:rsidRPr="00A60367" w:rsidRDefault="00A60367" w:rsidP="00A60367">
            <w:pPr>
              <w:spacing w:after="0" w:line="240" w:lineRule="auto"/>
              <w:contextualSpacing/>
              <w:jc w:val="center"/>
              <w:rPr>
                <w:rFonts w:ascii="Times New Roman" w:eastAsia="Times New Roman" w:hAnsi="Times New Roman" w:cs="Times New Roman"/>
                <w:b/>
                <w:lang w:eastAsia="ru-RU"/>
              </w:rPr>
            </w:pPr>
          </w:p>
        </w:tc>
      </w:tr>
      <w:tr w:rsidR="00A60367" w:rsidRPr="00A60367" w:rsidTr="00A60367">
        <w:trPr>
          <w:trHeight w:val="276"/>
        </w:trPr>
        <w:tc>
          <w:tcPr>
            <w:tcW w:w="675" w:type="dxa"/>
            <w:shd w:val="clear" w:color="auto" w:fill="auto"/>
          </w:tcPr>
          <w:p w:rsidR="00A60367" w:rsidRPr="00A60367" w:rsidRDefault="00A60367" w:rsidP="00A60367">
            <w:pPr>
              <w:spacing w:after="0" w:line="240" w:lineRule="auto"/>
              <w:jc w:val="center"/>
              <w:rPr>
                <w:rFonts w:ascii="Times New Roman" w:eastAsia="Times New Roman" w:hAnsi="Times New Roman" w:cs="Times New Roman"/>
                <w:lang w:eastAsia="ru-RU"/>
              </w:rPr>
            </w:pPr>
            <w:r w:rsidRPr="00A60367">
              <w:rPr>
                <w:rFonts w:ascii="Times New Roman" w:eastAsia="Times New Roman" w:hAnsi="Times New Roman" w:cs="Times New Roman"/>
                <w:lang w:eastAsia="ru-RU"/>
              </w:rPr>
              <w:t>42</w:t>
            </w:r>
          </w:p>
        </w:tc>
        <w:tc>
          <w:tcPr>
            <w:tcW w:w="6096" w:type="dxa"/>
            <w:shd w:val="clear" w:color="auto" w:fill="auto"/>
          </w:tcPr>
          <w:p w:rsidR="00A60367" w:rsidRPr="00A60367" w:rsidRDefault="00A60367" w:rsidP="00A60367">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A60367">
              <w:rPr>
                <w:rFonts w:ascii="Times New Roman" w:eastAsia="Times New Roman" w:hAnsi="Times New Roman" w:cs="Times New Roman"/>
                <w:b/>
                <w:sz w:val="24"/>
                <w:szCs w:val="24"/>
                <w:lang w:eastAsia="ru-RU"/>
              </w:rPr>
              <w:t>А. Дюма.  «Т </w:t>
            </w:r>
            <w:proofErr w:type="gramStart"/>
            <w:r w:rsidRPr="00A60367">
              <w:rPr>
                <w:rFonts w:ascii="Times New Roman" w:eastAsia="Times New Roman" w:hAnsi="Times New Roman" w:cs="Times New Roman"/>
                <w:b/>
                <w:sz w:val="24"/>
                <w:szCs w:val="24"/>
                <w:lang w:eastAsia="ru-RU"/>
              </w:rPr>
              <w:t>р</w:t>
            </w:r>
            <w:proofErr w:type="gramEnd"/>
            <w:r w:rsidRPr="00A60367">
              <w:rPr>
                <w:rFonts w:ascii="Times New Roman" w:eastAsia="Times New Roman" w:hAnsi="Times New Roman" w:cs="Times New Roman"/>
                <w:b/>
                <w:sz w:val="24"/>
                <w:szCs w:val="24"/>
                <w:lang w:eastAsia="ru-RU"/>
              </w:rPr>
              <w:t> и  м у ш к е т е р а»</w:t>
            </w:r>
            <w:r w:rsidRPr="00A60367">
              <w:rPr>
                <w:rFonts w:ascii="Times New Roman" w:eastAsia="Times New Roman" w:hAnsi="Times New Roman" w:cs="Times New Roman"/>
                <w:sz w:val="24"/>
                <w:szCs w:val="24"/>
                <w:lang w:eastAsia="ru-RU"/>
              </w:rPr>
              <w:t xml:space="preserve">  (самостоятельное чтение с последующим обсуждением). Авантюрно-исторические романы Александра Дюма-отца. Трансформация исторических событий и исторических героев.  Увлекательность сюжетов и яркость характеров. Кодекс чести и правила поведения героев в романах А. Дюма. Яркость авторской позиции.</w:t>
            </w:r>
          </w:p>
        </w:tc>
        <w:tc>
          <w:tcPr>
            <w:tcW w:w="1984" w:type="dxa"/>
            <w:shd w:val="clear" w:color="auto" w:fill="auto"/>
          </w:tcPr>
          <w:p w:rsidR="00A60367" w:rsidRPr="00A60367" w:rsidRDefault="00A60367" w:rsidP="00A60367">
            <w:pPr>
              <w:spacing w:after="0" w:line="240" w:lineRule="auto"/>
              <w:contextualSpacing/>
              <w:jc w:val="center"/>
              <w:rPr>
                <w:rFonts w:ascii="Times New Roman" w:eastAsia="Times New Roman" w:hAnsi="Times New Roman" w:cs="Times New Roman"/>
                <w:b/>
                <w:lang w:eastAsia="ru-RU"/>
              </w:rPr>
            </w:pPr>
            <w:r w:rsidRPr="00A60367">
              <w:rPr>
                <w:rFonts w:ascii="Times New Roman" w:eastAsia="Times New Roman" w:hAnsi="Times New Roman" w:cs="Times New Roman"/>
                <w:b/>
                <w:lang w:eastAsia="ru-RU"/>
              </w:rPr>
              <w:t>1</w:t>
            </w:r>
          </w:p>
        </w:tc>
        <w:tc>
          <w:tcPr>
            <w:tcW w:w="1701" w:type="dxa"/>
            <w:shd w:val="clear" w:color="auto" w:fill="auto"/>
          </w:tcPr>
          <w:p w:rsidR="00A60367" w:rsidRPr="00A60367" w:rsidRDefault="00A60367" w:rsidP="00A60367">
            <w:pPr>
              <w:spacing w:after="0" w:line="240" w:lineRule="auto"/>
              <w:contextualSpacing/>
              <w:jc w:val="center"/>
              <w:rPr>
                <w:rFonts w:ascii="Times New Roman" w:eastAsia="Times New Roman" w:hAnsi="Times New Roman" w:cs="Times New Roman"/>
                <w:b/>
                <w:lang w:eastAsia="ru-RU"/>
              </w:rPr>
            </w:pPr>
          </w:p>
        </w:tc>
      </w:tr>
      <w:tr w:rsidR="00A60367" w:rsidRPr="00A60367" w:rsidTr="00A60367">
        <w:trPr>
          <w:trHeight w:val="276"/>
        </w:trPr>
        <w:tc>
          <w:tcPr>
            <w:tcW w:w="675" w:type="dxa"/>
            <w:shd w:val="clear" w:color="auto" w:fill="auto"/>
          </w:tcPr>
          <w:p w:rsidR="00A60367" w:rsidRPr="00A60367" w:rsidRDefault="00A60367" w:rsidP="00A60367">
            <w:pPr>
              <w:spacing w:after="0" w:line="240" w:lineRule="auto"/>
              <w:jc w:val="center"/>
              <w:rPr>
                <w:rFonts w:ascii="Times New Roman" w:eastAsia="Times New Roman" w:hAnsi="Times New Roman" w:cs="Times New Roman"/>
                <w:lang w:eastAsia="ru-RU"/>
              </w:rPr>
            </w:pPr>
            <w:r w:rsidRPr="00A60367">
              <w:rPr>
                <w:rFonts w:ascii="Times New Roman" w:eastAsia="Times New Roman" w:hAnsi="Times New Roman" w:cs="Times New Roman"/>
                <w:lang w:eastAsia="ru-RU"/>
              </w:rPr>
              <w:t>43-45</w:t>
            </w:r>
          </w:p>
        </w:tc>
        <w:tc>
          <w:tcPr>
            <w:tcW w:w="6096" w:type="dxa"/>
            <w:shd w:val="clear" w:color="auto" w:fill="auto"/>
          </w:tcPr>
          <w:p w:rsidR="00A60367" w:rsidRPr="00A60367" w:rsidRDefault="00A60367" w:rsidP="00A60367">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A60367">
              <w:rPr>
                <w:rFonts w:ascii="Times New Roman" w:eastAsia="Times New Roman" w:hAnsi="Times New Roman" w:cs="Times New Roman"/>
                <w:b/>
                <w:sz w:val="24"/>
                <w:szCs w:val="24"/>
                <w:lang w:eastAsia="ru-RU"/>
              </w:rPr>
              <w:t xml:space="preserve">А. К. Толстой.  «В а с и л и й  </w:t>
            </w:r>
            <w:proofErr w:type="gramStart"/>
            <w:r w:rsidRPr="00A60367">
              <w:rPr>
                <w:rFonts w:ascii="Times New Roman" w:eastAsia="Times New Roman" w:hAnsi="Times New Roman" w:cs="Times New Roman"/>
                <w:b/>
                <w:sz w:val="24"/>
                <w:szCs w:val="24"/>
                <w:lang w:eastAsia="ru-RU"/>
              </w:rPr>
              <w:t>Ш</w:t>
            </w:r>
            <w:proofErr w:type="gramEnd"/>
            <w:r w:rsidRPr="00A60367">
              <w:rPr>
                <w:rFonts w:ascii="Times New Roman" w:eastAsia="Times New Roman" w:hAnsi="Times New Roman" w:cs="Times New Roman"/>
                <w:b/>
                <w:sz w:val="24"/>
                <w:szCs w:val="24"/>
                <w:lang w:eastAsia="ru-RU"/>
              </w:rPr>
              <w:t> и б а н о в».</w:t>
            </w:r>
            <w:r w:rsidRPr="00A60367">
              <w:rPr>
                <w:rFonts w:ascii="Times New Roman" w:eastAsia="Times New Roman" w:hAnsi="Times New Roman" w:cs="Times New Roman"/>
                <w:sz w:val="24"/>
                <w:szCs w:val="24"/>
                <w:lang w:eastAsia="ru-RU"/>
              </w:rPr>
              <w:t xml:space="preserve">  Подлинные исторические лица — царь Иван Грозный и князь Курбский. Василий Шибанов как нравственный идеал автора.</w:t>
            </w:r>
          </w:p>
          <w:p w:rsidR="00A60367" w:rsidRPr="00A60367" w:rsidRDefault="00A60367" w:rsidP="00A60367">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A60367">
              <w:rPr>
                <w:rFonts w:ascii="Times New Roman" w:eastAsia="Times New Roman" w:hAnsi="Times New Roman" w:cs="Times New Roman"/>
                <w:sz w:val="24"/>
                <w:szCs w:val="24"/>
                <w:lang w:eastAsia="ru-RU"/>
              </w:rPr>
              <w:t>«К н я з ь  С е </w:t>
            </w:r>
            <w:proofErr w:type="gramStart"/>
            <w:r w:rsidRPr="00A60367">
              <w:rPr>
                <w:rFonts w:ascii="Times New Roman" w:eastAsia="Times New Roman" w:hAnsi="Times New Roman" w:cs="Times New Roman"/>
                <w:sz w:val="24"/>
                <w:szCs w:val="24"/>
                <w:lang w:eastAsia="ru-RU"/>
              </w:rPr>
              <w:t>р</w:t>
            </w:r>
            <w:proofErr w:type="gramEnd"/>
            <w:r w:rsidRPr="00A60367">
              <w:rPr>
                <w:rFonts w:ascii="Times New Roman" w:eastAsia="Times New Roman" w:hAnsi="Times New Roman" w:cs="Times New Roman"/>
                <w:sz w:val="24"/>
                <w:szCs w:val="24"/>
                <w:lang w:eastAsia="ru-RU"/>
              </w:rPr>
              <w:t xml:space="preserve"> е б р я н ы й».  Эпоха и ее воспроизведение в романе. Сюжет и его главные герои. Патриотический пафос повествования. Высокие </w:t>
            </w:r>
            <w:r w:rsidRPr="00A60367">
              <w:rPr>
                <w:rFonts w:ascii="Times New Roman" w:eastAsia="Times New Roman" w:hAnsi="Times New Roman" w:cs="Times New Roman"/>
                <w:sz w:val="24"/>
                <w:szCs w:val="24"/>
                <w:lang w:eastAsia="ru-RU"/>
              </w:rPr>
              <w:lastRenderedPageBreak/>
              <w:t xml:space="preserve">нравственные идеалы автора и убедительность его позиции. Историческая точность в воспроизведении быта эпохи. Художественные особенности повествования. </w:t>
            </w:r>
          </w:p>
          <w:p w:rsidR="00A60367" w:rsidRPr="00A60367" w:rsidRDefault="00A60367" w:rsidP="00A60367">
            <w:pPr>
              <w:overflowPunct w:val="0"/>
              <w:autoSpaceDE w:val="0"/>
              <w:autoSpaceDN w:val="0"/>
              <w:adjustRightInd w:val="0"/>
              <w:spacing w:after="0" w:line="230" w:lineRule="exact"/>
              <w:jc w:val="both"/>
              <w:textAlignment w:val="baseline"/>
              <w:rPr>
                <w:rFonts w:ascii="Times New Roman" w:eastAsia="Times New Roman" w:hAnsi="Times New Roman" w:cs="Times New Roman"/>
                <w:b/>
                <w:sz w:val="24"/>
                <w:szCs w:val="24"/>
                <w:lang w:eastAsia="ru-RU"/>
              </w:rPr>
            </w:pPr>
            <w:r w:rsidRPr="00A60367">
              <w:rPr>
                <w:rFonts w:ascii="Times New Roman" w:eastAsia="Times New Roman" w:hAnsi="Times New Roman" w:cs="Times New Roman"/>
                <w:sz w:val="24"/>
                <w:szCs w:val="24"/>
                <w:lang w:eastAsia="ru-RU"/>
              </w:rPr>
              <w:t>Т е о </w:t>
            </w:r>
            <w:proofErr w:type="gramStart"/>
            <w:r w:rsidRPr="00A60367">
              <w:rPr>
                <w:rFonts w:ascii="Times New Roman" w:eastAsia="Times New Roman" w:hAnsi="Times New Roman" w:cs="Times New Roman"/>
                <w:sz w:val="24"/>
                <w:szCs w:val="24"/>
                <w:lang w:eastAsia="ru-RU"/>
              </w:rPr>
              <w:t>р</w:t>
            </w:r>
            <w:proofErr w:type="gramEnd"/>
            <w:r w:rsidRPr="00A60367">
              <w:rPr>
                <w:rFonts w:ascii="Times New Roman" w:eastAsia="Times New Roman" w:hAnsi="Times New Roman" w:cs="Times New Roman"/>
                <w:sz w:val="24"/>
                <w:szCs w:val="24"/>
                <w:lang w:eastAsia="ru-RU"/>
              </w:rPr>
              <w:t> и я.  Исторический роман.</w:t>
            </w:r>
          </w:p>
        </w:tc>
        <w:tc>
          <w:tcPr>
            <w:tcW w:w="1984" w:type="dxa"/>
            <w:shd w:val="clear" w:color="auto" w:fill="auto"/>
          </w:tcPr>
          <w:p w:rsidR="00A60367" w:rsidRPr="00A60367" w:rsidRDefault="00A60367" w:rsidP="00A60367">
            <w:pPr>
              <w:spacing w:after="0" w:line="240" w:lineRule="auto"/>
              <w:contextualSpacing/>
              <w:jc w:val="center"/>
              <w:rPr>
                <w:rFonts w:ascii="Times New Roman" w:eastAsia="Times New Roman" w:hAnsi="Times New Roman" w:cs="Times New Roman"/>
                <w:b/>
                <w:lang w:eastAsia="ru-RU"/>
              </w:rPr>
            </w:pPr>
            <w:r w:rsidRPr="00A60367">
              <w:rPr>
                <w:rFonts w:ascii="Times New Roman" w:eastAsia="Times New Roman" w:hAnsi="Times New Roman" w:cs="Times New Roman"/>
                <w:b/>
                <w:lang w:eastAsia="ru-RU"/>
              </w:rPr>
              <w:lastRenderedPageBreak/>
              <w:t>3</w:t>
            </w:r>
          </w:p>
        </w:tc>
        <w:tc>
          <w:tcPr>
            <w:tcW w:w="1701" w:type="dxa"/>
            <w:shd w:val="clear" w:color="auto" w:fill="auto"/>
          </w:tcPr>
          <w:p w:rsidR="00A60367" w:rsidRPr="00A60367" w:rsidRDefault="00A60367" w:rsidP="00A60367">
            <w:pPr>
              <w:spacing w:after="0" w:line="240" w:lineRule="auto"/>
              <w:contextualSpacing/>
              <w:jc w:val="center"/>
              <w:rPr>
                <w:rFonts w:ascii="Times New Roman" w:eastAsia="Times New Roman" w:hAnsi="Times New Roman" w:cs="Times New Roman"/>
                <w:b/>
                <w:lang w:eastAsia="ru-RU"/>
              </w:rPr>
            </w:pPr>
          </w:p>
        </w:tc>
      </w:tr>
      <w:tr w:rsidR="00A60367" w:rsidRPr="00A60367" w:rsidTr="00A60367">
        <w:trPr>
          <w:trHeight w:val="276"/>
        </w:trPr>
        <w:tc>
          <w:tcPr>
            <w:tcW w:w="675" w:type="dxa"/>
            <w:shd w:val="clear" w:color="auto" w:fill="auto"/>
          </w:tcPr>
          <w:p w:rsidR="00A60367" w:rsidRPr="00A60367" w:rsidRDefault="00A60367" w:rsidP="00A60367">
            <w:pPr>
              <w:spacing w:after="0" w:line="240" w:lineRule="auto"/>
              <w:jc w:val="center"/>
              <w:rPr>
                <w:rFonts w:ascii="Times New Roman" w:eastAsia="Times New Roman" w:hAnsi="Times New Roman" w:cs="Times New Roman"/>
                <w:lang w:eastAsia="ru-RU"/>
              </w:rPr>
            </w:pPr>
            <w:r w:rsidRPr="00A60367">
              <w:rPr>
                <w:rFonts w:ascii="Times New Roman" w:eastAsia="Times New Roman" w:hAnsi="Times New Roman" w:cs="Times New Roman"/>
                <w:lang w:eastAsia="ru-RU"/>
              </w:rPr>
              <w:lastRenderedPageBreak/>
              <w:t>46</w:t>
            </w:r>
          </w:p>
        </w:tc>
        <w:tc>
          <w:tcPr>
            <w:tcW w:w="6096" w:type="dxa"/>
            <w:shd w:val="clear" w:color="auto" w:fill="auto"/>
          </w:tcPr>
          <w:p w:rsidR="00A60367" w:rsidRPr="00A60367" w:rsidRDefault="00A60367" w:rsidP="00A60367">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A60367">
              <w:rPr>
                <w:rFonts w:ascii="Times New Roman" w:eastAsia="Times New Roman" w:hAnsi="Times New Roman" w:cs="Times New Roman"/>
                <w:b/>
                <w:sz w:val="24"/>
                <w:szCs w:val="24"/>
                <w:lang w:eastAsia="ru-RU"/>
              </w:rPr>
              <w:t>М. Н. Загоскин.  «Ю р и й  М и л о с л а в с к и й,  и л и  Р у с </w:t>
            </w:r>
            <w:proofErr w:type="spellStart"/>
            <w:proofErr w:type="gramStart"/>
            <w:r w:rsidRPr="00A60367">
              <w:rPr>
                <w:rFonts w:ascii="Times New Roman" w:eastAsia="Times New Roman" w:hAnsi="Times New Roman" w:cs="Times New Roman"/>
                <w:b/>
                <w:sz w:val="24"/>
                <w:szCs w:val="24"/>
                <w:lang w:eastAsia="ru-RU"/>
              </w:rPr>
              <w:t>с</w:t>
            </w:r>
            <w:proofErr w:type="spellEnd"/>
            <w:proofErr w:type="gramEnd"/>
            <w:r w:rsidRPr="00A60367">
              <w:rPr>
                <w:rFonts w:ascii="Times New Roman" w:eastAsia="Times New Roman" w:hAnsi="Times New Roman" w:cs="Times New Roman"/>
                <w:b/>
                <w:sz w:val="24"/>
                <w:szCs w:val="24"/>
                <w:lang w:eastAsia="ru-RU"/>
              </w:rPr>
              <w:t xml:space="preserve"> к и е  в  1612 г о д у»  (фрагменты). </w:t>
            </w:r>
            <w:r w:rsidRPr="00A60367">
              <w:rPr>
                <w:rFonts w:ascii="Times New Roman" w:eastAsia="Times New Roman" w:hAnsi="Times New Roman" w:cs="Times New Roman"/>
                <w:sz w:val="24"/>
                <w:szCs w:val="24"/>
                <w:lang w:eastAsia="ru-RU"/>
              </w:rPr>
              <w:t>Исторические события и народные герои в романе. Патриотический пафос произведения.</w:t>
            </w:r>
          </w:p>
        </w:tc>
        <w:tc>
          <w:tcPr>
            <w:tcW w:w="1984" w:type="dxa"/>
            <w:shd w:val="clear" w:color="auto" w:fill="auto"/>
          </w:tcPr>
          <w:p w:rsidR="00A60367" w:rsidRPr="00A60367" w:rsidRDefault="00A60367" w:rsidP="00A60367">
            <w:pPr>
              <w:spacing w:after="0" w:line="240" w:lineRule="auto"/>
              <w:contextualSpacing/>
              <w:jc w:val="center"/>
              <w:rPr>
                <w:rFonts w:ascii="Times New Roman" w:eastAsia="Times New Roman" w:hAnsi="Times New Roman" w:cs="Times New Roman"/>
                <w:b/>
                <w:lang w:eastAsia="ru-RU"/>
              </w:rPr>
            </w:pPr>
            <w:r w:rsidRPr="00A60367">
              <w:rPr>
                <w:rFonts w:ascii="Times New Roman" w:eastAsia="Times New Roman" w:hAnsi="Times New Roman" w:cs="Times New Roman"/>
                <w:b/>
                <w:lang w:eastAsia="ru-RU"/>
              </w:rPr>
              <w:t>1</w:t>
            </w:r>
          </w:p>
        </w:tc>
        <w:tc>
          <w:tcPr>
            <w:tcW w:w="1701" w:type="dxa"/>
            <w:shd w:val="clear" w:color="auto" w:fill="auto"/>
          </w:tcPr>
          <w:p w:rsidR="00A60367" w:rsidRPr="00A60367" w:rsidRDefault="00A60367" w:rsidP="00A60367">
            <w:pPr>
              <w:spacing w:after="0" w:line="240" w:lineRule="auto"/>
              <w:contextualSpacing/>
              <w:jc w:val="center"/>
              <w:rPr>
                <w:rFonts w:ascii="Times New Roman" w:eastAsia="Times New Roman" w:hAnsi="Times New Roman" w:cs="Times New Roman"/>
                <w:b/>
                <w:lang w:eastAsia="ru-RU"/>
              </w:rPr>
            </w:pPr>
          </w:p>
        </w:tc>
      </w:tr>
      <w:tr w:rsidR="00A60367" w:rsidRPr="00A60367" w:rsidTr="00A60367">
        <w:trPr>
          <w:trHeight w:val="276"/>
        </w:trPr>
        <w:tc>
          <w:tcPr>
            <w:tcW w:w="675" w:type="dxa"/>
            <w:shd w:val="clear" w:color="auto" w:fill="auto"/>
          </w:tcPr>
          <w:p w:rsidR="00A60367" w:rsidRPr="00A60367" w:rsidRDefault="00A60367" w:rsidP="00A60367">
            <w:pPr>
              <w:spacing w:after="0" w:line="240" w:lineRule="auto"/>
              <w:jc w:val="center"/>
              <w:rPr>
                <w:rFonts w:ascii="Times New Roman" w:eastAsia="Times New Roman" w:hAnsi="Times New Roman" w:cs="Times New Roman"/>
                <w:lang w:eastAsia="ru-RU"/>
              </w:rPr>
            </w:pPr>
            <w:r w:rsidRPr="00A60367">
              <w:rPr>
                <w:rFonts w:ascii="Times New Roman" w:eastAsia="Times New Roman" w:hAnsi="Times New Roman" w:cs="Times New Roman"/>
                <w:lang w:eastAsia="ru-RU"/>
              </w:rPr>
              <w:t>47-49</w:t>
            </w:r>
          </w:p>
        </w:tc>
        <w:tc>
          <w:tcPr>
            <w:tcW w:w="6096" w:type="dxa"/>
            <w:shd w:val="clear" w:color="auto" w:fill="auto"/>
          </w:tcPr>
          <w:p w:rsidR="00A60367" w:rsidRPr="00A60367" w:rsidRDefault="00A60367" w:rsidP="00A60367">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A60367">
              <w:rPr>
                <w:rFonts w:ascii="Times New Roman" w:eastAsia="Times New Roman" w:hAnsi="Times New Roman" w:cs="Times New Roman"/>
                <w:b/>
                <w:sz w:val="24"/>
                <w:szCs w:val="24"/>
                <w:lang w:eastAsia="ru-RU"/>
              </w:rPr>
              <w:t>Л. Н. Толстой.  «</w:t>
            </w:r>
            <w:proofErr w:type="gramStart"/>
            <w:r w:rsidRPr="00A60367">
              <w:rPr>
                <w:rFonts w:ascii="Times New Roman" w:eastAsia="Times New Roman" w:hAnsi="Times New Roman" w:cs="Times New Roman"/>
                <w:b/>
                <w:sz w:val="24"/>
                <w:szCs w:val="24"/>
                <w:lang w:eastAsia="ru-RU"/>
              </w:rPr>
              <w:t>П</w:t>
            </w:r>
            <w:proofErr w:type="gramEnd"/>
            <w:r w:rsidRPr="00A60367">
              <w:rPr>
                <w:rFonts w:ascii="Times New Roman" w:eastAsia="Times New Roman" w:hAnsi="Times New Roman" w:cs="Times New Roman"/>
                <w:b/>
                <w:sz w:val="24"/>
                <w:szCs w:val="24"/>
                <w:lang w:eastAsia="ru-RU"/>
              </w:rPr>
              <w:t> о с л е  б а л а».</w:t>
            </w:r>
            <w:r w:rsidRPr="00A60367">
              <w:rPr>
                <w:rFonts w:ascii="Times New Roman" w:eastAsia="Times New Roman" w:hAnsi="Times New Roman" w:cs="Times New Roman"/>
                <w:sz w:val="24"/>
                <w:szCs w:val="24"/>
                <w:lang w:eastAsia="ru-RU"/>
              </w:rPr>
              <w:t xml:space="preserve">  Гуманистический пафос рассказа. «После бала» как воспоминание о впечатлениях юности. Герои и их судьбы. Иван Васильевич как герой-рассказчик. Контраст как основа композиции рассказа, раскрытия душевного состояния героя. Роль случая в жизни и судьбе человека. Образ «грациозной и величественной» Вареньки. Полковник на балу и после бала. Сцена истязания беглого солдата</w:t>
            </w:r>
            <w:proofErr w:type="gramStart"/>
            <w:r w:rsidRPr="00A60367">
              <w:rPr>
                <w:rFonts w:ascii="Times New Roman" w:eastAsia="Times New Roman" w:hAnsi="Times New Roman" w:cs="Times New Roman"/>
                <w:sz w:val="24"/>
                <w:szCs w:val="24"/>
                <w:lang w:eastAsia="ru-RU"/>
              </w:rPr>
              <w:t>.</w:t>
            </w:r>
            <w:proofErr w:type="gramEnd"/>
            <w:r w:rsidRPr="00A60367">
              <w:rPr>
                <w:rFonts w:ascii="Times New Roman" w:eastAsia="Times New Roman" w:hAnsi="Times New Roman" w:cs="Times New Roman"/>
                <w:sz w:val="24"/>
                <w:szCs w:val="24"/>
                <w:lang w:eastAsia="ru-RU"/>
              </w:rPr>
              <w:t xml:space="preserve"> </w:t>
            </w:r>
            <w:proofErr w:type="gramStart"/>
            <w:r w:rsidRPr="00A60367">
              <w:rPr>
                <w:rFonts w:ascii="Times New Roman" w:eastAsia="Times New Roman" w:hAnsi="Times New Roman" w:cs="Times New Roman"/>
                <w:sz w:val="24"/>
                <w:szCs w:val="24"/>
                <w:lang w:eastAsia="ru-RU"/>
              </w:rPr>
              <w:t>к</w:t>
            </w:r>
            <w:proofErr w:type="gramEnd"/>
            <w:r w:rsidRPr="00A60367">
              <w:rPr>
                <w:rFonts w:ascii="Times New Roman" w:eastAsia="Times New Roman" w:hAnsi="Times New Roman" w:cs="Times New Roman"/>
                <w:sz w:val="24"/>
                <w:szCs w:val="24"/>
                <w:lang w:eastAsia="ru-RU"/>
              </w:rPr>
              <w:t>расочные и звуковые образы при ее создании. Время и пространство в рассказе. Художественное мастерство писателя.</w:t>
            </w:r>
          </w:p>
          <w:p w:rsidR="00A60367" w:rsidRPr="00A60367" w:rsidRDefault="00A60367" w:rsidP="00A60367">
            <w:pPr>
              <w:overflowPunct w:val="0"/>
              <w:autoSpaceDE w:val="0"/>
              <w:autoSpaceDN w:val="0"/>
              <w:adjustRightInd w:val="0"/>
              <w:spacing w:after="0" w:line="230" w:lineRule="exact"/>
              <w:jc w:val="both"/>
              <w:textAlignment w:val="baseline"/>
              <w:rPr>
                <w:rFonts w:ascii="Times New Roman" w:eastAsia="Times New Roman" w:hAnsi="Times New Roman" w:cs="Times New Roman"/>
                <w:b/>
                <w:sz w:val="24"/>
                <w:szCs w:val="24"/>
                <w:lang w:eastAsia="ru-RU"/>
              </w:rPr>
            </w:pPr>
            <w:r w:rsidRPr="00A60367">
              <w:rPr>
                <w:rFonts w:ascii="Times New Roman" w:eastAsia="Times New Roman" w:hAnsi="Times New Roman" w:cs="Times New Roman"/>
                <w:b/>
                <w:sz w:val="24"/>
                <w:szCs w:val="24"/>
                <w:lang w:eastAsia="ru-RU"/>
              </w:rPr>
              <w:t>«П о с м е р т н ы е  з а п и с к и  с т а р ц а  Ф е д о р а</w:t>
            </w:r>
            <w:proofErr w:type="gramStart"/>
            <w:r w:rsidRPr="00A60367">
              <w:rPr>
                <w:rFonts w:ascii="Times New Roman" w:eastAsia="Times New Roman" w:hAnsi="Times New Roman" w:cs="Times New Roman"/>
                <w:b/>
                <w:sz w:val="24"/>
                <w:szCs w:val="24"/>
                <w:lang w:eastAsia="ru-RU"/>
              </w:rPr>
              <w:t xml:space="preserve">  К</w:t>
            </w:r>
            <w:proofErr w:type="gramEnd"/>
            <w:r w:rsidRPr="00A60367">
              <w:rPr>
                <w:rFonts w:ascii="Times New Roman" w:eastAsia="Times New Roman" w:hAnsi="Times New Roman" w:cs="Times New Roman"/>
                <w:b/>
                <w:sz w:val="24"/>
                <w:szCs w:val="24"/>
                <w:lang w:eastAsia="ru-RU"/>
              </w:rPr>
              <w:t> у з ь м и ч а»</w:t>
            </w:r>
            <w:r w:rsidRPr="00A60367">
              <w:rPr>
                <w:rFonts w:ascii="Times New Roman" w:eastAsia="Times New Roman" w:hAnsi="Times New Roman" w:cs="Times New Roman"/>
                <w:sz w:val="24"/>
                <w:szCs w:val="24"/>
                <w:lang w:eastAsia="ru-RU"/>
              </w:rPr>
              <w:t xml:space="preserve">  как раздумье Льва Толстого о судьбе человека.</w:t>
            </w:r>
          </w:p>
        </w:tc>
        <w:tc>
          <w:tcPr>
            <w:tcW w:w="1984" w:type="dxa"/>
            <w:shd w:val="clear" w:color="auto" w:fill="auto"/>
          </w:tcPr>
          <w:p w:rsidR="00A60367" w:rsidRPr="00A60367" w:rsidRDefault="00A60367" w:rsidP="00A60367">
            <w:pPr>
              <w:spacing w:after="0" w:line="240" w:lineRule="auto"/>
              <w:contextualSpacing/>
              <w:jc w:val="center"/>
              <w:rPr>
                <w:rFonts w:ascii="Times New Roman" w:eastAsia="Times New Roman" w:hAnsi="Times New Roman" w:cs="Times New Roman"/>
                <w:b/>
                <w:lang w:eastAsia="ru-RU"/>
              </w:rPr>
            </w:pPr>
            <w:r w:rsidRPr="00A60367">
              <w:rPr>
                <w:rFonts w:ascii="Times New Roman" w:eastAsia="Times New Roman" w:hAnsi="Times New Roman" w:cs="Times New Roman"/>
                <w:b/>
                <w:lang w:eastAsia="ru-RU"/>
              </w:rPr>
              <w:t>3</w:t>
            </w:r>
          </w:p>
        </w:tc>
        <w:tc>
          <w:tcPr>
            <w:tcW w:w="1701" w:type="dxa"/>
            <w:shd w:val="clear" w:color="auto" w:fill="auto"/>
          </w:tcPr>
          <w:p w:rsidR="00A60367" w:rsidRPr="00A60367" w:rsidRDefault="00A60367" w:rsidP="00A60367">
            <w:pPr>
              <w:spacing w:after="0" w:line="240" w:lineRule="auto"/>
              <w:contextualSpacing/>
              <w:jc w:val="center"/>
              <w:rPr>
                <w:rFonts w:ascii="Times New Roman" w:eastAsia="Times New Roman" w:hAnsi="Times New Roman" w:cs="Times New Roman"/>
                <w:b/>
                <w:lang w:eastAsia="ru-RU"/>
              </w:rPr>
            </w:pPr>
          </w:p>
        </w:tc>
      </w:tr>
      <w:tr w:rsidR="00A60367" w:rsidRPr="00A60367" w:rsidTr="00A60367">
        <w:trPr>
          <w:trHeight w:val="276"/>
        </w:trPr>
        <w:tc>
          <w:tcPr>
            <w:tcW w:w="675" w:type="dxa"/>
            <w:shd w:val="clear" w:color="auto" w:fill="auto"/>
          </w:tcPr>
          <w:p w:rsidR="00A60367" w:rsidRPr="00A60367" w:rsidRDefault="00A60367" w:rsidP="00A60367">
            <w:pPr>
              <w:spacing w:after="0" w:line="240" w:lineRule="auto"/>
              <w:jc w:val="center"/>
              <w:rPr>
                <w:rFonts w:ascii="Times New Roman" w:eastAsia="Times New Roman" w:hAnsi="Times New Roman" w:cs="Times New Roman"/>
                <w:lang w:eastAsia="ru-RU"/>
              </w:rPr>
            </w:pPr>
            <w:r w:rsidRPr="00A60367">
              <w:rPr>
                <w:rFonts w:ascii="Times New Roman" w:eastAsia="Times New Roman" w:hAnsi="Times New Roman" w:cs="Times New Roman"/>
                <w:lang w:eastAsia="ru-RU"/>
              </w:rPr>
              <w:t>50</w:t>
            </w:r>
          </w:p>
        </w:tc>
        <w:tc>
          <w:tcPr>
            <w:tcW w:w="6096" w:type="dxa"/>
            <w:shd w:val="clear" w:color="auto" w:fill="auto"/>
          </w:tcPr>
          <w:p w:rsidR="00A60367" w:rsidRPr="00A60367" w:rsidRDefault="00A60367" w:rsidP="00A60367">
            <w:pPr>
              <w:overflowPunct w:val="0"/>
              <w:autoSpaceDE w:val="0"/>
              <w:autoSpaceDN w:val="0"/>
              <w:adjustRightInd w:val="0"/>
              <w:spacing w:after="0" w:line="230" w:lineRule="exact"/>
              <w:jc w:val="both"/>
              <w:textAlignment w:val="baseline"/>
              <w:rPr>
                <w:rFonts w:ascii="Times New Roman" w:eastAsia="Times New Roman" w:hAnsi="Times New Roman" w:cs="Times New Roman"/>
                <w:i/>
                <w:sz w:val="24"/>
                <w:szCs w:val="24"/>
                <w:lang w:eastAsia="ru-RU"/>
              </w:rPr>
            </w:pPr>
            <w:r w:rsidRPr="00A60367">
              <w:rPr>
                <w:rFonts w:ascii="Times New Roman" w:eastAsia="Times New Roman" w:hAnsi="Times New Roman" w:cs="Times New Roman"/>
                <w:i/>
                <w:sz w:val="24"/>
                <w:szCs w:val="24"/>
                <w:lang w:eastAsia="ru-RU"/>
              </w:rPr>
              <w:t>Интерьер и пейзаж в историческом повествовании, их место в воссоздании эпохи</w:t>
            </w:r>
          </w:p>
          <w:p w:rsidR="00A60367" w:rsidRPr="00A60367" w:rsidRDefault="00A60367" w:rsidP="00A60367">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A60367">
              <w:rPr>
                <w:rFonts w:ascii="Times New Roman" w:eastAsia="Times New Roman" w:hAnsi="Times New Roman" w:cs="Times New Roman"/>
                <w:sz w:val="24"/>
                <w:szCs w:val="24"/>
                <w:lang w:eastAsia="ru-RU"/>
              </w:rPr>
              <w:t xml:space="preserve">Быт и нравы эпохи на страницах исторического повествования. Место интерьера в воссоздании быта и характеристики нравов. Сюжет и интерьер. Познавательная и художественная роль интерьера. </w:t>
            </w:r>
          </w:p>
          <w:p w:rsidR="00A60367" w:rsidRPr="00A60367" w:rsidRDefault="00A60367" w:rsidP="00A60367">
            <w:pPr>
              <w:overflowPunct w:val="0"/>
              <w:autoSpaceDE w:val="0"/>
              <w:autoSpaceDN w:val="0"/>
              <w:adjustRightInd w:val="0"/>
              <w:spacing w:after="0" w:line="230" w:lineRule="exact"/>
              <w:jc w:val="both"/>
              <w:textAlignment w:val="baseline"/>
              <w:rPr>
                <w:rFonts w:ascii="Times New Roman" w:eastAsia="Times New Roman" w:hAnsi="Times New Roman" w:cs="Times New Roman"/>
                <w:b/>
                <w:sz w:val="24"/>
                <w:szCs w:val="24"/>
                <w:lang w:eastAsia="ru-RU"/>
              </w:rPr>
            </w:pPr>
          </w:p>
        </w:tc>
        <w:tc>
          <w:tcPr>
            <w:tcW w:w="1984" w:type="dxa"/>
            <w:shd w:val="clear" w:color="auto" w:fill="auto"/>
          </w:tcPr>
          <w:p w:rsidR="00A60367" w:rsidRPr="00A60367" w:rsidRDefault="00A60367" w:rsidP="00A60367">
            <w:pPr>
              <w:spacing w:after="0" w:line="240" w:lineRule="auto"/>
              <w:contextualSpacing/>
              <w:jc w:val="center"/>
              <w:rPr>
                <w:rFonts w:ascii="Times New Roman" w:eastAsia="Times New Roman" w:hAnsi="Times New Roman" w:cs="Times New Roman"/>
                <w:b/>
                <w:lang w:eastAsia="ru-RU"/>
              </w:rPr>
            </w:pPr>
            <w:r w:rsidRPr="00A60367">
              <w:rPr>
                <w:rFonts w:ascii="Times New Roman" w:eastAsia="Times New Roman" w:hAnsi="Times New Roman" w:cs="Times New Roman"/>
                <w:b/>
                <w:lang w:eastAsia="ru-RU"/>
              </w:rPr>
              <w:t>1</w:t>
            </w:r>
          </w:p>
        </w:tc>
        <w:tc>
          <w:tcPr>
            <w:tcW w:w="1701" w:type="dxa"/>
            <w:shd w:val="clear" w:color="auto" w:fill="auto"/>
          </w:tcPr>
          <w:p w:rsidR="00A60367" w:rsidRPr="00A60367" w:rsidRDefault="00A60367" w:rsidP="00A60367">
            <w:pPr>
              <w:spacing w:after="0" w:line="240" w:lineRule="auto"/>
              <w:contextualSpacing/>
              <w:jc w:val="center"/>
              <w:rPr>
                <w:rFonts w:ascii="Times New Roman" w:eastAsia="Times New Roman" w:hAnsi="Times New Roman" w:cs="Times New Roman"/>
                <w:b/>
                <w:lang w:eastAsia="ru-RU"/>
              </w:rPr>
            </w:pPr>
          </w:p>
        </w:tc>
      </w:tr>
      <w:tr w:rsidR="00A60367" w:rsidRPr="00A60367" w:rsidTr="00A60367">
        <w:trPr>
          <w:trHeight w:val="276"/>
        </w:trPr>
        <w:tc>
          <w:tcPr>
            <w:tcW w:w="675" w:type="dxa"/>
            <w:shd w:val="clear" w:color="auto" w:fill="auto"/>
          </w:tcPr>
          <w:p w:rsidR="00A60367" w:rsidRPr="00A60367" w:rsidRDefault="00A60367" w:rsidP="00A60367">
            <w:pPr>
              <w:spacing w:after="0" w:line="240" w:lineRule="auto"/>
              <w:jc w:val="center"/>
              <w:rPr>
                <w:rFonts w:ascii="Times New Roman" w:eastAsia="Times New Roman" w:hAnsi="Times New Roman" w:cs="Times New Roman"/>
                <w:lang w:eastAsia="ru-RU"/>
              </w:rPr>
            </w:pPr>
            <w:r w:rsidRPr="00A60367">
              <w:rPr>
                <w:rFonts w:ascii="Times New Roman" w:eastAsia="Times New Roman" w:hAnsi="Times New Roman" w:cs="Times New Roman"/>
                <w:lang w:eastAsia="ru-RU"/>
              </w:rPr>
              <w:t>51-52</w:t>
            </w:r>
          </w:p>
        </w:tc>
        <w:tc>
          <w:tcPr>
            <w:tcW w:w="6096" w:type="dxa"/>
            <w:shd w:val="clear" w:color="auto" w:fill="auto"/>
          </w:tcPr>
          <w:p w:rsidR="00A60367" w:rsidRPr="00A60367" w:rsidRDefault="00A60367" w:rsidP="00A60367">
            <w:pPr>
              <w:overflowPunct w:val="0"/>
              <w:autoSpaceDE w:val="0"/>
              <w:autoSpaceDN w:val="0"/>
              <w:adjustRightInd w:val="0"/>
              <w:spacing w:after="0" w:line="230" w:lineRule="exact"/>
              <w:jc w:val="both"/>
              <w:textAlignment w:val="baseline"/>
              <w:rPr>
                <w:rFonts w:ascii="Times New Roman" w:eastAsia="Times New Roman" w:hAnsi="Times New Roman" w:cs="Times New Roman"/>
                <w:i/>
                <w:sz w:val="24"/>
                <w:szCs w:val="24"/>
                <w:lang w:eastAsia="ru-RU"/>
              </w:rPr>
            </w:pPr>
            <w:r w:rsidRPr="00A60367">
              <w:rPr>
                <w:rFonts w:ascii="Times New Roman" w:eastAsia="Times New Roman" w:hAnsi="Times New Roman" w:cs="Times New Roman"/>
                <w:i/>
                <w:sz w:val="24"/>
                <w:szCs w:val="24"/>
                <w:lang w:eastAsia="ru-RU"/>
              </w:rPr>
              <w:t xml:space="preserve">История на страницах поэзии </w:t>
            </w:r>
            <w:r w:rsidRPr="00A60367">
              <w:rPr>
                <w:rFonts w:ascii="Times New Roman" w:eastAsia="Times New Roman" w:hAnsi="Times New Roman" w:cs="Times New Roman"/>
                <w:i/>
                <w:sz w:val="24"/>
                <w:szCs w:val="24"/>
                <w:lang w:val="en-US" w:eastAsia="ru-RU"/>
              </w:rPr>
              <w:t>XX</w:t>
            </w:r>
            <w:r w:rsidRPr="00A60367">
              <w:rPr>
                <w:rFonts w:ascii="Times New Roman" w:eastAsia="Times New Roman" w:hAnsi="Times New Roman" w:cs="Times New Roman"/>
                <w:i/>
                <w:sz w:val="24"/>
                <w:szCs w:val="24"/>
                <w:lang w:eastAsia="ru-RU"/>
              </w:rPr>
              <w:t> века</w:t>
            </w:r>
          </w:p>
          <w:p w:rsidR="00A60367" w:rsidRPr="00A60367" w:rsidRDefault="00A60367" w:rsidP="00A60367">
            <w:pPr>
              <w:overflowPunct w:val="0"/>
              <w:autoSpaceDE w:val="0"/>
              <w:autoSpaceDN w:val="0"/>
              <w:adjustRightInd w:val="0"/>
              <w:spacing w:after="0" w:line="230" w:lineRule="exact"/>
              <w:jc w:val="both"/>
              <w:textAlignment w:val="baseline"/>
              <w:rPr>
                <w:rFonts w:ascii="Times New Roman" w:eastAsia="Times New Roman" w:hAnsi="Times New Roman" w:cs="Times New Roman"/>
                <w:i/>
                <w:sz w:val="24"/>
                <w:szCs w:val="24"/>
                <w:lang w:eastAsia="ru-RU"/>
              </w:rPr>
            </w:pPr>
            <w:r w:rsidRPr="00A60367">
              <w:rPr>
                <w:rFonts w:ascii="Times New Roman" w:eastAsia="Times New Roman" w:hAnsi="Times New Roman" w:cs="Times New Roman"/>
                <w:b/>
                <w:sz w:val="24"/>
                <w:szCs w:val="24"/>
                <w:lang w:eastAsia="ru-RU"/>
              </w:rPr>
              <w:t xml:space="preserve">В. Я. Брюсов.  «Т е н и  </w:t>
            </w:r>
            <w:proofErr w:type="gramStart"/>
            <w:r w:rsidRPr="00A60367">
              <w:rPr>
                <w:rFonts w:ascii="Times New Roman" w:eastAsia="Times New Roman" w:hAnsi="Times New Roman" w:cs="Times New Roman"/>
                <w:b/>
                <w:sz w:val="24"/>
                <w:szCs w:val="24"/>
                <w:lang w:eastAsia="ru-RU"/>
              </w:rPr>
              <w:t>п</w:t>
            </w:r>
            <w:proofErr w:type="gramEnd"/>
            <w:r w:rsidRPr="00A60367">
              <w:rPr>
                <w:rFonts w:ascii="Times New Roman" w:eastAsia="Times New Roman" w:hAnsi="Times New Roman" w:cs="Times New Roman"/>
                <w:b/>
                <w:sz w:val="24"/>
                <w:szCs w:val="24"/>
                <w:lang w:eastAsia="ru-RU"/>
              </w:rPr>
              <w:t> р о ш л о г о»,  «В е к  з а  в е к о м»;  З. Н. Гиппиус.  «14 д е к а б р я»;  Н. С. Гумилев.  «С т а </w:t>
            </w:r>
            <w:proofErr w:type="gramStart"/>
            <w:r w:rsidRPr="00A60367">
              <w:rPr>
                <w:rFonts w:ascii="Times New Roman" w:eastAsia="Times New Roman" w:hAnsi="Times New Roman" w:cs="Times New Roman"/>
                <w:b/>
                <w:sz w:val="24"/>
                <w:szCs w:val="24"/>
                <w:lang w:eastAsia="ru-RU"/>
              </w:rPr>
              <w:t>р</w:t>
            </w:r>
            <w:proofErr w:type="gramEnd"/>
            <w:r w:rsidRPr="00A60367">
              <w:rPr>
                <w:rFonts w:ascii="Times New Roman" w:eastAsia="Times New Roman" w:hAnsi="Times New Roman" w:cs="Times New Roman"/>
                <w:b/>
                <w:sz w:val="24"/>
                <w:szCs w:val="24"/>
                <w:lang w:eastAsia="ru-RU"/>
              </w:rPr>
              <w:t> и н а»,  «П р а п а м я т ь»;  М. А. Кузмин.  «Л е т н и й  с а д»;  М. И. Цветаева.  «Д о м и к и  с т а </w:t>
            </w:r>
            <w:proofErr w:type="gramStart"/>
            <w:r w:rsidRPr="00A60367">
              <w:rPr>
                <w:rFonts w:ascii="Times New Roman" w:eastAsia="Times New Roman" w:hAnsi="Times New Roman" w:cs="Times New Roman"/>
                <w:b/>
                <w:sz w:val="24"/>
                <w:szCs w:val="24"/>
                <w:lang w:eastAsia="ru-RU"/>
              </w:rPr>
              <w:t>р</w:t>
            </w:r>
            <w:proofErr w:type="gramEnd"/>
            <w:r w:rsidRPr="00A60367">
              <w:rPr>
                <w:rFonts w:ascii="Times New Roman" w:eastAsia="Times New Roman" w:hAnsi="Times New Roman" w:cs="Times New Roman"/>
                <w:b/>
                <w:sz w:val="24"/>
                <w:szCs w:val="24"/>
                <w:lang w:eastAsia="ru-RU"/>
              </w:rPr>
              <w:t> о й  М о с к в ы»,  «Г е н е р а л а м  д в е н а д ц а т о г о  г о д а»;  Г. В. Иванов.  «Е с т ь  в  л и т о г р а ф и я х  с т а р и н </w:t>
            </w:r>
            <w:proofErr w:type="spellStart"/>
            <w:proofErr w:type="gramStart"/>
            <w:r w:rsidRPr="00A60367">
              <w:rPr>
                <w:rFonts w:ascii="Times New Roman" w:eastAsia="Times New Roman" w:hAnsi="Times New Roman" w:cs="Times New Roman"/>
                <w:b/>
                <w:sz w:val="24"/>
                <w:szCs w:val="24"/>
                <w:lang w:eastAsia="ru-RU"/>
              </w:rPr>
              <w:t>н</w:t>
            </w:r>
            <w:proofErr w:type="spellEnd"/>
            <w:proofErr w:type="gramEnd"/>
            <w:r w:rsidRPr="00A60367">
              <w:rPr>
                <w:rFonts w:ascii="Times New Roman" w:eastAsia="Times New Roman" w:hAnsi="Times New Roman" w:cs="Times New Roman"/>
                <w:b/>
                <w:sz w:val="24"/>
                <w:szCs w:val="24"/>
                <w:lang w:eastAsia="ru-RU"/>
              </w:rPr>
              <w:t> ы х  м а с т е р о в...»;  Д. Б. </w:t>
            </w:r>
            <w:proofErr w:type="spellStart"/>
            <w:r w:rsidRPr="00A60367">
              <w:rPr>
                <w:rFonts w:ascii="Times New Roman" w:eastAsia="Times New Roman" w:hAnsi="Times New Roman" w:cs="Times New Roman"/>
                <w:b/>
                <w:sz w:val="24"/>
                <w:szCs w:val="24"/>
                <w:lang w:eastAsia="ru-RU"/>
              </w:rPr>
              <w:t>Кедрин</w:t>
            </w:r>
            <w:proofErr w:type="spellEnd"/>
            <w:r w:rsidRPr="00A60367">
              <w:rPr>
                <w:rFonts w:ascii="Times New Roman" w:eastAsia="Times New Roman" w:hAnsi="Times New Roman" w:cs="Times New Roman"/>
                <w:b/>
                <w:sz w:val="24"/>
                <w:szCs w:val="24"/>
                <w:lang w:eastAsia="ru-RU"/>
              </w:rPr>
              <w:t>.  «</w:t>
            </w:r>
            <w:proofErr w:type="gramStart"/>
            <w:r w:rsidRPr="00A60367">
              <w:rPr>
                <w:rFonts w:ascii="Times New Roman" w:eastAsia="Times New Roman" w:hAnsi="Times New Roman" w:cs="Times New Roman"/>
                <w:b/>
                <w:sz w:val="24"/>
                <w:szCs w:val="24"/>
                <w:lang w:eastAsia="ru-RU"/>
              </w:rPr>
              <w:t>З</w:t>
            </w:r>
            <w:proofErr w:type="gramEnd"/>
            <w:r w:rsidRPr="00A60367">
              <w:rPr>
                <w:rFonts w:ascii="Times New Roman" w:eastAsia="Times New Roman" w:hAnsi="Times New Roman" w:cs="Times New Roman"/>
                <w:b/>
                <w:sz w:val="24"/>
                <w:szCs w:val="24"/>
                <w:lang w:eastAsia="ru-RU"/>
              </w:rPr>
              <w:t xml:space="preserve"> о д ч и е» </w:t>
            </w:r>
            <w:r w:rsidRPr="00A60367">
              <w:rPr>
                <w:rFonts w:ascii="Times New Roman" w:eastAsia="Times New Roman" w:hAnsi="Times New Roman" w:cs="Times New Roman"/>
                <w:sz w:val="24"/>
                <w:szCs w:val="24"/>
                <w:lang w:eastAsia="ru-RU"/>
              </w:rPr>
              <w:t xml:space="preserve"> и др. Традиционное внимание поэтов к родной истории и ее событиям. Тема прошлого как одна из тем лирики поэтов </w:t>
            </w:r>
            <w:r w:rsidRPr="00A60367">
              <w:rPr>
                <w:rFonts w:ascii="Times New Roman" w:eastAsia="Times New Roman" w:hAnsi="Times New Roman" w:cs="Times New Roman"/>
                <w:sz w:val="24"/>
                <w:szCs w:val="24"/>
                <w:lang w:val="en-US" w:eastAsia="ru-RU"/>
              </w:rPr>
              <w:t>XX</w:t>
            </w:r>
            <w:r w:rsidRPr="00A60367">
              <w:rPr>
                <w:rFonts w:ascii="Times New Roman" w:eastAsia="Times New Roman" w:hAnsi="Times New Roman" w:cs="Times New Roman"/>
                <w:sz w:val="24"/>
                <w:szCs w:val="24"/>
                <w:lang w:eastAsia="ru-RU"/>
              </w:rPr>
              <w:t> столетия.</w:t>
            </w:r>
          </w:p>
        </w:tc>
        <w:tc>
          <w:tcPr>
            <w:tcW w:w="1984" w:type="dxa"/>
            <w:shd w:val="clear" w:color="auto" w:fill="auto"/>
          </w:tcPr>
          <w:p w:rsidR="00A60367" w:rsidRPr="00A60367" w:rsidRDefault="00A60367" w:rsidP="00A60367">
            <w:pPr>
              <w:spacing w:after="0" w:line="240" w:lineRule="auto"/>
              <w:contextualSpacing/>
              <w:jc w:val="center"/>
              <w:rPr>
                <w:rFonts w:ascii="Times New Roman" w:eastAsia="Times New Roman" w:hAnsi="Times New Roman" w:cs="Times New Roman"/>
                <w:b/>
                <w:lang w:eastAsia="ru-RU"/>
              </w:rPr>
            </w:pPr>
            <w:r w:rsidRPr="00A60367">
              <w:rPr>
                <w:rFonts w:ascii="Times New Roman" w:eastAsia="Times New Roman" w:hAnsi="Times New Roman" w:cs="Times New Roman"/>
                <w:b/>
                <w:lang w:eastAsia="ru-RU"/>
              </w:rPr>
              <w:t>2</w:t>
            </w:r>
          </w:p>
        </w:tc>
        <w:tc>
          <w:tcPr>
            <w:tcW w:w="1701" w:type="dxa"/>
            <w:shd w:val="clear" w:color="auto" w:fill="auto"/>
          </w:tcPr>
          <w:p w:rsidR="00A60367" w:rsidRPr="00A60367" w:rsidRDefault="00A60367" w:rsidP="00A60367">
            <w:pPr>
              <w:spacing w:after="0" w:line="240" w:lineRule="auto"/>
              <w:contextualSpacing/>
              <w:jc w:val="center"/>
              <w:rPr>
                <w:rFonts w:ascii="Times New Roman" w:eastAsia="Times New Roman" w:hAnsi="Times New Roman" w:cs="Times New Roman"/>
                <w:b/>
                <w:lang w:eastAsia="ru-RU"/>
              </w:rPr>
            </w:pPr>
          </w:p>
        </w:tc>
      </w:tr>
      <w:tr w:rsidR="00A60367" w:rsidRPr="00A60367" w:rsidTr="00A60367">
        <w:trPr>
          <w:trHeight w:val="276"/>
        </w:trPr>
        <w:tc>
          <w:tcPr>
            <w:tcW w:w="675" w:type="dxa"/>
            <w:shd w:val="clear" w:color="auto" w:fill="auto"/>
          </w:tcPr>
          <w:p w:rsidR="00A60367" w:rsidRPr="00A60367" w:rsidRDefault="00A60367" w:rsidP="00A60367">
            <w:pPr>
              <w:spacing w:after="0" w:line="240" w:lineRule="auto"/>
              <w:jc w:val="center"/>
              <w:rPr>
                <w:rFonts w:ascii="Times New Roman" w:eastAsia="Times New Roman" w:hAnsi="Times New Roman" w:cs="Times New Roman"/>
                <w:lang w:eastAsia="ru-RU"/>
              </w:rPr>
            </w:pPr>
            <w:r w:rsidRPr="00A60367">
              <w:rPr>
                <w:rFonts w:ascii="Times New Roman" w:eastAsia="Times New Roman" w:hAnsi="Times New Roman" w:cs="Times New Roman"/>
                <w:lang w:eastAsia="ru-RU"/>
              </w:rPr>
              <w:t>53-54</w:t>
            </w:r>
          </w:p>
        </w:tc>
        <w:tc>
          <w:tcPr>
            <w:tcW w:w="6096" w:type="dxa"/>
            <w:shd w:val="clear" w:color="auto" w:fill="auto"/>
          </w:tcPr>
          <w:p w:rsidR="00A60367" w:rsidRPr="00A60367" w:rsidRDefault="00A60367" w:rsidP="00A60367">
            <w:pPr>
              <w:overflowPunct w:val="0"/>
              <w:autoSpaceDE w:val="0"/>
              <w:autoSpaceDN w:val="0"/>
              <w:adjustRightInd w:val="0"/>
              <w:spacing w:after="0" w:line="230" w:lineRule="exact"/>
              <w:jc w:val="both"/>
              <w:textAlignment w:val="baseline"/>
              <w:rPr>
                <w:rFonts w:ascii="Times New Roman" w:eastAsia="Times New Roman" w:hAnsi="Times New Roman" w:cs="Times New Roman"/>
                <w:i/>
                <w:sz w:val="24"/>
                <w:szCs w:val="24"/>
                <w:lang w:eastAsia="ru-RU"/>
              </w:rPr>
            </w:pPr>
            <w:r w:rsidRPr="00A60367">
              <w:rPr>
                <w:rFonts w:ascii="Times New Roman" w:eastAsia="Times New Roman" w:hAnsi="Times New Roman" w:cs="Times New Roman"/>
                <w:i/>
                <w:sz w:val="24"/>
                <w:szCs w:val="24"/>
                <w:lang w:eastAsia="ru-RU"/>
              </w:rPr>
              <w:t xml:space="preserve">Былины и их герои в произведениях </w:t>
            </w:r>
            <w:r w:rsidRPr="00A60367">
              <w:rPr>
                <w:rFonts w:ascii="Times New Roman" w:eastAsia="Times New Roman" w:hAnsi="Times New Roman" w:cs="Times New Roman"/>
                <w:i/>
                <w:sz w:val="24"/>
                <w:szCs w:val="24"/>
                <w:lang w:val="en-US" w:eastAsia="ru-RU"/>
              </w:rPr>
              <w:t>XX</w:t>
            </w:r>
            <w:r w:rsidRPr="00A60367">
              <w:rPr>
                <w:rFonts w:ascii="Times New Roman" w:eastAsia="Times New Roman" w:hAnsi="Times New Roman" w:cs="Times New Roman"/>
                <w:i/>
                <w:sz w:val="24"/>
                <w:szCs w:val="24"/>
                <w:lang w:eastAsia="ru-RU"/>
              </w:rPr>
              <w:t> века</w:t>
            </w:r>
          </w:p>
          <w:p w:rsidR="00A60367" w:rsidRPr="00A60367" w:rsidRDefault="00A60367" w:rsidP="00A60367">
            <w:pPr>
              <w:overflowPunct w:val="0"/>
              <w:autoSpaceDE w:val="0"/>
              <w:autoSpaceDN w:val="0"/>
              <w:adjustRightInd w:val="0"/>
              <w:spacing w:after="0" w:line="230" w:lineRule="exact"/>
              <w:jc w:val="both"/>
              <w:textAlignment w:val="baseline"/>
              <w:rPr>
                <w:rFonts w:ascii="Times New Roman" w:eastAsia="Times New Roman" w:hAnsi="Times New Roman" w:cs="Times New Roman"/>
                <w:i/>
                <w:sz w:val="24"/>
                <w:szCs w:val="24"/>
                <w:lang w:eastAsia="ru-RU"/>
              </w:rPr>
            </w:pPr>
            <w:r w:rsidRPr="00A60367">
              <w:rPr>
                <w:rFonts w:ascii="Times New Roman" w:eastAsia="Times New Roman" w:hAnsi="Times New Roman" w:cs="Times New Roman"/>
                <w:b/>
                <w:sz w:val="24"/>
                <w:szCs w:val="24"/>
                <w:lang w:eastAsia="ru-RU"/>
              </w:rPr>
              <w:t>И. А. Бунин.  «Н а  р а с п у т ь е»,  «С в я т о г о р»,  «С в я т о г о р  и</w:t>
            </w:r>
            <w:proofErr w:type="gramStart"/>
            <w:r w:rsidRPr="00A60367">
              <w:rPr>
                <w:rFonts w:ascii="Times New Roman" w:eastAsia="Times New Roman" w:hAnsi="Times New Roman" w:cs="Times New Roman"/>
                <w:b/>
                <w:sz w:val="24"/>
                <w:szCs w:val="24"/>
                <w:lang w:eastAsia="ru-RU"/>
              </w:rPr>
              <w:t xml:space="preserve">  </w:t>
            </w:r>
            <w:proofErr w:type="spellStart"/>
            <w:r w:rsidRPr="00A60367">
              <w:rPr>
                <w:rFonts w:ascii="Times New Roman" w:eastAsia="Times New Roman" w:hAnsi="Times New Roman" w:cs="Times New Roman"/>
                <w:b/>
                <w:sz w:val="24"/>
                <w:szCs w:val="24"/>
                <w:lang w:eastAsia="ru-RU"/>
              </w:rPr>
              <w:t>И</w:t>
            </w:r>
            <w:proofErr w:type="spellEnd"/>
            <w:proofErr w:type="gramEnd"/>
            <w:r w:rsidRPr="00A60367">
              <w:rPr>
                <w:rFonts w:ascii="Times New Roman" w:eastAsia="Times New Roman" w:hAnsi="Times New Roman" w:cs="Times New Roman"/>
                <w:b/>
                <w:sz w:val="24"/>
                <w:szCs w:val="24"/>
                <w:lang w:eastAsia="ru-RU"/>
              </w:rPr>
              <w:t xml:space="preserve"> л ь я»;  К. Д. Бальмонт.  </w:t>
            </w:r>
            <w:proofErr w:type="gramStart"/>
            <w:r w:rsidRPr="00A60367">
              <w:rPr>
                <w:rFonts w:ascii="Times New Roman" w:eastAsia="Times New Roman" w:hAnsi="Times New Roman" w:cs="Times New Roman"/>
                <w:b/>
                <w:sz w:val="24"/>
                <w:szCs w:val="24"/>
                <w:lang w:eastAsia="ru-RU"/>
              </w:rPr>
              <w:t>«Ж и в а я  в о д а»;  Е. М. Винокуров.</w:t>
            </w:r>
            <w:proofErr w:type="gramEnd"/>
            <w:r w:rsidRPr="00A60367">
              <w:rPr>
                <w:rFonts w:ascii="Times New Roman" w:eastAsia="Times New Roman" w:hAnsi="Times New Roman" w:cs="Times New Roman"/>
                <w:b/>
                <w:sz w:val="24"/>
                <w:szCs w:val="24"/>
                <w:lang w:eastAsia="ru-RU"/>
              </w:rPr>
              <w:t xml:space="preserve">  «Б о г а т ы </w:t>
            </w:r>
            <w:proofErr w:type="gramStart"/>
            <w:r w:rsidRPr="00A60367">
              <w:rPr>
                <w:rFonts w:ascii="Times New Roman" w:eastAsia="Times New Roman" w:hAnsi="Times New Roman" w:cs="Times New Roman"/>
                <w:b/>
                <w:sz w:val="24"/>
                <w:szCs w:val="24"/>
                <w:lang w:eastAsia="ru-RU"/>
              </w:rPr>
              <w:t>р</w:t>
            </w:r>
            <w:proofErr w:type="gramEnd"/>
            <w:r w:rsidRPr="00A60367">
              <w:rPr>
                <w:rFonts w:ascii="Times New Roman" w:eastAsia="Times New Roman" w:hAnsi="Times New Roman" w:cs="Times New Roman"/>
                <w:b/>
                <w:sz w:val="24"/>
                <w:szCs w:val="24"/>
                <w:lang w:eastAsia="ru-RU"/>
              </w:rPr>
              <w:t> ь».</w:t>
            </w:r>
            <w:r w:rsidRPr="00A60367">
              <w:rPr>
                <w:rFonts w:ascii="Times New Roman" w:eastAsia="Times New Roman" w:hAnsi="Times New Roman" w:cs="Times New Roman"/>
                <w:sz w:val="24"/>
                <w:szCs w:val="24"/>
                <w:lang w:eastAsia="ru-RU"/>
              </w:rPr>
              <w:t xml:space="preserve">  Былины и их герои в произведениях </w:t>
            </w:r>
            <w:r w:rsidRPr="00A60367">
              <w:rPr>
                <w:rFonts w:ascii="Times New Roman" w:eastAsia="Times New Roman" w:hAnsi="Times New Roman" w:cs="Times New Roman"/>
                <w:sz w:val="24"/>
                <w:szCs w:val="24"/>
                <w:lang w:val="en-US" w:eastAsia="ru-RU"/>
              </w:rPr>
              <w:t>XX</w:t>
            </w:r>
            <w:r w:rsidRPr="00A60367">
              <w:rPr>
                <w:rFonts w:ascii="Times New Roman" w:eastAsia="Times New Roman" w:hAnsi="Times New Roman" w:cs="Times New Roman"/>
                <w:sz w:val="24"/>
                <w:szCs w:val="24"/>
                <w:lang w:eastAsia="ru-RU"/>
              </w:rPr>
              <w:t xml:space="preserve"> в. Трансформация образа былинного героя в произведениях </w:t>
            </w:r>
            <w:r w:rsidRPr="00A60367">
              <w:rPr>
                <w:rFonts w:ascii="Times New Roman" w:eastAsia="Times New Roman" w:hAnsi="Times New Roman" w:cs="Times New Roman"/>
                <w:sz w:val="24"/>
                <w:szCs w:val="24"/>
                <w:lang w:val="en-US" w:eastAsia="ru-RU"/>
              </w:rPr>
              <w:t>XX</w:t>
            </w:r>
            <w:r w:rsidRPr="00A60367">
              <w:rPr>
                <w:rFonts w:ascii="Times New Roman" w:eastAsia="Times New Roman" w:hAnsi="Times New Roman" w:cs="Times New Roman"/>
                <w:sz w:val="24"/>
                <w:szCs w:val="24"/>
                <w:lang w:eastAsia="ru-RU"/>
              </w:rPr>
              <w:t> в. Живая стихия русского фольклора в стихотворениях И. А. Бунина. Проникновенное отражение былинных образов в его поэзии.</w:t>
            </w:r>
          </w:p>
        </w:tc>
        <w:tc>
          <w:tcPr>
            <w:tcW w:w="1984" w:type="dxa"/>
            <w:shd w:val="clear" w:color="auto" w:fill="auto"/>
          </w:tcPr>
          <w:p w:rsidR="00A60367" w:rsidRPr="00A60367" w:rsidRDefault="00A60367" w:rsidP="00A60367">
            <w:pPr>
              <w:spacing w:after="0" w:line="240" w:lineRule="auto"/>
              <w:contextualSpacing/>
              <w:jc w:val="center"/>
              <w:rPr>
                <w:rFonts w:ascii="Times New Roman" w:eastAsia="Times New Roman" w:hAnsi="Times New Roman" w:cs="Times New Roman"/>
                <w:b/>
                <w:lang w:eastAsia="ru-RU"/>
              </w:rPr>
            </w:pPr>
            <w:r w:rsidRPr="00A60367">
              <w:rPr>
                <w:rFonts w:ascii="Times New Roman" w:eastAsia="Times New Roman" w:hAnsi="Times New Roman" w:cs="Times New Roman"/>
                <w:b/>
                <w:lang w:eastAsia="ru-RU"/>
              </w:rPr>
              <w:t>2</w:t>
            </w:r>
          </w:p>
        </w:tc>
        <w:tc>
          <w:tcPr>
            <w:tcW w:w="1701" w:type="dxa"/>
            <w:shd w:val="clear" w:color="auto" w:fill="auto"/>
          </w:tcPr>
          <w:p w:rsidR="00A60367" w:rsidRPr="00A60367" w:rsidRDefault="00A60367" w:rsidP="00A60367">
            <w:pPr>
              <w:spacing w:after="0" w:line="240" w:lineRule="auto"/>
              <w:contextualSpacing/>
              <w:jc w:val="center"/>
              <w:rPr>
                <w:rFonts w:ascii="Times New Roman" w:eastAsia="Times New Roman" w:hAnsi="Times New Roman" w:cs="Times New Roman"/>
                <w:b/>
                <w:lang w:eastAsia="ru-RU"/>
              </w:rPr>
            </w:pPr>
          </w:p>
        </w:tc>
      </w:tr>
      <w:tr w:rsidR="00A60367" w:rsidRPr="00A60367" w:rsidTr="00A60367">
        <w:trPr>
          <w:trHeight w:val="276"/>
        </w:trPr>
        <w:tc>
          <w:tcPr>
            <w:tcW w:w="675" w:type="dxa"/>
            <w:shd w:val="clear" w:color="auto" w:fill="auto"/>
          </w:tcPr>
          <w:p w:rsidR="00A60367" w:rsidRPr="00A60367" w:rsidRDefault="00A60367" w:rsidP="00A60367">
            <w:pPr>
              <w:spacing w:after="0" w:line="240" w:lineRule="auto"/>
              <w:jc w:val="center"/>
              <w:rPr>
                <w:rFonts w:ascii="Times New Roman" w:eastAsia="Times New Roman" w:hAnsi="Times New Roman" w:cs="Times New Roman"/>
                <w:lang w:eastAsia="ru-RU"/>
              </w:rPr>
            </w:pPr>
            <w:r w:rsidRPr="00A60367">
              <w:rPr>
                <w:rFonts w:ascii="Times New Roman" w:eastAsia="Times New Roman" w:hAnsi="Times New Roman" w:cs="Times New Roman"/>
                <w:lang w:eastAsia="ru-RU"/>
              </w:rPr>
              <w:t>55-56</w:t>
            </w:r>
          </w:p>
        </w:tc>
        <w:tc>
          <w:tcPr>
            <w:tcW w:w="6096" w:type="dxa"/>
            <w:shd w:val="clear" w:color="auto" w:fill="auto"/>
          </w:tcPr>
          <w:p w:rsidR="00A60367" w:rsidRPr="00A60367" w:rsidRDefault="00A60367" w:rsidP="00A60367">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A60367">
              <w:rPr>
                <w:rFonts w:ascii="Times New Roman" w:eastAsia="Times New Roman" w:hAnsi="Times New Roman" w:cs="Times New Roman"/>
                <w:b/>
                <w:sz w:val="24"/>
                <w:szCs w:val="24"/>
                <w:lang w:eastAsia="ru-RU"/>
              </w:rPr>
              <w:t>Ю. Н. Тынянов.  «В о с к о в а я  п е р с о н а»,  «П о д п о р у ч и к</w:t>
            </w:r>
            <w:proofErr w:type="gramStart"/>
            <w:r w:rsidRPr="00A60367">
              <w:rPr>
                <w:rFonts w:ascii="Times New Roman" w:eastAsia="Times New Roman" w:hAnsi="Times New Roman" w:cs="Times New Roman"/>
                <w:b/>
                <w:sz w:val="24"/>
                <w:szCs w:val="24"/>
                <w:lang w:eastAsia="ru-RU"/>
              </w:rPr>
              <w:t xml:space="preserve">  </w:t>
            </w:r>
            <w:proofErr w:type="spellStart"/>
            <w:r w:rsidRPr="00A60367">
              <w:rPr>
                <w:rFonts w:ascii="Times New Roman" w:eastAsia="Times New Roman" w:hAnsi="Times New Roman" w:cs="Times New Roman"/>
                <w:b/>
                <w:sz w:val="24"/>
                <w:szCs w:val="24"/>
                <w:lang w:eastAsia="ru-RU"/>
              </w:rPr>
              <w:t>К</w:t>
            </w:r>
            <w:proofErr w:type="spellEnd"/>
            <w:proofErr w:type="gramEnd"/>
            <w:r w:rsidRPr="00A60367">
              <w:rPr>
                <w:rFonts w:ascii="Times New Roman" w:eastAsia="Times New Roman" w:hAnsi="Times New Roman" w:cs="Times New Roman"/>
                <w:b/>
                <w:sz w:val="24"/>
                <w:szCs w:val="24"/>
                <w:lang w:eastAsia="ru-RU"/>
              </w:rPr>
              <w:t> и ж е».</w:t>
            </w:r>
            <w:r w:rsidRPr="00A60367">
              <w:rPr>
                <w:rFonts w:ascii="Times New Roman" w:eastAsia="Times New Roman" w:hAnsi="Times New Roman" w:cs="Times New Roman"/>
                <w:sz w:val="24"/>
                <w:szCs w:val="24"/>
                <w:lang w:eastAsia="ru-RU"/>
              </w:rPr>
              <w:t xml:space="preserve">  Исторические романы и повести Тынянова. «Восковая персона» как повесть о судьбе Петра Великого и его наследия. Герои и сюжет повести. «Подпоручик Киже» — осуждение нелепостей воинской службы при Павле </w:t>
            </w:r>
            <w:r w:rsidRPr="00A60367">
              <w:rPr>
                <w:rFonts w:ascii="Times New Roman" w:eastAsia="Times New Roman" w:hAnsi="Times New Roman" w:cs="Times New Roman"/>
                <w:sz w:val="24"/>
                <w:szCs w:val="24"/>
                <w:lang w:val="en-US" w:eastAsia="ru-RU"/>
              </w:rPr>
              <w:t>I</w:t>
            </w:r>
            <w:r w:rsidRPr="00A60367">
              <w:rPr>
                <w:rFonts w:ascii="Times New Roman" w:eastAsia="Times New Roman" w:hAnsi="Times New Roman" w:cs="Times New Roman"/>
                <w:sz w:val="24"/>
                <w:szCs w:val="24"/>
                <w:lang w:eastAsia="ru-RU"/>
              </w:rPr>
              <w:t>. Язык и стиль, помогающий воссоздать картины русской истории.</w:t>
            </w:r>
          </w:p>
          <w:p w:rsidR="00A60367" w:rsidRPr="00A60367" w:rsidRDefault="00A60367" w:rsidP="00A60367">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A60367">
              <w:rPr>
                <w:rFonts w:ascii="Times New Roman" w:eastAsia="Times New Roman" w:hAnsi="Times New Roman" w:cs="Times New Roman"/>
                <w:sz w:val="24"/>
                <w:szCs w:val="24"/>
                <w:lang w:eastAsia="ru-RU"/>
              </w:rPr>
              <w:t>Т е о </w:t>
            </w:r>
            <w:proofErr w:type="gramStart"/>
            <w:r w:rsidRPr="00A60367">
              <w:rPr>
                <w:rFonts w:ascii="Times New Roman" w:eastAsia="Times New Roman" w:hAnsi="Times New Roman" w:cs="Times New Roman"/>
                <w:sz w:val="24"/>
                <w:szCs w:val="24"/>
                <w:lang w:eastAsia="ru-RU"/>
              </w:rPr>
              <w:t>р</w:t>
            </w:r>
            <w:proofErr w:type="gramEnd"/>
            <w:r w:rsidRPr="00A60367">
              <w:rPr>
                <w:rFonts w:ascii="Times New Roman" w:eastAsia="Times New Roman" w:hAnsi="Times New Roman" w:cs="Times New Roman"/>
                <w:sz w:val="24"/>
                <w:szCs w:val="24"/>
                <w:lang w:eastAsia="ru-RU"/>
              </w:rPr>
              <w:t> и я.  Язык и стиль исторического повествования.</w:t>
            </w:r>
          </w:p>
        </w:tc>
        <w:tc>
          <w:tcPr>
            <w:tcW w:w="1984" w:type="dxa"/>
            <w:shd w:val="clear" w:color="auto" w:fill="auto"/>
          </w:tcPr>
          <w:p w:rsidR="00A60367" w:rsidRPr="00A60367" w:rsidRDefault="00A60367" w:rsidP="00A60367">
            <w:pPr>
              <w:spacing w:after="0" w:line="240" w:lineRule="auto"/>
              <w:contextualSpacing/>
              <w:jc w:val="center"/>
              <w:rPr>
                <w:rFonts w:ascii="Times New Roman" w:eastAsia="Times New Roman" w:hAnsi="Times New Roman" w:cs="Times New Roman"/>
                <w:b/>
                <w:lang w:eastAsia="ru-RU"/>
              </w:rPr>
            </w:pPr>
            <w:r w:rsidRPr="00A60367">
              <w:rPr>
                <w:rFonts w:ascii="Times New Roman" w:eastAsia="Times New Roman" w:hAnsi="Times New Roman" w:cs="Times New Roman"/>
                <w:b/>
                <w:lang w:eastAsia="ru-RU"/>
              </w:rPr>
              <w:t>2</w:t>
            </w:r>
          </w:p>
        </w:tc>
        <w:tc>
          <w:tcPr>
            <w:tcW w:w="1701" w:type="dxa"/>
            <w:shd w:val="clear" w:color="auto" w:fill="auto"/>
          </w:tcPr>
          <w:p w:rsidR="00A60367" w:rsidRPr="00A60367" w:rsidRDefault="00A60367" w:rsidP="00A60367">
            <w:pPr>
              <w:spacing w:after="0" w:line="240" w:lineRule="auto"/>
              <w:contextualSpacing/>
              <w:jc w:val="center"/>
              <w:rPr>
                <w:rFonts w:ascii="Times New Roman" w:eastAsia="Times New Roman" w:hAnsi="Times New Roman" w:cs="Times New Roman"/>
                <w:b/>
                <w:lang w:eastAsia="ru-RU"/>
              </w:rPr>
            </w:pPr>
          </w:p>
        </w:tc>
      </w:tr>
      <w:tr w:rsidR="00A60367" w:rsidRPr="00A60367" w:rsidTr="00A60367">
        <w:trPr>
          <w:trHeight w:val="276"/>
        </w:trPr>
        <w:tc>
          <w:tcPr>
            <w:tcW w:w="675" w:type="dxa"/>
            <w:shd w:val="clear" w:color="auto" w:fill="auto"/>
          </w:tcPr>
          <w:p w:rsidR="00A60367" w:rsidRPr="00A60367" w:rsidRDefault="00A60367" w:rsidP="00A60367">
            <w:pPr>
              <w:spacing w:after="0" w:line="240" w:lineRule="auto"/>
              <w:jc w:val="center"/>
              <w:rPr>
                <w:rFonts w:ascii="Times New Roman" w:eastAsia="Times New Roman" w:hAnsi="Times New Roman" w:cs="Times New Roman"/>
                <w:lang w:eastAsia="ru-RU"/>
              </w:rPr>
            </w:pPr>
            <w:r w:rsidRPr="00A60367">
              <w:rPr>
                <w:rFonts w:ascii="Times New Roman" w:eastAsia="Times New Roman" w:hAnsi="Times New Roman" w:cs="Times New Roman"/>
                <w:lang w:eastAsia="ru-RU"/>
              </w:rPr>
              <w:t>57</w:t>
            </w:r>
          </w:p>
          <w:p w:rsidR="00A60367" w:rsidRPr="00A60367" w:rsidRDefault="00A60367" w:rsidP="00A60367">
            <w:pPr>
              <w:spacing w:after="0" w:line="240" w:lineRule="auto"/>
              <w:jc w:val="center"/>
              <w:rPr>
                <w:rFonts w:ascii="Times New Roman" w:eastAsia="Times New Roman" w:hAnsi="Times New Roman" w:cs="Times New Roman"/>
                <w:lang w:eastAsia="ru-RU"/>
              </w:rPr>
            </w:pPr>
          </w:p>
          <w:p w:rsidR="00A60367" w:rsidRPr="00A60367" w:rsidRDefault="00A60367" w:rsidP="00A60367">
            <w:pPr>
              <w:spacing w:after="0" w:line="240" w:lineRule="auto"/>
              <w:jc w:val="center"/>
              <w:rPr>
                <w:rFonts w:ascii="Times New Roman" w:eastAsia="Times New Roman" w:hAnsi="Times New Roman" w:cs="Times New Roman"/>
                <w:lang w:eastAsia="ru-RU"/>
              </w:rPr>
            </w:pPr>
          </w:p>
          <w:p w:rsidR="00A60367" w:rsidRPr="00A60367" w:rsidRDefault="00A60367" w:rsidP="00A60367">
            <w:pPr>
              <w:spacing w:after="0" w:line="240" w:lineRule="auto"/>
              <w:jc w:val="center"/>
              <w:rPr>
                <w:rFonts w:ascii="Times New Roman" w:eastAsia="Times New Roman" w:hAnsi="Times New Roman" w:cs="Times New Roman"/>
                <w:lang w:eastAsia="ru-RU"/>
              </w:rPr>
            </w:pPr>
          </w:p>
          <w:p w:rsidR="00A60367" w:rsidRPr="00A60367" w:rsidRDefault="00A60367" w:rsidP="00A60367">
            <w:pPr>
              <w:spacing w:after="0" w:line="240" w:lineRule="auto"/>
              <w:jc w:val="center"/>
              <w:rPr>
                <w:rFonts w:ascii="Times New Roman" w:eastAsia="Times New Roman" w:hAnsi="Times New Roman" w:cs="Times New Roman"/>
                <w:lang w:eastAsia="ru-RU"/>
              </w:rPr>
            </w:pPr>
            <w:r w:rsidRPr="00A60367">
              <w:rPr>
                <w:rFonts w:ascii="Times New Roman" w:eastAsia="Times New Roman" w:hAnsi="Times New Roman" w:cs="Times New Roman"/>
                <w:lang w:eastAsia="ru-RU"/>
              </w:rPr>
              <w:t>58-</w:t>
            </w:r>
            <w:r w:rsidRPr="00A60367">
              <w:rPr>
                <w:rFonts w:ascii="Times New Roman" w:eastAsia="Times New Roman" w:hAnsi="Times New Roman" w:cs="Times New Roman"/>
                <w:lang w:eastAsia="ru-RU"/>
              </w:rPr>
              <w:lastRenderedPageBreak/>
              <w:t>59</w:t>
            </w:r>
          </w:p>
        </w:tc>
        <w:tc>
          <w:tcPr>
            <w:tcW w:w="6096" w:type="dxa"/>
            <w:shd w:val="clear" w:color="auto" w:fill="auto"/>
          </w:tcPr>
          <w:p w:rsidR="00A60367" w:rsidRPr="00A60367" w:rsidRDefault="00A60367" w:rsidP="00A60367">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A60367">
              <w:rPr>
                <w:rFonts w:ascii="Times New Roman" w:eastAsia="Times New Roman" w:hAnsi="Times New Roman" w:cs="Times New Roman"/>
                <w:b/>
                <w:sz w:val="24"/>
                <w:szCs w:val="24"/>
                <w:lang w:eastAsia="ru-RU"/>
              </w:rPr>
              <w:lastRenderedPageBreak/>
              <w:t>С. Цвейг.  «Н е в о з в </w:t>
            </w:r>
            <w:proofErr w:type="gramStart"/>
            <w:r w:rsidRPr="00A60367">
              <w:rPr>
                <w:rFonts w:ascii="Times New Roman" w:eastAsia="Times New Roman" w:hAnsi="Times New Roman" w:cs="Times New Roman"/>
                <w:b/>
                <w:sz w:val="24"/>
                <w:szCs w:val="24"/>
                <w:lang w:eastAsia="ru-RU"/>
              </w:rPr>
              <w:t>р</w:t>
            </w:r>
            <w:proofErr w:type="gramEnd"/>
            <w:r w:rsidRPr="00A60367">
              <w:rPr>
                <w:rFonts w:ascii="Times New Roman" w:eastAsia="Times New Roman" w:hAnsi="Times New Roman" w:cs="Times New Roman"/>
                <w:b/>
                <w:sz w:val="24"/>
                <w:szCs w:val="24"/>
                <w:lang w:eastAsia="ru-RU"/>
              </w:rPr>
              <w:t> а т и м о е  м г н о в е н ь е»</w:t>
            </w:r>
            <w:r w:rsidRPr="00A60367">
              <w:rPr>
                <w:rFonts w:ascii="Times New Roman" w:eastAsia="Times New Roman" w:hAnsi="Times New Roman" w:cs="Times New Roman"/>
                <w:sz w:val="24"/>
                <w:szCs w:val="24"/>
                <w:lang w:eastAsia="ru-RU"/>
              </w:rPr>
              <w:t xml:space="preserve">  (Ватерлоо, 18 июня </w:t>
            </w:r>
            <w:smartTag w:uri="urn:schemas-microsoft-com:office:smarttags" w:element="metricconverter">
              <w:smartTagPr>
                <w:attr w:name="ProductID" w:val="1815 г"/>
              </w:smartTagPr>
              <w:r w:rsidRPr="00A60367">
                <w:rPr>
                  <w:rFonts w:ascii="Times New Roman" w:eastAsia="Times New Roman" w:hAnsi="Times New Roman" w:cs="Times New Roman"/>
                  <w:sz w:val="24"/>
                  <w:szCs w:val="24"/>
                  <w:lang w:eastAsia="ru-RU"/>
                </w:rPr>
                <w:t>1815 г</w:t>
              </w:r>
            </w:smartTag>
            <w:r w:rsidRPr="00A60367">
              <w:rPr>
                <w:rFonts w:ascii="Times New Roman" w:eastAsia="Times New Roman" w:hAnsi="Times New Roman" w:cs="Times New Roman"/>
                <w:sz w:val="24"/>
                <w:szCs w:val="24"/>
                <w:lang w:eastAsia="ru-RU"/>
              </w:rPr>
              <w:t>.). Исторические миниатюры «Звездные часы человечества». Мастерство батальных сцен в исторической миниатюре. Образ Наполеона и отношение к нему автора.</w:t>
            </w:r>
          </w:p>
          <w:p w:rsidR="00A60367" w:rsidRPr="00A60367" w:rsidRDefault="00A60367" w:rsidP="00A60367">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A60367">
              <w:rPr>
                <w:rFonts w:ascii="Times New Roman" w:eastAsia="Times New Roman" w:hAnsi="Times New Roman" w:cs="Times New Roman"/>
                <w:sz w:val="24"/>
                <w:szCs w:val="24"/>
                <w:lang w:eastAsia="ru-RU"/>
              </w:rPr>
              <w:t>Т е о </w:t>
            </w:r>
            <w:proofErr w:type="gramStart"/>
            <w:r w:rsidRPr="00A60367">
              <w:rPr>
                <w:rFonts w:ascii="Times New Roman" w:eastAsia="Times New Roman" w:hAnsi="Times New Roman" w:cs="Times New Roman"/>
                <w:sz w:val="24"/>
                <w:szCs w:val="24"/>
                <w:lang w:eastAsia="ru-RU"/>
              </w:rPr>
              <w:t>р</w:t>
            </w:r>
            <w:proofErr w:type="gramEnd"/>
            <w:r w:rsidRPr="00A60367">
              <w:rPr>
                <w:rFonts w:ascii="Times New Roman" w:eastAsia="Times New Roman" w:hAnsi="Times New Roman" w:cs="Times New Roman"/>
                <w:sz w:val="24"/>
                <w:szCs w:val="24"/>
                <w:lang w:eastAsia="ru-RU"/>
              </w:rPr>
              <w:t> и я.  Историческая миниатюра.</w:t>
            </w:r>
          </w:p>
          <w:p w:rsidR="00A60367" w:rsidRPr="00A60367" w:rsidRDefault="00A60367" w:rsidP="00A60367">
            <w:pPr>
              <w:overflowPunct w:val="0"/>
              <w:autoSpaceDE w:val="0"/>
              <w:autoSpaceDN w:val="0"/>
              <w:adjustRightInd w:val="0"/>
              <w:spacing w:after="0" w:line="230" w:lineRule="exact"/>
              <w:jc w:val="both"/>
              <w:textAlignment w:val="baseline"/>
              <w:rPr>
                <w:rFonts w:ascii="Times New Roman" w:eastAsia="Times New Roman" w:hAnsi="Times New Roman" w:cs="Times New Roman"/>
                <w:b/>
                <w:sz w:val="24"/>
                <w:szCs w:val="24"/>
                <w:lang w:eastAsia="ru-RU"/>
              </w:rPr>
            </w:pPr>
            <w:r w:rsidRPr="00A60367">
              <w:rPr>
                <w:rFonts w:ascii="Times New Roman" w:eastAsia="Times New Roman" w:hAnsi="Times New Roman" w:cs="Times New Roman"/>
                <w:b/>
                <w:sz w:val="24"/>
                <w:szCs w:val="24"/>
                <w:lang w:eastAsia="ru-RU"/>
              </w:rPr>
              <w:lastRenderedPageBreak/>
              <w:t>М. </w:t>
            </w:r>
            <w:proofErr w:type="spellStart"/>
            <w:r w:rsidRPr="00A60367">
              <w:rPr>
                <w:rFonts w:ascii="Times New Roman" w:eastAsia="Times New Roman" w:hAnsi="Times New Roman" w:cs="Times New Roman"/>
                <w:b/>
                <w:sz w:val="24"/>
                <w:szCs w:val="24"/>
                <w:lang w:eastAsia="ru-RU"/>
              </w:rPr>
              <w:t>Алданов</w:t>
            </w:r>
            <w:proofErr w:type="spellEnd"/>
            <w:r w:rsidRPr="00A60367">
              <w:rPr>
                <w:rFonts w:ascii="Times New Roman" w:eastAsia="Times New Roman" w:hAnsi="Times New Roman" w:cs="Times New Roman"/>
                <w:b/>
                <w:sz w:val="24"/>
                <w:szCs w:val="24"/>
                <w:lang w:eastAsia="ru-RU"/>
              </w:rPr>
              <w:t>.  «Ч е </w:t>
            </w:r>
            <w:proofErr w:type="gramStart"/>
            <w:r w:rsidRPr="00A60367">
              <w:rPr>
                <w:rFonts w:ascii="Times New Roman" w:eastAsia="Times New Roman" w:hAnsi="Times New Roman" w:cs="Times New Roman"/>
                <w:b/>
                <w:sz w:val="24"/>
                <w:szCs w:val="24"/>
                <w:lang w:eastAsia="ru-RU"/>
              </w:rPr>
              <w:t>р</w:t>
            </w:r>
            <w:proofErr w:type="gramEnd"/>
            <w:r w:rsidRPr="00A60367">
              <w:rPr>
                <w:rFonts w:ascii="Times New Roman" w:eastAsia="Times New Roman" w:hAnsi="Times New Roman" w:cs="Times New Roman"/>
                <w:b/>
                <w:sz w:val="24"/>
                <w:szCs w:val="24"/>
                <w:lang w:eastAsia="ru-RU"/>
              </w:rPr>
              <w:t> т о в  м о с т»  (главы),  «С в я т а я  Е л е н а,  м а л е н ь к и й  о с т р о в».</w:t>
            </w:r>
            <w:r w:rsidRPr="00A60367">
              <w:rPr>
                <w:rFonts w:ascii="Times New Roman" w:eastAsia="Times New Roman" w:hAnsi="Times New Roman" w:cs="Times New Roman"/>
                <w:sz w:val="24"/>
                <w:szCs w:val="24"/>
                <w:lang w:eastAsia="ru-RU"/>
              </w:rPr>
              <w:t xml:space="preserve">  Исторические романы и повести Марка </w:t>
            </w:r>
            <w:proofErr w:type="spellStart"/>
            <w:r w:rsidRPr="00A60367">
              <w:rPr>
                <w:rFonts w:ascii="Times New Roman" w:eastAsia="Times New Roman" w:hAnsi="Times New Roman" w:cs="Times New Roman"/>
                <w:sz w:val="24"/>
                <w:szCs w:val="24"/>
                <w:lang w:eastAsia="ru-RU"/>
              </w:rPr>
              <w:t>Алданова</w:t>
            </w:r>
            <w:proofErr w:type="spellEnd"/>
            <w:r w:rsidRPr="00A60367">
              <w:rPr>
                <w:rFonts w:ascii="Times New Roman" w:eastAsia="Times New Roman" w:hAnsi="Times New Roman" w:cs="Times New Roman"/>
                <w:sz w:val="24"/>
                <w:szCs w:val="24"/>
                <w:lang w:eastAsia="ru-RU"/>
              </w:rPr>
              <w:t>. Родная история и история Европы в произведениях автора русского зарубежья. Тетралогия «Мыслитель». Серия исторических портретов. Блестящее изображение полководца Суворова в романе «Чертов мост». «Святая Елена, маленький остров» как завершение тетралогии. Последние годы жизни Наполеона. Неразрывность связи времен как главная тема творчества М. </w:t>
            </w:r>
            <w:proofErr w:type="spellStart"/>
            <w:r w:rsidRPr="00A60367">
              <w:rPr>
                <w:rFonts w:ascii="Times New Roman" w:eastAsia="Times New Roman" w:hAnsi="Times New Roman" w:cs="Times New Roman"/>
                <w:sz w:val="24"/>
                <w:szCs w:val="24"/>
                <w:lang w:eastAsia="ru-RU"/>
              </w:rPr>
              <w:t>Алданова</w:t>
            </w:r>
            <w:proofErr w:type="spellEnd"/>
            <w:r w:rsidRPr="00A60367">
              <w:rPr>
                <w:rFonts w:ascii="Times New Roman" w:eastAsia="Times New Roman" w:hAnsi="Times New Roman" w:cs="Times New Roman"/>
                <w:sz w:val="24"/>
                <w:szCs w:val="24"/>
                <w:lang w:eastAsia="ru-RU"/>
              </w:rPr>
              <w:t>.</w:t>
            </w:r>
          </w:p>
        </w:tc>
        <w:tc>
          <w:tcPr>
            <w:tcW w:w="1984" w:type="dxa"/>
            <w:shd w:val="clear" w:color="auto" w:fill="auto"/>
          </w:tcPr>
          <w:p w:rsidR="00A60367" w:rsidRPr="00A60367" w:rsidRDefault="00A60367" w:rsidP="00A60367">
            <w:pPr>
              <w:spacing w:after="0" w:line="240" w:lineRule="auto"/>
              <w:contextualSpacing/>
              <w:jc w:val="center"/>
              <w:rPr>
                <w:rFonts w:ascii="Times New Roman" w:eastAsia="Times New Roman" w:hAnsi="Times New Roman" w:cs="Times New Roman"/>
                <w:b/>
                <w:lang w:eastAsia="ru-RU"/>
              </w:rPr>
            </w:pPr>
            <w:r w:rsidRPr="00A60367">
              <w:rPr>
                <w:rFonts w:ascii="Times New Roman" w:eastAsia="Times New Roman" w:hAnsi="Times New Roman" w:cs="Times New Roman"/>
                <w:b/>
                <w:lang w:eastAsia="ru-RU"/>
              </w:rPr>
              <w:lastRenderedPageBreak/>
              <w:t>1</w:t>
            </w:r>
          </w:p>
          <w:p w:rsidR="00A60367" w:rsidRPr="00A60367" w:rsidRDefault="00A60367" w:rsidP="00A60367">
            <w:pPr>
              <w:spacing w:after="0" w:line="240" w:lineRule="auto"/>
              <w:contextualSpacing/>
              <w:jc w:val="center"/>
              <w:rPr>
                <w:rFonts w:ascii="Times New Roman" w:eastAsia="Times New Roman" w:hAnsi="Times New Roman" w:cs="Times New Roman"/>
                <w:b/>
                <w:lang w:eastAsia="ru-RU"/>
              </w:rPr>
            </w:pPr>
          </w:p>
          <w:p w:rsidR="00A60367" w:rsidRPr="00A60367" w:rsidRDefault="00A60367" w:rsidP="00A60367">
            <w:pPr>
              <w:spacing w:after="0" w:line="240" w:lineRule="auto"/>
              <w:contextualSpacing/>
              <w:jc w:val="center"/>
              <w:rPr>
                <w:rFonts w:ascii="Times New Roman" w:eastAsia="Times New Roman" w:hAnsi="Times New Roman" w:cs="Times New Roman"/>
                <w:b/>
                <w:lang w:eastAsia="ru-RU"/>
              </w:rPr>
            </w:pPr>
          </w:p>
          <w:p w:rsidR="00A60367" w:rsidRPr="00A60367" w:rsidRDefault="00A60367" w:rsidP="00A60367">
            <w:pPr>
              <w:spacing w:after="0" w:line="240" w:lineRule="auto"/>
              <w:contextualSpacing/>
              <w:jc w:val="center"/>
              <w:rPr>
                <w:rFonts w:ascii="Times New Roman" w:eastAsia="Times New Roman" w:hAnsi="Times New Roman" w:cs="Times New Roman"/>
                <w:b/>
                <w:lang w:eastAsia="ru-RU"/>
              </w:rPr>
            </w:pPr>
          </w:p>
          <w:p w:rsidR="00A60367" w:rsidRPr="00A60367" w:rsidRDefault="00A60367" w:rsidP="00A60367">
            <w:pPr>
              <w:spacing w:after="0" w:line="240" w:lineRule="auto"/>
              <w:contextualSpacing/>
              <w:jc w:val="center"/>
              <w:rPr>
                <w:rFonts w:ascii="Times New Roman" w:eastAsia="Times New Roman" w:hAnsi="Times New Roman" w:cs="Times New Roman"/>
                <w:b/>
                <w:lang w:eastAsia="ru-RU"/>
              </w:rPr>
            </w:pPr>
          </w:p>
          <w:p w:rsidR="00A60367" w:rsidRPr="00A60367" w:rsidRDefault="00A60367" w:rsidP="00A60367">
            <w:pPr>
              <w:spacing w:after="0" w:line="240" w:lineRule="auto"/>
              <w:contextualSpacing/>
              <w:jc w:val="center"/>
              <w:rPr>
                <w:rFonts w:ascii="Times New Roman" w:eastAsia="Times New Roman" w:hAnsi="Times New Roman" w:cs="Times New Roman"/>
                <w:b/>
                <w:lang w:eastAsia="ru-RU"/>
              </w:rPr>
            </w:pPr>
            <w:r w:rsidRPr="00A60367">
              <w:rPr>
                <w:rFonts w:ascii="Times New Roman" w:eastAsia="Times New Roman" w:hAnsi="Times New Roman" w:cs="Times New Roman"/>
                <w:b/>
                <w:lang w:eastAsia="ru-RU"/>
              </w:rPr>
              <w:lastRenderedPageBreak/>
              <w:t>2</w:t>
            </w:r>
          </w:p>
        </w:tc>
        <w:tc>
          <w:tcPr>
            <w:tcW w:w="1701" w:type="dxa"/>
            <w:shd w:val="clear" w:color="auto" w:fill="auto"/>
          </w:tcPr>
          <w:p w:rsidR="00A60367" w:rsidRPr="00A60367" w:rsidRDefault="00A60367" w:rsidP="00A60367">
            <w:pPr>
              <w:spacing w:after="0" w:line="240" w:lineRule="auto"/>
              <w:contextualSpacing/>
              <w:jc w:val="center"/>
              <w:rPr>
                <w:rFonts w:ascii="Times New Roman" w:eastAsia="Times New Roman" w:hAnsi="Times New Roman" w:cs="Times New Roman"/>
                <w:b/>
                <w:lang w:eastAsia="ru-RU"/>
              </w:rPr>
            </w:pPr>
          </w:p>
        </w:tc>
      </w:tr>
      <w:tr w:rsidR="00A60367" w:rsidRPr="00A60367" w:rsidTr="00A60367">
        <w:trPr>
          <w:trHeight w:val="276"/>
        </w:trPr>
        <w:tc>
          <w:tcPr>
            <w:tcW w:w="675" w:type="dxa"/>
            <w:shd w:val="clear" w:color="auto" w:fill="auto"/>
          </w:tcPr>
          <w:p w:rsidR="00A60367" w:rsidRPr="00A60367" w:rsidRDefault="00A60367" w:rsidP="00A60367">
            <w:pPr>
              <w:spacing w:after="0" w:line="240" w:lineRule="auto"/>
              <w:jc w:val="center"/>
              <w:rPr>
                <w:rFonts w:ascii="Times New Roman" w:eastAsia="Times New Roman" w:hAnsi="Times New Roman" w:cs="Times New Roman"/>
                <w:lang w:eastAsia="ru-RU"/>
              </w:rPr>
            </w:pPr>
            <w:r w:rsidRPr="00A60367">
              <w:rPr>
                <w:rFonts w:ascii="Times New Roman" w:eastAsia="Times New Roman" w:hAnsi="Times New Roman" w:cs="Times New Roman"/>
                <w:lang w:eastAsia="ru-RU"/>
              </w:rPr>
              <w:lastRenderedPageBreak/>
              <w:t>60-61</w:t>
            </w:r>
          </w:p>
        </w:tc>
        <w:tc>
          <w:tcPr>
            <w:tcW w:w="6096" w:type="dxa"/>
            <w:shd w:val="clear" w:color="auto" w:fill="auto"/>
          </w:tcPr>
          <w:p w:rsidR="00A60367" w:rsidRPr="00A60367" w:rsidRDefault="00A60367" w:rsidP="00A60367">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A60367">
              <w:rPr>
                <w:rFonts w:ascii="Times New Roman" w:eastAsia="Times New Roman" w:hAnsi="Times New Roman" w:cs="Times New Roman"/>
                <w:b/>
                <w:sz w:val="24"/>
                <w:szCs w:val="24"/>
                <w:lang w:eastAsia="ru-RU"/>
              </w:rPr>
              <w:t xml:space="preserve">Б. Л. Васильев.  «У т о л и  м о я  </w:t>
            </w:r>
            <w:proofErr w:type="gramStart"/>
            <w:r w:rsidRPr="00A60367">
              <w:rPr>
                <w:rFonts w:ascii="Times New Roman" w:eastAsia="Times New Roman" w:hAnsi="Times New Roman" w:cs="Times New Roman"/>
                <w:b/>
                <w:sz w:val="24"/>
                <w:szCs w:val="24"/>
                <w:lang w:eastAsia="ru-RU"/>
              </w:rPr>
              <w:t>п</w:t>
            </w:r>
            <w:proofErr w:type="gramEnd"/>
            <w:r w:rsidRPr="00A60367">
              <w:rPr>
                <w:rFonts w:ascii="Times New Roman" w:eastAsia="Times New Roman" w:hAnsi="Times New Roman" w:cs="Times New Roman"/>
                <w:b/>
                <w:sz w:val="24"/>
                <w:szCs w:val="24"/>
                <w:lang w:eastAsia="ru-RU"/>
              </w:rPr>
              <w:t> е ч а л и...».</w:t>
            </w:r>
            <w:r w:rsidRPr="00A60367">
              <w:rPr>
                <w:rFonts w:ascii="Times New Roman" w:eastAsia="Times New Roman" w:hAnsi="Times New Roman" w:cs="Times New Roman"/>
                <w:sz w:val="24"/>
                <w:szCs w:val="24"/>
                <w:lang w:eastAsia="ru-RU"/>
              </w:rPr>
              <w:t xml:space="preserve">  Изображение ходынской трагедии. Понимание автором и его героями причин этой трагедии. Различные пути развития России в представлении героев романа. Обыденная жизнь людей на фоне трагических страниц родной истории. Исторические лица, изображенные в произведении (император Николай </w:t>
            </w:r>
            <w:r w:rsidRPr="00A60367">
              <w:rPr>
                <w:rFonts w:ascii="Times New Roman" w:eastAsia="Times New Roman" w:hAnsi="Times New Roman" w:cs="Times New Roman"/>
                <w:sz w:val="24"/>
                <w:szCs w:val="24"/>
                <w:lang w:val="en-US" w:eastAsia="ru-RU"/>
              </w:rPr>
              <w:t>II</w:t>
            </w:r>
            <w:r w:rsidRPr="00A60367">
              <w:rPr>
                <w:rFonts w:ascii="Times New Roman" w:eastAsia="Times New Roman" w:hAnsi="Times New Roman" w:cs="Times New Roman"/>
                <w:sz w:val="24"/>
                <w:szCs w:val="24"/>
                <w:lang w:eastAsia="ru-RU"/>
              </w:rPr>
              <w:t xml:space="preserve">, великий князь Сергей Александрович, Иван </w:t>
            </w:r>
            <w:proofErr w:type="spellStart"/>
            <w:r w:rsidRPr="00A60367">
              <w:rPr>
                <w:rFonts w:ascii="Times New Roman" w:eastAsia="Times New Roman" w:hAnsi="Times New Roman" w:cs="Times New Roman"/>
                <w:sz w:val="24"/>
                <w:szCs w:val="24"/>
                <w:lang w:eastAsia="ru-RU"/>
              </w:rPr>
              <w:t>Каляев</w:t>
            </w:r>
            <w:proofErr w:type="spellEnd"/>
            <w:r w:rsidRPr="00A60367">
              <w:rPr>
                <w:rFonts w:ascii="Times New Roman" w:eastAsia="Times New Roman" w:hAnsi="Times New Roman" w:cs="Times New Roman"/>
                <w:sz w:val="24"/>
                <w:szCs w:val="24"/>
                <w:lang w:eastAsia="ru-RU"/>
              </w:rPr>
              <w:t>, Василий Иванович Немирович-Данченко). Главная героиня Наденька Олексина, ее искания. Зависимость судьбы Наденьки от происходящих событий. Смысл заглавия романа.</w:t>
            </w:r>
          </w:p>
          <w:p w:rsidR="00A60367" w:rsidRPr="00A60367" w:rsidRDefault="00A60367" w:rsidP="00A60367">
            <w:pPr>
              <w:overflowPunct w:val="0"/>
              <w:autoSpaceDE w:val="0"/>
              <w:autoSpaceDN w:val="0"/>
              <w:adjustRightInd w:val="0"/>
              <w:spacing w:after="0" w:line="230" w:lineRule="exact"/>
              <w:jc w:val="both"/>
              <w:textAlignment w:val="baseline"/>
              <w:rPr>
                <w:rFonts w:ascii="Times New Roman" w:eastAsia="Times New Roman" w:hAnsi="Times New Roman" w:cs="Times New Roman"/>
                <w:b/>
                <w:sz w:val="24"/>
                <w:szCs w:val="24"/>
                <w:lang w:eastAsia="ru-RU"/>
              </w:rPr>
            </w:pPr>
          </w:p>
        </w:tc>
        <w:tc>
          <w:tcPr>
            <w:tcW w:w="1984" w:type="dxa"/>
            <w:shd w:val="clear" w:color="auto" w:fill="auto"/>
          </w:tcPr>
          <w:p w:rsidR="00A60367" w:rsidRPr="00A60367" w:rsidRDefault="00A60367" w:rsidP="00A60367">
            <w:pPr>
              <w:spacing w:after="0" w:line="240" w:lineRule="auto"/>
              <w:contextualSpacing/>
              <w:jc w:val="center"/>
              <w:rPr>
                <w:rFonts w:ascii="Times New Roman" w:eastAsia="Times New Roman" w:hAnsi="Times New Roman" w:cs="Times New Roman"/>
                <w:b/>
                <w:lang w:eastAsia="ru-RU"/>
              </w:rPr>
            </w:pPr>
            <w:r w:rsidRPr="00A60367">
              <w:rPr>
                <w:rFonts w:ascii="Times New Roman" w:eastAsia="Times New Roman" w:hAnsi="Times New Roman" w:cs="Times New Roman"/>
                <w:b/>
                <w:lang w:eastAsia="ru-RU"/>
              </w:rPr>
              <w:t>2</w:t>
            </w:r>
          </w:p>
        </w:tc>
        <w:tc>
          <w:tcPr>
            <w:tcW w:w="1701" w:type="dxa"/>
            <w:shd w:val="clear" w:color="auto" w:fill="auto"/>
          </w:tcPr>
          <w:p w:rsidR="00A60367" w:rsidRPr="00A60367" w:rsidRDefault="00A60367" w:rsidP="00A60367">
            <w:pPr>
              <w:spacing w:after="0" w:line="240" w:lineRule="auto"/>
              <w:contextualSpacing/>
              <w:jc w:val="center"/>
              <w:rPr>
                <w:rFonts w:ascii="Times New Roman" w:eastAsia="Times New Roman" w:hAnsi="Times New Roman" w:cs="Times New Roman"/>
                <w:b/>
                <w:lang w:eastAsia="ru-RU"/>
              </w:rPr>
            </w:pPr>
          </w:p>
        </w:tc>
      </w:tr>
      <w:tr w:rsidR="00A60367" w:rsidRPr="00A60367" w:rsidTr="00A60367">
        <w:trPr>
          <w:trHeight w:val="276"/>
        </w:trPr>
        <w:tc>
          <w:tcPr>
            <w:tcW w:w="675" w:type="dxa"/>
            <w:shd w:val="clear" w:color="auto" w:fill="auto"/>
          </w:tcPr>
          <w:p w:rsidR="00A60367" w:rsidRPr="00A60367" w:rsidRDefault="00A60367" w:rsidP="00A60367">
            <w:pPr>
              <w:spacing w:after="0" w:line="240" w:lineRule="auto"/>
              <w:jc w:val="center"/>
              <w:rPr>
                <w:rFonts w:ascii="Times New Roman" w:eastAsia="Times New Roman" w:hAnsi="Times New Roman" w:cs="Times New Roman"/>
                <w:lang w:eastAsia="ru-RU"/>
              </w:rPr>
            </w:pPr>
            <w:r w:rsidRPr="00A60367">
              <w:rPr>
                <w:rFonts w:ascii="Times New Roman" w:eastAsia="Times New Roman" w:hAnsi="Times New Roman" w:cs="Times New Roman"/>
                <w:lang w:eastAsia="ru-RU"/>
              </w:rPr>
              <w:t>62-63</w:t>
            </w:r>
          </w:p>
        </w:tc>
        <w:tc>
          <w:tcPr>
            <w:tcW w:w="6096" w:type="dxa"/>
            <w:shd w:val="clear" w:color="auto" w:fill="auto"/>
          </w:tcPr>
          <w:p w:rsidR="00A60367" w:rsidRPr="00A60367" w:rsidRDefault="00A60367" w:rsidP="00A60367">
            <w:pPr>
              <w:overflowPunct w:val="0"/>
              <w:autoSpaceDE w:val="0"/>
              <w:autoSpaceDN w:val="0"/>
              <w:adjustRightInd w:val="0"/>
              <w:spacing w:after="0" w:line="230" w:lineRule="exact"/>
              <w:jc w:val="both"/>
              <w:textAlignment w:val="baseline"/>
              <w:rPr>
                <w:rFonts w:ascii="Times New Roman" w:eastAsia="Times New Roman" w:hAnsi="Times New Roman" w:cs="Times New Roman"/>
                <w:b/>
                <w:sz w:val="24"/>
                <w:szCs w:val="24"/>
                <w:lang w:eastAsia="ru-RU"/>
              </w:rPr>
            </w:pPr>
            <w:r w:rsidRPr="00A60367">
              <w:rPr>
                <w:rFonts w:ascii="Times New Roman" w:eastAsia="Times New Roman" w:hAnsi="Times New Roman" w:cs="Times New Roman"/>
                <w:b/>
                <w:sz w:val="24"/>
                <w:szCs w:val="24"/>
                <w:lang w:eastAsia="ru-RU"/>
              </w:rPr>
              <w:t>Великая Отечественная война в литературе</w:t>
            </w:r>
          </w:p>
          <w:p w:rsidR="00A60367" w:rsidRPr="00A60367" w:rsidRDefault="00A60367" w:rsidP="00A60367">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A60367">
              <w:rPr>
                <w:rFonts w:ascii="Times New Roman" w:eastAsia="Times New Roman" w:hAnsi="Times New Roman" w:cs="Times New Roman"/>
                <w:b/>
                <w:sz w:val="24"/>
                <w:szCs w:val="24"/>
                <w:lang w:eastAsia="ru-RU"/>
              </w:rPr>
              <w:t>Л. М. Леонов.  «</w:t>
            </w:r>
            <w:proofErr w:type="gramStart"/>
            <w:r w:rsidRPr="00A60367">
              <w:rPr>
                <w:rFonts w:ascii="Times New Roman" w:eastAsia="Times New Roman" w:hAnsi="Times New Roman" w:cs="Times New Roman"/>
                <w:b/>
                <w:sz w:val="24"/>
                <w:szCs w:val="24"/>
                <w:lang w:eastAsia="ru-RU"/>
              </w:rPr>
              <w:t>З</w:t>
            </w:r>
            <w:proofErr w:type="gramEnd"/>
            <w:r w:rsidRPr="00A60367">
              <w:rPr>
                <w:rFonts w:ascii="Times New Roman" w:eastAsia="Times New Roman" w:hAnsi="Times New Roman" w:cs="Times New Roman"/>
                <w:b/>
                <w:sz w:val="24"/>
                <w:szCs w:val="24"/>
                <w:lang w:eastAsia="ru-RU"/>
              </w:rPr>
              <w:t> о л о т а я  к а р е т а».</w:t>
            </w:r>
            <w:r w:rsidRPr="00A60367">
              <w:rPr>
                <w:rFonts w:ascii="Times New Roman" w:eastAsia="Times New Roman" w:hAnsi="Times New Roman" w:cs="Times New Roman"/>
                <w:sz w:val="24"/>
                <w:szCs w:val="24"/>
                <w:lang w:eastAsia="ru-RU"/>
              </w:rPr>
              <w:t xml:space="preserve">  Тема Великой Отечественной войны в произведениях послевоенных лет. Судьбы героев пьесы и их идеалы. Романтический настрой автора при создании образов героев и истолкования их отношения к судьбе человека. Драматический сюжет и драматические судьбы.</w:t>
            </w:r>
          </w:p>
          <w:p w:rsidR="00A60367" w:rsidRPr="00A60367" w:rsidRDefault="00A60367" w:rsidP="00A60367">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A60367">
              <w:rPr>
                <w:rFonts w:ascii="Times New Roman" w:eastAsia="Times New Roman" w:hAnsi="Times New Roman" w:cs="Times New Roman"/>
                <w:sz w:val="24"/>
                <w:szCs w:val="24"/>
                <w:lang w:eastAsia="ru-RU"/>
              </w:rPr>
              <w:t>Т е о </w:t>
            </w:r>
            <w:proofErr w:type="gramStart"/>
            <w:r w:rsidRPr="00A60367">
              <w:rPr>
                <w:rFonts w:ascii="Times New Roman" w:eastAsia="Times New Roman" w:hAnsi="Times New Roman" w:cs="Times New Roman"/>
                <w:sz w:val="24"/>
                <w:szCs w:val="24"/>
                <w:lang w:eastAsia="ru-RU"/>
              </w:rPr>
              <w:t>р</w:t>
            </w:r>
            <w:proofErr w:type="gramEnd"/>
            <w:r w:rsidRPr="00A60367">
              <w:rPr>
                <w:rFonts w:ascii="Times New Roman" w:eastAsia="Times New Roman" w:hAnsi="Times New Roman" w:cs="Times New Roman"/>
                <w:sz w:val="24"/>
                <w:szCs w:val="24"/>
                <w:lang w:eastAsia="ru-RU"/>
              </w:rPr>
              <w:t> и я.  Символика названия пьесы.</w:t>
            </w:r>
          </w:p>
          <w:p w:rsidR="00A60367" w:rsidRPr="00A60367" w:rsidRDefault="00A60367" w:rsidP="00A60367">
            <w:pPr>
              <w:overflowPunct w:val="0"/>
              <w:autoSpaceDE w:val="0"/>
              <w:autoSpaceDN w:val="0"/>
              <w:adjustRightInd w:val="0"/>
              <w:spacing w:after="0" w:line="230" w:lineRule="exact"/>
              <w:jc w:val="both"/>
              <w:textAlignment w:val="baseline"/>
              <w:rPr>
                <w:rFonts w:ascii="Times New Roman" w:eastAsia="Times New Roman" w:hAnsi="Times New Roman" w:cs="Times New Roman"/>
                <w:b/>
                <w:sz w:val="24"/>
                <w:szCs w:val="24"/>
                <w:lang w:eastAsia="ru-RU"/>
              </w:rPr>
            </w:pPr>
          </w:p>
        </w:tc>
        <w:tc>
          <w:tcPr>
            <w:tcW w:w="1984" w:type="dxa"/>
            <w:shd w:val="clear" w:color="auto" w:fill="auto"/>
          </w:tcPr>
          <w:p w:rsidR="00A60367" w:rsidRPr="00A60367" w:rsidRDefault="00A60367" w:rsidP="00A60367">
            <w:pPr>
              <w:spacing w:after="0" w:line="240" w:lineRule="auto"/>
              <w:contextualSpacing/>
              <w:jc w:val="center"/>
              <w:rPr>
                <w:rFonts w:ascii="Times New Roman" w:eastAsia="Times New Roman" w:hAnsi="Times New Roman" w:cs="Times New Roman"/>
                <w:b/>
                <w:lang w:eastAsia="ru-RU"/>
              </w:rPr>
            </w:pPr>
            <w:r w:rsidRPr="00A60367">
              <w:rPr>
                <w:rFonts w:ascii="Times New Roman" w:eastAsia="Times New Roman" w:hAnsi="Times New Roman" w:cs="Times New Roman"/>
                <w:b/>
                <w:lang w:eastAsia="ru-RU"/>
              </w:rPr>
              <w:t>2</w:t>
            </w:r>
          </w:p>
        </w:tc>
        <w:tc>
          <w:tcPr>
            <w:tcW w:w="1701" w:type="dxa"/>
            <w:shd w:val="clear" w:color="auto" w:fill="auto"/>
          </w:tcPr>
          <w:p w:rsidR="00A60367" w:rsidRPr="00A60367" w:rsidRDefault="00A60367" w:rsidP="00A60367">
            <w:pPr>
              <w:spacing w:after="0" w:line="240" w:lineRule="auto"/>
              <w:contextualSpacing/>
              <w:jc w:val="center"/>
              <w:rPr>
                <w:rFonts w:ascii="Times New Roman" w:eastAsia="Times New Roman" w:hAnsi="Times New Roman" w:cs="Times New Roman"/>
                <w:b/>
                <w:lang w:eastAsia="ru-RU"/>
              </w:rPr>
            </w:pPr>
          </w:p>
        </w:tc>
      </w:tr>
      <w:tr w:rsidR="00A60367" w:rsidRPr="00A60367" w:rsidTr="00A60367">
        <w:trPr>
          <w:trHeight w:val="276"/>
        </w:trPr>
        <w:tc>
          <w:tcPr>
            <w:tcW w:w="675" w:type="dxa"/>
            <w:shd w:val="clear" w:color="auto" w:fill="auto"/>
          </w:tcPr>
          <w:p w:rsidR="00A60367" w:rsidRPr="00A60367" w:rsidRDefault="00A60367" w:rsidP="00A60367">
            <w:pPr>
              <w:spacing w:after="0" w:line="240" w:lineRule="auto"/>
              <w:jc w:val="center"/>
              <w:rPr>
                <w:rFonts w:ascii="Times New Roman" w:eastAsia="Times New Roman" w:hAnsi="Times New Roman" w:cs="Times New Roman"/>
                <w:lang w:eastAsia="ru-RU"/>
              </w:rPr>
            </w:pPr>
            <w:r w:rsidRPr="00A60367">
              <w:rPr>
                <w:rFonts w:ascii="Times New Roman" w:eastAsia="Times New Roman" w:hAnsi="Times New Roman" w:cs="Times New Roman"/>
                <w:lang w:eastAsia="ru-RU"/>
              </w:rPr>
              <w:t>64</w:t>
            </w:r>
          </w:p>
        </w:tc>
        <w:tc>
          <w:tcPr>
            <w:tcW w:w="6096" w:type="dxa"/>
            <w:shd w:val="clear" w:color="auto" w:fill="auto"/>
          </w:tcPr>
          <w:p w:rsidR="00A60367" w:rsidRPr="00A60367" w:rsidRDefault="00A60367" w:rsidP="00A60367">
            <w:pPr>
              <w:overflowPunct w:val="0"/>
              <w:autoSpaceDE w:val="0"/>
              <w:autoSpaceDN w:val="0"/>
              <w:adjustRightInd w:val="0"/>
              <w:spacing w:after="0" w:line="230" w:lineRule="exact"/>
              <w:jc w:val="both"/>
              <w:textAlignment w:val="baseline"/>
              <w:rPr>
                <w:rFonts w:ascii="Times New Roman" w:eastAsia="Times New Roman" w:hAnsi="Times New Roman" w:cs="Times New Roman"/>
                <w:b/>
                <w:i/>
                <w:sz w:val="24"/>
                <w:szCs w:val="24"/>
                <w:lang w:eastAsia="ru-RU"/>
              </w:rPr>
            </w:pPr>
            <w:r w:rsidRPr="00A60367">
              <w:rPr>
                <w:rFonts w:ascii="Times New Roman" w:eastAsia="Times New Roman" w:hAnsi="Times New Roman" w:cs="Times New Roman"/>
                <w:b/>
                <w:i/>
                <w:sz w:val="24"/>
                <w:szCs w:val="24"/>
                <w:lang w:eastAsia="ru-RU"/>
              </w:rPr>
              <w:t>Итоги</w:t>
            </w:r>
          </w:p>
          <w:p w:rsidR="00A60367" w:rsidRPr="00A60367" w:rsidRDefault="00A60367" w:rsidP="00A60367">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A60367">
              <w:rPr>
                <w:rFonts w:ascii="Times New Roman" w:eastAsia="Times New Roman" w:hAnsi="Times New Roman" w:cs="Times New Roman"/>
                <w:sz w:val="24"/>
                <w:szCs w:val="24"/>
                <w:lang w:eastAsia="ru-RU"/>
              </w:rPr>
              <w:t>Беседа по итогам чтения и изучения произведений исторической тематики в течение года. Произведения русской и зарубежной литературы, отражающие исторические события. Рекомендации по самостоятельному чтению во время летних каникул.</w:t>
            </w:r>
          </w:p>
          <w:p w:rsidR="00A60367" w:rsidRPr="00A60367" w:rsidRDefault="00A60367" w:rsidP="00A60367">
            <w:pPr>
              <w:overflowPunct w:val="0"/>
              <w:autoSpaceDE w:val="0"/>
              <w:autoSpaceDN w:val="0"/>
              <w:adjustRightInd w:val="0"/>
              <w:spacing w:after="0" w:line="230" w:lineRule="exact"/>
              <w:jc w:val="both"/>
              <w:textAlignment w:val="baseline"/>
              <w:rPr>
                <w:rFonts w:ascii="Times New Roman" w:eastAsia="Times New Roman" w:hAnsi="Times New Roman" w:cs="Times New Roman"/>
                <w:b/>
                <w:sz w:val="24"/>
                <w:szCs w:val="24"/>
                <w:lang w:eastAsia="ru-RU"/>
              </w:rPr>
            </w:pPr>
          </w:p>
        </w:tc>
        <w:tc>
          <w:tcPr>
            <w:tcW w:w="1984" w:type="dxa"/>
            <w:shd w:val="clear" w:color="auto" w:fill="auto"/>
          </w:tcPr>
          <w:p w:rsidR="00A60367" w:rsidRPr="00A60367" w:rsidRDefault="00A60367" w:rsidP="00A60367">
            <w:pPr>
              <w:spacing w:after="0" w:line="240" w:lineRule="auto"/>
              <w:contextualSpacing/>
              <w:jc w:val="center"/>
              <w:rPr>
                <w:rFonts w:ascii="Times New Roman" w:eastAsia="Times New Roman" w:hAnsi="Times New Roman" w:cs="Times New Roman"/>
                <w:b/>
                <w:lang w:eastAsia="ru-RU"/>
              </w:rPr>
            </w:pPr>
            <w:r w:rsidRPr="00A60367">
              <w:rPr>
                <w:rFonts w:ascii="Times New Roman" w:eastAsia="Times New Roman" w:hAnsi="Times New Roman" w:cs="Times New Roman"/>
                <w:b/>
                <w:lang w:eastAsia="ru-RU"/>
              </w:rPr>
              <w:t>2</w:t>
            </w:r>
          </w:p>
        </w:tc>
        <w:tc>
          <w:tcPr>
            <w:tcW w:w="1701" w:type="dxa"/>
            <w:shd w:val="clear" w:color="auto" w:fill="auto"/>
          </w:tcPr>
          <w:p w:rsidR="00A60367" w:rsidRPr="00A60367" w:rsidRDefault="00A60367" w:rsidP="00A60367">
            <w:pPr>
              <w:spacing w:after="0" w:line="240" w:lineRule="auto"/>
              <w:contextualSpacing/>
              <w:jc w:val="center"/>
              <w:rPr>
                <w:rFonts w:ascii="Times New Roman" w:eastAsia="Times New Roman" w:hAnsi="Times New Roman" w:cs="Times New Roman"/>
                <w:b/>
                <w:lang w:eastAsia="ru-RU"/>
              </w:rPr>
            </w:pPr>
          </w:p>
        </w:tc>
      </w:tr>
      <w:tr w:rsidR="00A60367" w:rsidRPr="00A60367" w:rsidTr="00A60367">
        <w:trPr>
          <w:trHeight w:val="276"/>
        </w:trPr>
        <w:tc>
          <w:tcPr>
            <w:tcW w:w="675" w:type="dxa"/>
            <w:shd w:val="clear" w:color="auto" w:fill="auto"/>
          </w:tcPr>
          <w:p w:rsidR="00A60367" w:rsidRPr="00A60367" w:rsidRDefault="00A60367" w:rsidP="00A60367">
            <w:pPr>
              <w:spacing w:after="0" w:line="240" w:lineRule="auto"/>
              <w:jc w:val="center"/>
              <w:rPr>
                <w:rFonts w:ascii="Times New Roman" w:eastAsia="Times New Roman" w:hAnsi="Times New Roman" w:cs="Times New Roman"/>
                <w:lang w:eastAsia="ru-RU"/>
              </w:rPr>
            </w:pPr>
            <w:r w:rsidRPr="00A60367">
              <w:rPr>
                <w:rFonts w:ascii="Times New Roman" w:eastAsia="Times New Roman" w:hAnsi="Times New Roman" w:cs="Times New Roman"/>
                <w:lang w:eastAsia="ru-RU"/>
              </w:rPr>
              <w:t>65</w:t>
            </w:r>
          </w:p>
        </w:tc>
        <w:tc>
          <w:tcPr>
            <w:tcW w:w="6096" w:type="dxa"/>
            <w:shd w:val="clear" w:color="auto" w:fill="auto"/>
          </w:tcPr>
          <w:p w:rsidR="00A60367" w:rsidRPr="00A60367" w:rsidRDefault="00A60367" w:rsidP="00A60367">
            <w:pPr>
              <w:overflowPunct w:val="0"/>
              <w:autoSpaceDE w:val="0"/>
              <w:autoSpaceDN w:val="0"/>
              <w:adjustRightInd w:val="0"/>
              <w:spacing w:after="0" w:line="230" w:lineRule="exact"/>
              <w:jc w:val="both"/>
              <w:textAlignment w:val="baseline"/>
              <w:rPr>
                <w:rFonts w:ascii="Times New Roman" w:eastAsia="Times New Roman" w:hAnsi="Times New Roman" w:cs="Times New Roman"/>
                <w:b/>
                <w:i/>
                <w:sz w:val="24"/>
                <w:szCs w:val="24"/>
                <w:lang w:eastAsia="ru-RU"/>
              </w:rPr>
            </w:pPr>
            <w:r w:rsidRPr="00A60367">
              <w:rPr>
                <w:rFonts w:ascii="Times New Roman" w:eastAsia="Times New Roman" w:hAnsi="Times New Roman" w:cs="Times New Roman"/>
                <w:b/>
                <w:i/>
                <w:sz w:val="24"/>
                <w:szCs w:val="24"/>
                <w:lang w:eastAsia="ru-RU"/>
              </w:rPr>
              <w:t>Промежуточная аттестация. Тест за курс литературы 8 класса</w:t>
            </w:r>
          </w:p>
        </w:tc>
        <w:tc>
          <w:tcPr>
            <w:tcW w:w="1984" w:type="dxa"/>
            <w:shd w:val="clear" w:color="auto" w:fill="auto"/>
          </w:tcPr>
          <w:p w:rsidR="00A60367" w:rsidRPr="00A60367" w:rsidRDefault="00A60367" w:rsidP="00A60367">
            <w:pPr>
              <w:spacing w:after="0" w:line="240" w:lineRule="auto"/>
              <w:contextualSpacing/>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w:t>
            </w:r>
          </w:p>
        </w:tc>
        <w:tc>
          <w:tcPr>
            <w:tcW w:w="1701" w:type="dxa"/>
            <w:shd w:val="clear" w:color="auto" w:fill="auto"/>
          </w:tcPr>
          <w:p w:rsidR="00A60367" w:rsidRPr="00A60367" w:rsidRDefault="00A60367" w:rsidP="00A60367">
            <w:pPr>
              <w:spacing w:after="0" w:line="240" w:lineRule="auto"/>
              <w:contextualSpacing/>
              <w:jc w:val="center"/>
              <w:rPr>
                <w:rFonts w:ascii="Times New Roman" w:eastAsia="Times New Roman" w:hAnsi="Times New Roman" w:cs="Times New Roman"/>
                <w:b/>
                <w:lang w:eastAsia="ru-RU"/>
              </w:rPr>
            </w:pPr>
          </w:p>
        </w:tc>
      </w:tr>
      <w:tr w:rsidR="00A60367" w:rsidRPr="00A60367" w:rsidTr="00A60367">
        <w:trPr>
          <w:trHeight w:val="276"/>
        </w:trPr>
        <w:tc>
          <w:tcPr>
            <w:tcW w:w="10456" w:type="dxa"/>
            <w:gridSpan w:val="4"/>
            <w:shd w:val="clear" w:color="auto" w:fill="auto"/>
          </w:tcPr>
          <w:p w:rsidR="00A60367" w:rsidRPr="00A60367" w:rsidRDefault="00A60367" w:rsidP="00A60367">
            <w:pPr>
              <w:spacing w:after="0" w:line="240" w:lineRule="auto"/>
              <w:contextualSpacing/>
              <w:jc w:val="center"/>
              <w:rPr>
                <w:rFonts w:ascii="Times New Roman" w:eastAsia="Times New Roman" w:hAnsi="Times New Roman" w:cs="Times New Roman"/>
                <w:b/>
                <w:lang w:eastAsia="ru-RU"/>
              </w:rPr>
            </w:pPr>
            <w:r>
              <w:rPr>
                <w:rFonts w:ascii="Times New Roman" w:eastAsia="Times New Roman" w:hAnsi="Times New Roman" w:cs="Times New Roman"/>
                <w:lang w:eastAsia="ru-RU"/>
              </w:rPr>
              <w:t>Итого 65 часов, 5 часов - резерв</w:t>
            </w:r>
          </w:p>
        </w:tc>
      </w:tr>
    </w:tbl>
    <w:p w:rsidR="00A60367" w:rsidRPr="00A60367" w:rsidRDefault="00A60367" w:rsidP="00A60367">
      <w:pPr>
        <w:rPr>
          <w:rFonts w:ascii="Calibri" w:eastAsia="Times New Roman" w:hAnsi="Calibri" w:cs="Times New Roman"/>
          <w:lang w:eastAsia="ru-RU"/>
        </w:rPr>
      </w:pPr>
    </w:p>
    <w:p w:rsidR="00A60367" w:rsidRDefault="005923EF" w:rsidP="00A60367">
      <w:pPr>
        <w:shd w:val="clear" w:color="auto" w:fill="FFFFFF"/>
        <w:spacing w:before="100" w:beforeAutospacing="1" w:after="100" w:afterAutospacing="1"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9 класс</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6096"/>
        <w:gridCol w:w="2031"/>
        <w:gridCol w:w="1654"/>
      </w:tblGrid>
      <w:tr w:rsidR="00A3089B" w:rsidRPr="005923EF" w:rsidTr="00A3089B">
        <w:tc>
          <w:tcPr>
            <w:tcW w:w="675" w:type="dxa"/>
            <w:shd w:val="clear" w:color="auto" w:fill="auto"/>
          </w:tcPr>
          <w:p w:rsidR="005923EF" w:rsidRPr="005923EF" w:rsidRDefault="00491EBC" w:rsidP="005923EF">
            <w:pPr>
              <w:spacing w:after="0" w:line="240" w:lineRule="auto"/>
              <w:rPr>
                <w:rFonts w:ascii="Times New Roman" w:eastAsia="Calibri" w:hAnsi="Times New Roman" w:cs="Times New Roman"/>
                <w:b/>
                <w:sz w:val="24"/>
                <w:szCs w:val="24"/>
              </w:rPr>
            </w:pPr>
            <w:r w:rsidRPr="00491EBC">
              <w:rPr>
                <w:rFonts w:ascii="Times New Roman" w:eastAsia="Calibri" w:hAnsi="Times New Roman" w:cs="Times New Roman"/>
                <w:b/>
                <w:sz w:val="24"/>
                <w:szCs w:val="24"/>
              </w:rPr>
              <w:t xml:space="preserve">№ </w:t>
            </w:r>
            <w:proofErr w:type="spellStart"/>
            <w:r w:rsidRPr="00491EBC">
              <w:rPr>
                <w:rFonts w:ascii="Times New Roman" w:eastAsia="Calibri" w:hAnsi="Times New Roman" w:cs="Times New Roman"/>
                <w:b/>
                <w:sz w:val="24"/>
                <w:szCs w:val="24"/>
              </w:rPr>
              <w:t>п.п</w:t>
            </w:r>
            <w:proofErr w:type="spellEnd"/>
            <w:r w:rsidRPr="00491EBC">
              <w:rPr>
                <w:rFonts w:ascii="Times New Roman" w:eastAsia="Calibri" w:hAnsi="Times New Roman" w:cs="Times New Roman"/>
                <w:b/>
                <w:sz w:val="24"/>
                <w:szCs w:val="24"/>
              </w:rPr>
              <w:t>.</w:t>
            </w:r>
          </w:p>
        </w:tc>
        <w:tc>
          <w:tcPr>
            <w:tcW w:w="6096" w:type="dxa"/>
            <w:shd w:val="clear" w:color="auto" w:fill="auto"/>
          </w:tcPr>
          <w:p w:rsidR="005923EF" w:rsidRPr="005923EF" w:rsidRDefault="00491EBC" w:rsidP="00491EBC">
            <w:pPr>
              <w:spacing w:after="0" w:line="240" w:lineRule="auto"/>
              <w:jc w:val="center"/>
              <w:rPr>
                <w:rFonts w:ascii="Times New Roman" w:eastAsia="Calibri" w:hAnsi="Times New Roman" w:cs="Times New Roman"/>
                <w:b/>
                <w:sz w:val="24"/>
                <w:szCs w:val="24"/>
              </w:rPr>
            </w:pPr>
            <w:r w:rsidRPr="00491EBC">
              <w:rPr>
                <w:rFonts w:ascii="Times New Roman" w:eastAsia="Calibri" w:hAnsi="Times New Roman" w:cs="Times New Roman"/>
                <w:b/>
                <w:sz w:val="24"/>
                <w:szCs w:val="24"/>
              </w:rPr>
              <w:t>Тема урока</w:t>
            </w:r>
          </w:p>
        </w:tc>
        <w:tc>
          <w:tcPr>
            <w:tcW w:w="2031" w:type="dxa"/>
            <w:shd w:val="clear" w:color="auto" w:fill="auto"/>
          </w:tcPr>
          <w:p w:rsidR="005923EF" w:rsidRPr="005923EF" w:rsidRDefault="00491EBC" w:rsidP="005923EF">
            <w:pPr>
              <w:spacing w:after="0" w:line="240" w:lineRule="auto"/>
              <w:rPr>
                <w:rFonts w:ascii="Times New Roman" w:eastAsia="Calibri" w:hAnsi="Times New Roman" w:cs="Times New Roman"/>
                <w:b/>
                <w:sz w:val="24"/>
                <w:szCs w:val="24"/>
              </w:rPr>
            </w:pPr>
            <w:r w:rsidRPr="00491EBC">
              <w:rPr>
                <w:rFonts w:ascii="Times New Roman" w:eastAsia="Calibri" w:hAnsi="Times New Roman" w:cs="Times New Roman"/>
                <w:b/>
                <w:sz w:val="24"/>
                <w:szCs w:val="24"/>
              </w:rPr>
              <w:t>Количество часов</w:t>
            </w:r>
          </w:p>
        </w:tc>
        <w:tc>
          <w:tcPr>
            <w:tcW w:w="1654" w:type="dxa"/>
            <w:shd w:val="clear" w:color="auto" w:fill="auto"/>
          </w:tcPr>
          <w:p w:rsidR="005923EF" w:rsidRPr="005923EF" w:rsidRDefault="00491EBC" w:rsidP="005923EF">
            <w:pPr>
              <w:spacing w:after="0" w:line="240" w:lineRule="auto"/>
              <w:rPr>
                <w:rFonts w:ascii="Times New Roman" w:eastAsia="Calibri" w:hAnsi="Times New Roman" w:cs="Times New Roman"/>
                <w:b/>
                <w:sz w:val="24"/>
                <w:szCs w:val="24"/>
              </w:rPr>
            </w:pPr>
            <w:r w:rsidRPr="00491EBC">
              <w:rPr>
                <w:rFonts w:ascii="Times New Roman" w:eastAsia="Calibri" w:hAnsi="Times New Roman" w:cs="Times New Roman"/>
                <w:b/>
                <w:sz w:val="24"/>
                <w:szCs w:val="24"/>
              </w:rPr>
              <w:t>Дата проведения</w:t>
            </w:r>
          </w:p>
        </w:tc>
      </w:tr>
      <w:tr w:rsidR="00491EBC" w:rsidRPr="005923EF" w:rsidTr="00A3089B">
        <w:tc>
          <w:tcPr>
            <w:tcW w:w="675" w:type="dxa"/>
            <w:shd w:val="clear" w:color="auto" w:fill="auto"/>
          </w:tcPr>
          <w:p w:rsidR="00491EBC" w:rsidRPr="005923EF" w:rsidRDefault="00491EBC" w:rsidP="005923EF">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1-2</w:t>
            </w:r>
          </w:p>
        </w:tc>
        <w:tc>
          <w:tcPr>
            <w:tcW w:w="6096" w:type="dxa"/>
            <w:shd w:val="clear" w:color="auto" w:fill="auto"/>
          </w:tcPr>
          <w:p w:rsidR="00491EBC" w:rsidRPr="00491EBC" w:rsidRDefault="00491EBC" w:rsidP="005923EF">
            <w:pPr>
              <w:spacing w:after="0" w:line="240" w:lineRule="auto"/>
              <w:rPr>
                <w:rFonts w:ascii="Times New Roman" w:eastAsia="Calibri" w:hAnsi="Times New Roman" w:cs="Times New Roman"/>
                <w:sz w:val="24"/>
                <w:szCs w:val="24"/>
              </w:rPr>
            </w:pPr>
            <w:r w:rsidRPr="00491EBC">
              <w:rPr>
                <w:rFonts w:ascii="Times New Roman" w:hAnsi="Times New Roman" w:cs="Times New Roman"/>
                <w:color w:val="000000"/>
                <w:sz w:val="24"/>
                <w:szCs w:val="24"/>
                <w:shd w:val="clear" w:color="auto" w:fill="FFFFFF"/>
              </w:rPr>
              <w:t>Роль литературы в духовной жизни России.</w:t>
            </w:r>
            <w:r w:rsidRPr="00491EBC">
              <w:rPr>
                <w:rFonts w:ascii="Times New Roman" w:hAnsi="Times New Roman" w:cs="Times New Roman"/>
                <w:color w:val="000000"/>
                <w:sz w:val="24"/>
                <w:szCs w:val="24"/>
                <w:shd w:val="clear" w:color="auto" w:fill="FFFFFF"/>
              </w:rPr>
              <w:t xml:space="preserve"> Шедевры родной литературы в судьбах отечественной культуры</w:t>
            </w:r>
          </w:p>
        </w:tc>
        <w:tc>
          <w:tcPr>
            <w:tcW w:w="2031" w:type="dxa"/>
            <w:shd w:val="clear" w:color="auto" w:fill="auto"/>
          </w:tcPr>
          <w:p w:rsidR="00491EBC" w:rsidRPr="005923EF" w:rsidRDefault="00491EBC" w:rsidP="005923EF">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654" w:type="dxa"/>
            <w:shd w:val="clear" w:color="auto" w:fill="auto"/>
          </w:tcPr>
          <w:p w:rsidR="00491EBC" w:rsidRPr="005923EF" w:rsidRDefault="00491EBC" w:rsidP="005923EF">
            <w:pPr>
              <w:spacing w:after="0" w:line="240" w:lineRule="auto"/>
              <w:rPr>
                <w:rFonts w:ascii="Times New Roman" w:eastAsia="Calibri" w:hAnsi="Times New Roman" w:cs="Times New Roman"/>
                <w:sz w:val="24"/>
                <w:szCs w:val="24"/>
              </w:rPr>
            </w:pPr>
          </w:p>
        </w:tc>
      </w:tr>
      <w:tr w:rsidR="00491EBC" w:rsidRPr="005923EF" w:rsidTr="0056790F">
        <w:tc>
          <w:tcPr>
            <w:tcW w:w="10456" w:type="dxa"/>
            <w:gridSpan w:val="4"/>
            <w:shd w:val="clear" w:color="auto" w:fill="auto"/>
          </w:tcPr>
          <w:p w:rsidR="00491EBC" w:rsidRPr="005923EF" w:rsidRDefault="00491EBC" w:rsidP="00491EBC">
            <w:pPr>
              <w:spacing w:after="0" w:line="240" w:lineRule="auto"/>
              <w:jc w:val="center"/>
              <w:rPr>
                <w:rFonts w:ascii="Times New Roman" w:eastAsia="Calibri" w:hAnsi="Times New Roman" w:cs="Times New Roman"/>
                <w:sz w:val="24"/>
                <w:szCs w:val="24"/>
              </w:rPr>
            </w:pPr>
            <w:r w:rsidRPr="00491EBC">
              <w:rPr>
                <w:rFonts w:ascii="Times New Roman" w:eastAsia="Calibri" w:hAnsi="Times New Roman" w:cs="Times New Roman"/>
                <w:b/>
                <w:sz w:val="24"/>
                <w:szCs w:val="24"/>
              </w:rPr>
              <w:t>ДРЕВНЕРУССКАЯ ЛИТЕРАТУРА</w:t>
            </w:r>
          </w:p>
        </w:tc>
      </w:tr>
      <w:tr w:rsidR="00491EBC" w:rsidRPr="005923EF" w:rsidTr="00A3089B">
        <w:tc>
          <w:tcPr>
            <w:tcW w:w="675" w:type="dxa"/>
            <w:shd w:val="clear" w:color="auto" w:fill="auto"/>
          </w:tcPr>
          <w:p w:rsidR="00491EBC" w:rsidRPr="005923EF" w:rsidRDefault="00491EBC" w:rsidP="005923EF">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6096" w:type="dxa"/>
            <w:shd w:val="clear" w:color="auto" w:fill="auto"/>
          </w:tcPr>
          <w:p w:rsidR="00491EBC" w:rsidRPr="00491EBC" w:rsidRDefault="00491EBC" w:rsidP="005923EF">
            <w:pPr>
              <w:spacing w:after="0" w:line="240" w:lineRule="auto"/>
              <w:rPr>
                <w:rFonts w:ascii="Times New Roman" w:eastAsia="Calibri" w:hAnsi="Times New Roman" w:cs="Times New Roman"/>
                <w:sz w:val="24"/>
                <w:szCs w:val="24"/>
              </w:rPr>
            </w:pPr>
            <w:r w:rsidRPr="00491EBC">
              <w:rPr>
                <w:rFonts w:ascii="Times New Roman" w:hAnsi="Times New Roman" w:cs="Times New Roman"/>
                <w:color w:val="000000"/>
                <w:sz w:val="24"/>
                <w:szCs w:val="24"/>
                <w:shd w:val="clear" w:color="auto" w:fill="FFFFFF"/>
              </w:rPr>
              <w:t xml:space="preserve">Самобытный характер </w:t>
            </w:r>
            <w:proofErr w:type="gramStart"/>
            <w:r w:rsidRPr="00491EBC">
              <w:rPr>
                <w:rFonts w:ascii="Times New Roman" w:hAnsi="Times New Roman" w:cs="Times New Roman"/>
                <w:color w:val="000000"/>
                <w:sz w:val="24"/>
                <w:szCs w:val="24"/>
                <w:shd w:val="clear" w:color="auto" w:fill="FFFFFF"/>
              </w:rPr>
              <w:t>древнерусской</w:t>
            </w:r>
            <w:proofErr w:type="gramEnd"/>
            <w:r w:rsidRPr="00491EBC">
              <w:rPr>
                <w:rFonts w:ascii="Times New Roman" w:hAnsi="Times New Roman" w:cs="Times New Roman"/>
                <w:color w:val="000000"/>
                <w:sz w:val="24"/>
                <w:szCs w:val="24"/>
                <w:shd w:val="clear" w:color="auto" w:fill="FFFFFF"/>
              </w:rPr>
              <w:t xml:space="preserve"> литературы. Богатство и разнообразие жанров</w:t>
            </w:r>
          </w:p>
        </w:tc>
        <w:tc>
          <w:tcPr>
            <w:tcW w:w="2031" w:type="dxa"/>
            <w:shd w:val="clear" w:color="auto" w:fill="auto"/>
          </w:tcPr>
          <w:p w:rsidR="00491EBC" w:rsidRPr="005923EF" w:rsidRDefault="00491EBC" w:rsidP="005923EF">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654" w:type="dxa"/>
            <w:shd w:val="clear" w:color="auto" w:fill="auto"/>
          </w:tcPr>
          <w:p w:rsidR="00491EBC" w:rsidRPr="005923EF" w:rsidRDefault="00491EBC" w:rsidP="005923EF">
            <w:pPr>
              <w:spacing w:after="0" w:line="240" w:lineRule="auto"/>
              <w:rPr>
                <w:rFonts w:ascii="Times New Roman" w:eastAsia="Calibri" w:hAnsi="Times New Roman" w:cs="Times New Roman"/>
                <w:sz w:val="24"/>
                <w:szCs w:val="24"/>
              </w:rPr>
            </w:pPr>
          </w:p>
        </w:tc>
      </w:tr>
      <w:tr w:rsidR="00491EBC" w:rsidRPr="005923EF" w:rsidTr="00A3089B">
        <w:tc>
          <w:tcPr>
            <w:tcW w:w="675" w:type="dxa"/>
            <w:shd w:val="clear" w:color="auto" w:fill="auto"/>
          </w:tcPr>
          <w:p w:rsidR="00491EBC" w:rsidRPr="005923EF" w:rsidRDefault="00491EBC" w:rsidP="005923EF">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4-6</w:t>
            </w:r>
          </w:p>
        </w:tc>
        <w:tc>
          <w:tcPr>
            <w:tcW w:w="6096" w:type="dxa"/>
            <w:shd w:val="clear" w:color="auto" w:fill="auto"/>
          </w:tcPr>
          <w:p w:rsidR="00491EBC" w:rsidRPr="005923EF" w:rsidRDefault="00491EBC" w:rsidP="005923EF">
            <w:pPr>
              <w:spacing w:after="0" w:line="240" w:lineRule="auto"/>
              <w:rPr>
                <w:rFonts w:ascii="Times New Roman" w:eastAsia="Calibri" w:hAnsi="Times New Roman" w:cs="Times New Roman"/>
                <w:sz w:val="24"/>
                <w:szCs w:val="24"/>
              </w:rPr>
            </w:pPr>
            <w:r>
              <w:rPr>
                <w:rFonts w:ascii="Times New Roman" w:eastAsia="Times New Roman" w:hAnsi="Times New Roman" w:cs="Times New Roman"/>
                <w:b/>
                <w:sz w:val="24"/>
                <w:szCs w:val="24"/>
                <w:lang w:eastAsia="ru-RU"/>
              </w:rPr>
              <w:t xml:space="preserve">«С л о в о  </w:t>
            </w:r>
            <w:proofErr w:type="spellStart"/>
            <w:proofErr w:type="gramStart"/>
            <w:r>
              <w:rPr>
                <w:rFonts w:ascii="Times New Roman" w:eastAsia="Times New Roman" w:hAnsi="Times New Roman" w:cs="Times New Roman"/>
                <w:b/>
                <w:sz w:val="24"/>
                <w:szCs w:val="24"/>
                <w:lang w:eastAsia="ru-RU"/>
              </w:rPr>
              <w:t>о</w:t>
            </w:r>
            <w:proofErr w:type="spellEnd"/>
            <w:proofErr w:type="gramEnd"/>
            <w:r>
              <w:rPr>
                <w:rFonts w:ascii="Times New Roman" w:eastAsia="Times New Roman" w:hAnsi="Times New Roman" w:cs="Times New Roman"/>
                <w:b/>
                <w:sz w:val="24"/>
                <w:szCs w:val="24"/>
                <w:lang w:eastAsia="ru-RU"/>
              </w:rPr>
              <w:t xml:space="preserve">  п о л к у  И г о р е в е».</w:t>
            </w:r>
            <w:r>
              <w:rPr>
                <w:rFonts w:ascii="Times New Roman" w:eastAsia="Times New Roman" w:hAnsi="Times New Roman" w:cs="Times New Roman"/>
                <w:sz w:val="24"/>
                <w:szCs w:val="24"/>
                <w:lang w:eastAsia="ru-RU"/>
              </w:rPr>
              <w:t xml:space="preserve">  Высоко</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поэтическое патриотическое произведение — первое произведение национальной классики. Историческая основа памятника, его сюжет. Жанр и композиция «Слова...». Образ русской земли и нравственно-поэтическая идея «Слова...». Образы русских князей. «Золотое слово» Святослава. Князь Игорь. Ярославна как идеальный образ русской женщины. </w:t>
            </w:r>
            <w:r>
              <w:rPr>
                <w:rFonts w:ascii="Times New Roman" w:eastAsia="Times New Roman" w:hAnsi="Times New Roman" w:cs="Times New Roman"/>
                <w:sz w:val="24"/>
                <w:szCs w:val="24"/>
                <w:lang w:eastAsia="ru-RU"/>
              </w:rPr>
              <w:lastRenderedPageBreak/>
              <w:t>Художественные особенности памятника.</w:t>
            </w:r>
          </w:p>
        </w:tc>
        <w:tc>
          <w:tcPr>
            <w:tcW w:w="2031" w:type="dxa"/>
            <w:shd w:val="clear" w:color="auto" w:fill="auto"/>
          </w:tcPr>
          <w:p w:rsidR="00491EBC" w:rsidRPr="005923EF" w:rsidRDefault="00491EBC" w:rsidP="005923EF">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3</w:t>
            </w:r>
          </w:p>
        </w:tc>
        <w:tc>
          <w:tcPr>
            <w:tcW w:w="1654" w:type="dxa"/>
            <w:shd w:val="clear" w:color="auto" w:fill="auto"/>
          </w:tcPr>
          <w:p w:rsidR="00491EBC" w:rsidRPr="005923EF" w:rsidRDefault="00491EBC" w:rsidP="005923EF">
            <w:pPr>
              <w:spacing w:after="0" w:line="240" w:lineRule="auto"/>
              <w:rPr>
                <w:rFonts w:ascii="Times New Roman" w:eastAsia="Calibri" w:hAnsi="Times New Roman" w:cs="Times New Roman"/>
                <w:sz w:val="24"/>
                <w:szCs w:val="24"/>
              </w:rPr>
            </w:pPr>
          </w:p>
        </w:tc>
      </w:tr>
      <w:tr w:rsidR="00491EBC" w:rsidRPr="005923EF" w:rsidTr="000162A6">
        <w:tc>
          <w:tcPr>
            <w:tcW w:w="10456" w:type="dxa"/>
            <w:gridSpan w:val="4"/>
            <w:shd w:val="clear" w:color="auto" w:fill="auto"/>
          </w:tcPr>
          <w:p w:rsidR="00491EBC" w:rsidRDefault="00491EBC" w:rsidP="00491EBC">
            <w:pPr>
              <w:jc w:val="center"/>
            </w:pPr>
            <w:r w:rsidRPr="00021F0C">
              <w:rPr>
                <w:rFonts w:ascii="Times New Roman" w:eastAsia="Times New Roman" w:hAnsi="Times New Roman" w:cs="Times New Roman"/>
                <w:b/>
                <w:sz w:val="24"/>
                <w:szCs w:val="24"/>
                <w:lang w:eastAsia="ru-RU"/>
              </w:rPr>
              <w:lastRenderedPageBreak/>
              <w:t xml:space="preserve">Литература </w:t>
            </w:r>
            <w:r w:rsidRPr="00021F0C">
              <w:rPr>
                <w:rFonts w:ascii="Times New Roman" w:eastAsia="Times New Roman" w:hAnsi="Times New Roman" w:cs="Times New Roman"/>
                <w:b/>
                <w:sz w:val="24"/>
                <w:szCs w:val="24"/>
                <w:lang w:val="en-US" w:eastAsia="ru-RU"/>
              </w:rPr>
              <w:t>XVIII</w:t>
            </w:r>
            <w:r>
              <w:rPr>
                <w:rFonts w:ascii="Times New Roman" w:eastAsia="Times New Roman" w:hAnsi="Times New Roman" w:cs="Times New Roman"/>
                <w:b/>
                <w:sz w:val="24"/>
                <w:szCs w:val="24"/>
                <w:lang w:eastAsia="ru-RU"/>
              </w:rPr>
              <w:t> века</w:t>
            </w:r>
          </w:p>
        </w:tc>
      </w:tr>
      <w:tr w:rsidR="00491EBC" w:rsidRPr="005923EF" w:rsidTr="00A3089B">
        <w:tc>
          <w:tcPr>
            <w:tcW w:w="675" w:type="dxa"/>
            <w:shd w:val="clear" w:color="auto" w:fill="auto"/>
          </w:tcPr>
          <w:p w:rsidR="00491EBC" w:rsidRDefault="00A3089B" w:rsidP="005923EF">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7</w:t>
            </w:r>
          </w:p>
        </w:tc>
        <w:tc>
          <w:tcPr>
            <w:tcW w:w="6096" w:type="dxa"/>
            <w:shd w:val="clear" w:color="auto" w:fill="auto"/>
          </w:tcPr>
          <w:p w:rsidR="00491EBC" w:rsidRDefault="00491EBC" w:rsidP="005923EF">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Идейно-художественное своеобразие литературы эпохи Просвещения. Классицизм и его особенности. Идея прославления величия и могущества Российского государства. Зарождение в литературе антикрепостнической направленности. Сентиментализм как литературное направление.</w:t>
            </w:r>
          </w:p>
        </w:tc>
        <w:tc>
          <w:tcPr>
            <w:tcW w:w="2031" w:type="dxa"/>
            <w:shd w:val="clear" w:color="auto" w:fill="auto"/>
          </w:tcPr>
          <w:p w:rsidR="00491EBC" w:rsidRDefault="00A3089B" w:rsidP="005923EF">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654" w:type="dxa"/>
            <w:shd w:val="clear" w:color="auto" w:fill="auto"/>
          </w:tcPr>
          <w:p w:rsidR="00491EBC" w:rsidRPr="005923EF" w:rsidRDefault="00491EBC" w:rsidP="005923EF">
            <w:pPr>
              <w:spacing w:after="0" w:line="240" w:lineRule="auto"/>
              <w:rPr>
                <w:rFonts w:ascii="Times New Roman" w:eastAsia="Calibri" w:hAnsi="Times New Roman" w:cs="Times New Roman"/>
                <w:sz w:val="24"/>
                <w:szCs w:val="24"/>
              </w:rPr>
            </w:pPr>
          </w:p>
        </w:tc>
      </w:tr>
      <w:tr w:rsidR="00491EBC" w:rsidRPr="005923EF" w:rsidTr="00A3089B">
        <w:tc>
          <w:tcPr>
            <w:tcW w:w="675" w:type="dxa"/>
            <w:shd w:val="clear" w:color="auto" w:fill="auto"/>
          </w:tcPr>
          <w:p w:rsidR="00491EBC" w:rsidRDefault="00A3089B" w:rsidP="005923EF">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8-9</w:t>
            </w:r>
          </w:p>
        </w:tc>
        <w:tc>
          <w:tcPr>
            <w:tcW w:w="6096" w:type="dxa"/>
            <w:shd w:val="clear" w:color="auto" w:fill="auto"/>
          </w:tcPr>
          <w:p w:rsidR="00491EBC" w:rsidRDefault="00491EBC" w:rsidP="00491EBC">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М. В. Ломоносов.  «О д а  н а  д е н ь  в о с ш е с т в и я  н а  В с е р о с </w:t>
            </w:r>
            <w:proofErr w:type="spellStart"/>
            <w:proofErr w:type="gramStart"/>
            <w:r>
              <w:rPr>
                <w:rFonts w:ascii="Times New Roman" w:eastAsia="Times New Roman" w:hAnsi="Times New Roman" w:cs="Times New Roman"/>
                <w:b/>
                <w:sz w:val="24"/>
                <w:szCs w:val="24"/>
                <w:lang w:eastAsia="ru-RU"/>
              </w:rPr>
              <w:t>с</w:t>
            </w:r>
            <w:proofErr w:type="spellEnd"/>
            <w:proofErr w:type="gramEnd"/>
            <w:r>
              <w:rPr>
                <w:rFonts w:ascii="Times New Roman" w:eastAsia="Times New Roman" w:hAnsi="Times New Roman" w:cs="Times New Roman"/>
                <w:b/>
                <w:sz w:val="24"/>
                <w:szCs w:val="24"/>
                <w:lang w:eastAsia="ru-RU"/>
              </w:rPr>
              <w:t xml:space="preserve"> и й с к и й  п р е с т о л  е я  В е л и ч е с т в а  г о с у д а р ы н и  </w:t>
            </w:r>
            <w:proofErr w:type="spellStart"/>
            <w:r>
              <w:rPr>
                <w:rFonts w:ascii="Times New Roman" w:eastAsia="Times New Roman" w:hAnsi="Times New Roman" w:cs="Times New Roman"/>
                <w:b/>
                <w:sz w:val="24"/>
                <w:szCs w:val="24"/>
                <w:lang w:eastAsia="ru-RU"/>
              </w:rPr>
              <w:t>и</w:t>
            </w:r>
            <w:proofErr w:type="spellEnd"/>
            <w:r>
              <w:rPr>
                <w:rFonts w:ascii="Times New Roman" w:eastAsia="Times New Roman" w:hAnsi="Times New Roman" w:cs="Times New Roman"/>
                <w:b/>
                <w:sz w:val="24"/>
                <w:szCs w:val="24"/>
                <w:lang w:eastAsia="ru-RU"/>
              </w:rPr>
              <w:t> м п е р а т р и ц ы  Е л и с а в е т ы  П е т р о в н ы.  1747 г о д а»,  «В е ч е р н е </w:t>
            </w:r>
            <w:proofErr w:type="spellStart"/>
            <w:r>
              <w:rPr>
                <w:rFonts w:ascii="Times New Roman" w:eastAsia="Times New Roman" w:hAnsi="Times New Roman" w:cs="Times New Roman"/>
                <w:b/>
                <w:sz w:val="24"/>
                <w:szCs w:val="24"/>
                <w:lang w:eastAsia="ru-RU"/>
              </w:rPr>
              <w:t>е</w:t>
            </w:r>
            <w:proofErr w:type="spellEnd"/>
            <w:r>
              <w:rPr>
                <w:rFonts w:ascii="Times New Roman" w:eastAsia="Times New Roman" w:hAnsi="Times New Roman" w:cs="Times New Roman"/>
                <w:b/>
                <w:sz w:val="24"/>
                <w:szCs w:val="24"/>
                <w:lang w:eastAsia="ru-RU"/>
              </w:rPr>
              <w:t xml:space="preserve">  р а з м ы ш л е н и е  о</w:t>
            </w:r>
            <w:proofErr w:type="gramStart"/>
            <w:r>
              <w:rPr>
                <w:rFonts w:ascii="Times New Roman" w:eastAsia="Times New Roman" w:hAnsi="Times New Roman" w:cs="Times New Roman"/>
                <w:b/>
                <w:sz w:val="24"/>
                <w:szCs w:val="24"/>
                <w:lang w:eastAsia="ru-RU"/>
              </w:rPr>
              <w:t xml:space="preserve">  Б</w:t>
            </w:r>
            <w:proofErr w:type="gramEnd"/>
            <w:r>
              <w:rPr>
                <w:rFonts w:ascii="Times New Roman" w:eastAsia="Times New Roman" w:hAnsi="Times New Roman" w:cs="Times New Roman"/>
                <w:b/>
                <w:sz w:val="24"/>
                <w:szCs w:val="24"/>
                <w:lang w:eastAsia="ru-RU"/>
              </w:rPr>
              <w:t xml:space="preserve"> о ж и е м  в е л и ч е с т в е  </w:t>
            </w:r>
            <w:proofErr w:type="gramStart"/>
            <w:r>
              <w:rPr>
                <w:rFonts w:ascii="Times New Roman" w:eastAsia="Times New Roman" w:hAnsi="Times New Roman" w:cs="Times New Roman"/>
                <w:b/>
                <w:sz w:val="24"/>
                <w:szCs w:val="24"/>
                <w:lang w:eastAsia="ru-RU"/>
              </w:rPr>
              <w:t>п</w:t>
            </w:r>
            <w:proofErr w:type="gramEnd"/>
            <w:r>
              <w:rPr>
                <w:rFonts w:ascii="Times New Roman" w:eastAsia="Times New Roman" w:hAnsi="Times New Roman" w:cs="Times New Roman"/>
                <w:b/>
                <w:sz w:val="24"/>
                <w:szCs w:val="24"/>
                <w:lang w:eastAsia="ru-RU"/>
              </w:rPr>
              <w:t xml:space="preserve"> р и  с л у ч а е  с е в е р н о г о  с и я н и я» </w:t>
            </w:r>
            <w:r>
              <w:rPr>
                <w:rFonts w:ascii="Times New Roman" w:eastAsia="Times New Roman" w:hAnsi="Times New Roman" w:cs="Times New Roman"/>
                <w:sz w:val="24"/>
                <w:szCs w:val="24"/>
                <w:lang w:eastAsia="ru-RU"/>
              </w:rPr>
              <w:t xml:space="preserve"> (фрагменты). Ломоносов — учёный, реформатор русского языка, поэт. Прославление родины, науки и просвещения, мира в художественных произведениях поэта. Безграничность мироздания и богатство «Божьего мира» в его лирике. Жанр оды.</w:t>
            </w:r>
          </w:p>
          <w:p w:rsidR="00491EBC" w:rsidRDefault="00491EBC" w:rsidP="005923EF">
            <w:pPr>
              <w:spacing w:after="0" w:line="240" w:lineRule="auto"/>
              <w:rPr>
                <w:rFonts w:ascii="Times New Roman" w:eastAsia="Times New Roman" w:hAnsi="Times New Roman" w:cs="Times New Roman"/>
                <w:sz w:val="24"/>
                <w:szCs w:val="24"/>
                <w:lang w:eastAsia="ru-RU"/>
              </w:rPr>
            </w:pPr>
          </w:p>
        </w:tc>
        <w:tc>
          <w:tcPr>
            <w:tcW w:w="2031" w:type="dxa"/>
            <w:shd w:val="clear" w:color="auto" w:fill="auto"/>
          </w:tcPr>
          <w:p w:rsidR="00491EBC" w:rsidRDefault="00A3089B" w:rsidP="005923EF">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654" w:type="dxa"/>
            <w:shd w:val="clear" w:color="auto" w:fill="auto"/>
          </w:tcPr>
          <w:p w:rsidR="00491EBC" w:rsidRPr="005923EF" w:rsidRDefault="00491EBC" w:rsidP="005923EF">
            <w:pPr>
              <w:spacing w:after="0" w:line="240" w:lineRule="auto"/>
              <w:rPr>
                <w:rFonts w:ascii="Times New Roman" w:eastAsia="Calibri" w:hAnsi="Times New Roman" w:cs="Times New Roman"/>
                <w:sz w:val="24"/>
                <w:szCs w:val="24"/>
              </w:rPr>
            </w:pPr>
          </w:p>
        </w:tc>
      </w:tr>
      <w:tr w:rsidR="00491EBC" w:rsidRPr="005923EF" w:rsidTr="00A3089B">
        <w:tc>
          <w:tcPr>
            <w:tcW w:w="675" w:type="dxa"/>
            <w:shd w:val="clear" w:color="auto" w:fill="auto"/>
          </w:tcPr>
          <w:p w:rsidR="00491EBC" w:rsidRDefault="00A3089B" w:rsidP="005923EF">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10-11</w:t>
            </w:r>
          </w:p>
        </w:tc>
        <w:tc>
          <w:tcPr>
            <w:tcW w:w="6096" w:type="dxa"/>
            <w:shd w:val="clear" w:color="auto" w:fill="auto"/>
          </w:tcPr>
          <w:p w:rsidR="00491EBC" w:rsidRDefault="00491EBC" w:rsidP="00491EBC">
            <w:pPr>
              <w:overflowPunct w:val="0"/>
              <w:autoSpaceDE w:val="0"/>
              <w:autoSpaceDN w:val="0"/>
              <w:adjustRightInd w:val="0"/>
              <w:spacing w:after="0" w:line="230" w:lineRule="exact"/>
              <w:jc w:val="both"/>
              <w:textAlignment w:val="baseline"/>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Г. Р. Державин.  «О д а  к  Ф е л и ц е»,  «В л а с т и т е л я м  и с у д и я м»,  «</w:t>
            </w:r>
            <w:proofErr w:type="gramStart"/>
            <w:r>
              <w:rPr>
                <w:rFonts w:ascii="Times New Roman" w:eastAsia="Times New Roman" w:hAnsi="Times New Roman" w:cs="Times New Roman"/>
                <w:b/>
                <w:sz w:val="24"/>
                <w:szCs w:val="24"/>
                <w:lang w:eastAsia="ru-RU"/>
              </w:rPr>
              <w:t>П</w:t>
            </w:r>
            <w:proofErr w:type="gramEnd"/>
            <w:r>
              <w:rPr>
                <w:rFonts w:ascii="Times New Roman" w:eastAsia="Times New Roman" w:hAnsi="Times New Roman" w:cs="Times New Roman"/>
                <w:b/>
                <w:sz w:val="24"/>
                <w:szCs w:val="24"/>
                <w:lang w:eastAsia="ru-RU"/>
              </w:rPr>
              <w:t> а м я т н и к».</w:t>
            </w:r>
            <w:r>
              <w:rPr>
                <w:rFonts w:ascii="Times New Roman" w:eastAsia="Times New Roman" w:hAnsi="Times New Roman" w:cs="Times New Roman"/>
                <w:sz w:val="24"/>
                <w:szCs w:val="24"/>
                <w:lang w:eastAsia="ru-RU"/>
              </w:rPr>
              <w:t xml:space="preserve">  Державин — крупнейший поэт </w:t>
            </w:r>
            <w:r>
              <w:rPr>
                <w:rFonts w:ascii="Times New Roman" w:eastAsia="Times New Roman" w:hAnsi="Times New Roman" w:cs="Times New Roman"/>
                <w:sz w:val="24"/>
                <w:szCs w:val="24"/>
                <w:lang w:val="en-US" w:eastAsia="ru-RU"/>
              </w:rPr>
              <w:t>XVIII</w:t>
            </w:r>
            <w:r>
              <w:rPr>
                <w:rFonts w:ascii="Times New Roman" w:eastAsia="Times New Roman" w:hAnsi="Times New Roman" w:cs="Times New Roman"/>
                <w:sz w:val="24"/>
                <w:szCs w:val="24"/>
                <w:lang w:eastAsia="ru-RU"/>
              </w:rPr>
              <w:t xml:space="preserve"> в. «Ода к </w:t>
            </w:r>
            <w:proofErr w:type="spellStart"/>
            <w:r>
              <w:rPr>
                <w:rFonts w:ascii="Times New Roman" w:eastAsia="Times New Roman" w:hAnsi="Times New Roman" w:cs="Times New Roman"/>
                <w:sz w:val="24"/>
                <w:szCs w:val="24"/>
                <w:lang w:eastAsia="ru-RU"/>
              </w:rPr>
              <w:t>Фелице</w:t>
            </w:r>
            <w:proofErr w:type="spellEnd"/>
            <w:r>
              <w:rPr>
                <w:rFonts w:ascii="Times New Roman" w:eastAsia="Times New Roman" w:hAnsi="Times New Roman" w:cs="Times New Roman"/>
                <w:sz w:val="24"/>
                <w:szCs w:val="24"/>
                <w:lang w:eastAsia="ru-RU"/>
              </w:rPr>
              <w:t>» (общая характеристика с разбором отдельных строф). «Властителям и судиям», «Памятник» и другие поэтические произведения. Сочетание в его произведениях классицизма и новаторских черт.</w:t>
            </w:r>
          </w:p>
        </w:tc>
        <w:tc>
          <w:tcPr>
            <w:tcW w:w="2031" w:type="dxa"/>
            <w:shd w:val="clear" w:color="auto" w:fill="auto"/>
          </w:tcPr>
          <w:p w:rsidR="00491EBC" w:rsidRDefault="00A3089B" w:rsidP="005923EF">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654" w:type="dxa"/>
            <w:shd w:val="clear" w:color="auto" w:fill="auto"/>
          </w:tcPr>
          <w:p w:rsidR="00491EBC" w:rsidRPr="005923EF" w:rsidRDefault="00491EBC" w:rsidP="005923EF">
            <w:pPr>
              <w:spacing w:after="0" w:line="240" w:lineRule="auto"/>
              <w:rPr>
                <w:rFonts w:ascii="Times New Roman" w:eastAsia="Calibri" w:hAnsi="Times New Roman" w:cs="Times New Roman"/>
                <w:sz w:val="24"/>
                <w:szCs w:val="24"/>
              </w:rPr>
            </w:pPr>
          </w:p>
        </w:tc>
      </w:tr>
      <w:tr w:rsidR="00491EBC" w:rsidRPr="005923EF" w:rsidTr="00A3089B">
        <w:tc>
          <w:tcPr>
            <w:tcW w:w="675" w:type="dxa"/>
            <w:shd w:val="clear" w:color="auto" w:fill="auto"/>
          </w:tcPr>
          <w:p w:rsidR="00491EBC" w:rsidRDefault="00A3089B" w:rsidP="005923EF">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12-14</w:t>
            </w:r>
          </w:p>
        </w:tc>
        <w:tc>
          <w:tcPr>
            <w:tcW w:w="6096" w:type="dxa"/>
            <w:shd w:val="clear" w:color="auto" w:fill="auto"/>
          </w:tcPr>
          <w:p w:rsidR="00491EBC" w:rsidRDefault="00491EBC" w:rsidP="00491EBC">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Д. И. Фонвизин.  «Н е д о </w:t>
            </w:r>
            <w:proofErr w:type="gramStart"/>
            <w:r>
              <w:rPr>
                <w:rFonts w:ascii="Times New Roman" w:eastAsia="Times New Roman" w:hAnsi="Times New Roman" w:cs="Times New Roman"/>
                <w:b/>
                <w:sz w:val="24"/>
                <w:szCs w:val="24"/>
                <w:lang w:eastAsia="ru-RU"/>
              </w:rPr>
              <w:t>р</w:t>
            </w:r>
            <w:proofErr w:type="gramEnd"/>
            <w:r>
              <w:rPr>
                <w:rFonts w:ascii="Times New Roman" w:eastAsia="Times New Roman" w:hAnsi="Times New Roman" w:cs="Times New Roman"/>
                <w:b/>
                <w:sz w:val="24"/>
                <w:szCs w:val="24"/>
                <w:lang w:eastAsia="ru-RU"/>
              </w:rPr>
              <w:t> о с л ь».</w:t>
            </w:r>
            <w:r>
              <w:rPr>
                <w:rFonts w:ascii="Times New Roman" w:eastAsia="Times New Roman" w:hAnsi="Times New Roman" w:cs="Times New Roman"/>
                <w:sz w:val="24"/>
                <w:szCs w:val="24"/>
                <w:lang w:eastAsia="ru-RU"/>
              </w:rPr>
              <w:t xml:space="preserve">  Сатирическая направленность комедии. Герои и события комедии. Резкое противопоставление позиции </w:t>
            </w:r>
            <w:proofErr w:type="spellStart"/>
            <w:r>
              <w:rPr>
                <w:rFonts w:ascii="Times New Roman" w:eastAsia="Times New Roman" w:hAnsi="Times New Roman" w:cs="Times New Roman"/>
                <w:sz w:val="24"/>
                <w:szCs w:val="24"/>
                <w:lang w:eastAsia="ru-RU"/>
              </w:rPr>
              <w:t>Простаковых</w:t>
            </w:r>
            <w:proofErr w:type="spellEnd"/>
            <w:r>
              <w:rPr>
                <w:rFonts w:ascii="Times New Roman" w:eastAsia="Times New Roman" w:hAnsi="Times New Roman" w:cs="Times New Roman"/>
                <w:sz w:val="24"/>
                <w:szCs w:val="24"/>
                <w:lang w:eastAsia="ru-RU"/>
              </w:rPr>
              <w:t>, Скотининых и Правдина, Стародума. Классицизм в драматическом произведении.</w:t>
            </w:r>
          </w:p>
          <w:p w:rsidR="00491EBC" w:rsidRDefault="00491EBC" w:rsidP="00491EBC">
            <w:pPr>
              <w:overflowPunct w:val="0"/>
              <w:autoSpaceDE w:val="0"/>
              <w:autoSpaceDN w:val="0"/>
              <w:adjustRightInd w:val="0"/>
              <w:spacing w:after="0" w:line="230" w:lineRule="exact"/>
              <w:jc w:val="both"/>
              <w:textAlignment w:val="baseline"/>
              <w:rPr>
                <w:rFonts w:ascii="Times New Roman" w:eastAsia="Times New Roman" w:hAnsi="Times New Roman" w:cs="Times New Roman"/>
                <w:b/>
                <w:sz w:val="24"/>
                <w:szCs w:val="24"/>
                <w:lang w:eastAsia="ru-RU"/>
              </w:rPr>
            </w:pPr>
          </w:p>
        </w:tc>
        <w:tc>
          <w:tcPr>
            <w:tcW w:w="2031" w:type="dxa"/>
            <w:shd w:val="clear" w:color="auto" w:fill="auto"/>
          </w:tcPr>
          <w:p w:rsidR="00491EBC" w:rsidRDefault="00A3089B" w:rsidP="005923EF">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1654" w:type="dxa"/>
            <w:shd w:val="clear" w:color="auto" w:fill="auto"/>
          </w:tcPr>
          <w:p w:rsidR="00491EBC" w:rsidRPr="005923EF" w:rsidRDefault="00491EBC" w:rsidP="005923EF">
            <w:pPr>
              <w:spacing w:after="0" w:line="240" w:lineRule="auto"/>
              <w:rPr>
                <w:rFonts w:ascii="Times New Roman" w:eastAsia="Calibri" w:hAnsi="Times New Roman" w:cs="Times New Roman"/>
                <w:sz w:val="24"/>
                <w:szCs w:val="24"/>
              </w:rPr>
            </w:pPr>
          </w:p>
        </w:tc>
      </w:tr>
      <w:tr w:rsidR="00491EBC" w:rsidRPr="005923EF" w:rsidTr="00A3089B">
        <w:tc>
          <w:tcPr>
            <w:tcW w:w="675" w:type="dxa"/>
            <w:shd w:val="clear" w:color="auto" w:fill="auto"/>
          </w:tcPr>
          <w:p w:rsidR="00491EBC" w:rsidRDefault="00A3089B" w:rsidP="005923EF">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15-17</w:t>
            </w:r>
          </w:p>
        </w:tc>
        <w:tc>
          <w:tcPr>
            <w:tcW w:w="6096" w:type="dxa"/>
            <w:shd w:val="clear" w:color="auto" w:fill="auto"/>
          </w:tcPr>
          <w:p w:rsidR="00491EBC" w:rsidRDefault="00491EBC" w:rsidP="00491EBC">
            <w:pPr>
              <w:overflowPunct w:val="0"/>
              <w:autoSpaceDE w:val="0"/>
              <w:autoSpaceDN w:val="0"/>
              <w:adjustRightInd w:val="0"/>
              <w:spacing w:after="0" w:line="230" w:lineRule="exact"/>
              <w:jc w:val="both"/>
              <w:textAlignment w:val="baseline"/>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Н. М. Карамзин.  «</w:t>
            </w:r>
            <w:proofErr w:type="gramStart"/>
            <w:r>
              <w:rPr>
                <w:rFonts w:ascii="Times New Roman" w:eastAsia="Times New Roman" w:hAnsi="Times New Roman" w:cs="Times New Roman"/>
                <w:b/>
                <w:sz w:val="24"/>
                <w:szCs w:val="24"/>
                <w:lang w:eastAsia="ru-RU"/>
              </w:rPr>
              <w:t>Б</w:t>
            </w:r>
            <w:proofErr w:type="gramEnd"/>
            <w:r>
              <w:rPr>
                <w:rFonts w:ascii="Times New Roman" w:eastAsia="Times New Roman" w:hAnsi="Times New Roman" w:cs="Times New Roman"/>
                <w:b/>
                <w:sz w:val="24"/>
                <w:szCs w:val="24"/>
                <w:lang w:eastAsia="ru-RU"/>
              </w:rPr>
              <w:t xml:space="preserve"> е д н а я  Л и з а». </w:t>
            </w:r>
            <w:r>
              <w:rPr>
                <w:rFonts w:ascii="Times New Roman" w:eastAsia="Times New Roman" w:hAnsi="Times New Roman" w:cs="Times New Roman"/>
                <w:sz w:val="24"/>
                <w:szCs w:val="24"/>
                <w:lang w:eastAsia="ru-RU"/>
              </w:rPr>
              <w:t xml:space="preserve"> Карамзин — писатель и ученый. Лирика и проза Карамзина. «Бедная Лиза» как произведение русского сентиментализма. Мир природы и психологическая характеристика героев. Авторская позиция. Язык и стиль повести</w:t>
            </w:r>
          </w:p>
          <w:p w:rsidR="00491EBC" w:rsidRDefault="00491EBC" w:rsidP="00491EBC">
            <w:pPr>
              <w:overflowPunct w:val="0"/>
              <w:autoSpaceDE w:val="0"/>
              <w:autoSpaceDN w:val="0"/>
              <w:adjustRightInd w:val="0"/>
              <w:spacing w:after="0" w:line="230" w:lineRule="exact"/>
              <w:jc w:val="both"/>
              <w:textAlignment w:val="baseline"/>
              <w:rPr>
                <w:rFonts w:ascii="Times New Roman" w:eastAsia="Times New Roman" w:hAnsi="Times New Roman" w:cs="Times New Roman"/>
                <w:b/>
                <w:sz w:val="24"/>
                <w:szCs w:val="24"/>
                <w:lang w:eastAsia="ru-RU"/>
              </w:rPr>
            </w:pPr>
          </w:p>
        </w:tc>
        <w:tc>
          <w:tcPr>
            <w:tcW w:w="2031" w:type="dxa"/>
            <w:shd w:val="clear" w:color="auto" w:fill="auto"/>
          </w:tcPr>
          <w:p w:rsidR="00491EBC" w:rsidRDefault="00A3089B" w:rsidP="005923EF">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1654" w:type="dxa"/>
            <w:shd w:val="clear" w:color="auto" w:fill="auto"/>
          </w:tcPr>
          <w:p w:rsidR="00491EBC" w:rsidRPr="005923EF" w:rsidRDefault="00491EBC" w:rsidP="005923EF">
            <w:pPr>
              <w:spacing w:after="0" w:line="240" w:lineRule="auto"/>
              <w:rPr>
                <w:rFonts w:ascii="Times New Roman" w:eastAsia="Calibri" w:hAnsi="Times New Roman" w:cs="Times New Roman"/>
                <w:sz w:val="24"/>
                <w:szCs w:val="24"/>
              </w:rPr>
            </w:pPr>
          </w:p>
        </w:tc>
      </w:tr>
      <w:tr w:rsidR="00A3089B" w:rsidRPr="005923EF" w:rsidTr="00A3089B">
        <w:tc>
          <w:tcPr>
            <w:tcW w:w="675" w:type="dxa"/>
            <w:shd w:val="clear" w:color="auto" w:fill="auto"/>
          </w:tcPr>
          <w:p w:rsidR="00A3089B" w:rsidRDefault="00A3089B" w:rsidP="005923EF">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18-19</w:t>
            </w:r>
          </w:p>
        </w:tc>
        <w:tc>
          <w:tcPr>
            <w:tcW w:w="6096" w:type="dxa"/>
            <w:shd w:val="clear" w:color="auto" w:fill="auto"/>
          </w:tcPr>
          <w:p w:rsidR="00A3089B" w:rsidRDefault="00A3089B" w:rsidP="00A3089B">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А. Н. Радищев.  «</w:t>
            </w:r>
            <w:proofErr w:type="gramStart"/>
            <w:r>
              <w:rPr>
                <w:rFonts w:ascii="Times New Roman" w:eastAsia="Times New Roman" w:hAnsi="Times New Roman" w:cs="Times New Roman"/>
                <w:b/>
                <w:sz w:val="24"/>
                <w:szCs w:val="24"/>
                <w:lang w:eastAsia="ru-RU"/>
              </w:rPr>
              <w:t>П</w:t>
            </w:r>
            <w:proofErr w:type="gramEnd"/>
            <w:r>
              <w:rPr>
                <w:rFonts w:ascii="Times New Roman" w:eastAsia="Times New Roman" w:hAnsi="Times New Roman" w:cs="Times New Roman"/>
                <w:b/>
                <w:sz w:val="24"/>
                <w:szCs w:val="24"/>
                <w:lang w:eastAsia="ru-RU"/>
              </w:rPr>
              <w:t> у т е ш е с т в и е  и з  П е т е р б у р г а  в  М о с к в у».</w:t>
            </w:r>
            <w:r>
              <w:rPr>
                <w:rFonts w:ascii="Times New Roman" w:eastAsia="Times New Roman" w:hAnsi="Times New Roman" w:cs="Times New Roman"/>
                <w:sz w:val="24"/>
                <w:szCs w:val="24"/>
                <w:lang w:eastAsia="ru-RU"/>
              </w:rPr>
              <w:t xml:space="preserve">  Отражение в «Путешествии...» просветительских взглядов автора. Быт и нравы крепостнической Руси в «Путешествии...». Черты классицизма и сентиментализма в произведении. Жанр «Путешествия...».</w:t>
            </w:r>
          </w:p>
          <w:p w:rsidR="00A3089B" w:rsidRDefault="00A3089B" w:rsidP="00A3089B">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 е о </w:t>
            </w:r>
            <w:proofErr w:type="gramStart"/>
            <w:r>
              <w:rPr>
                <w:rFonts w:ascii="Times New Roman" w:eastAsia="Times New Roman" w:hAnsi="Times New Roman" w:cs="Times New Roman"/>
                <w:sz w:val="24"/>
                <w:szCs w:val="24"/>
                <w:lang w:eastAsia="ru-RU"/>
              </w:rPr>
              <w:t>р</w:t>
            </w:r>
            <w:proofErr w:type="gramEnd"/>
            <w:r>
              <w:rPr>
                <w:rFonts w:ascii="Times New Roman" w:eastAsia="Times New Roman" w:hAnsi="Times New Roman" w:cs="Times New Roman"/>
                <w:sz w:val="24"/>
                <w:szCs w:val="24"/>
                <w:lang w:eastAsia="ru-RU"/>
              </w:rPr>
              <w:t> и я.  Традиции жанра путешествия.</w:t>
            </w:r>
          </w:p>
          <w:p w:rsidR="00A3089B" w:rsidRDefault="00A3089B" w:rsidP="00491EBC">
            <w:pPr>
              <w:overflowPunct w:val="0"/>
              <w:autoSpaceDE w:val="0"/>
              <w:autoSpaceDN w:val="0"/>
              <w:adjustRightInd w:val="0"/>
              <w:spacing w:after="0" w:line="230" w:lineRule="exact"/>
              <w:jc w:val="both"/>
              <w:textAlignment w:val="baseline"/>
              <w:rPr>
                <w:rFonts w:ascii="Times New Roman" w:eastAsia="Times New Roman" w:hAnsi="Times New Roman" w:cs="Times New Roman"/>
                <w:b/>
                <w:sz w:val="24"/>
                <w:szCs w:val="24"/>
                <w:lang w:eastAsia="ru-RU"/>
              </w:rPr>
            </w:pPr>
          </w:p>
        </w:tc>
        <w:tc>
          <w:tcPr>
            <w:tcW w:w="2031" w:type="dxa"/>
            <w:shd w:val="clear" w:color="auto" w:fill="auto"/>
          </w:tcPr>
          <w:p w:rsidR="00A3089B" w:rsidRDefault="00A3089B" w:rsidP="005923EF">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654" w:type="dxa"/>
            <w:shd w:val="clear" w:color="auto" w:fill="auto"/>
          </w:tcPr>
          <w:p w:rsidR="00A3089B" w:rsidRPr="005923EF" w:rsidRDefault="00A3089B" w:rsidP="005923EF">
            <w:pPr>
              <w:spacing w:after="0" w:line="240" w:lineRule="auto"/>
              <w:rPr>
                <w:rFonts w:ascii="Times New Roman" w:eastAsia="Calibri" w:hAnsi="Times New Roman" w:cs="Times New Roman"/>
                <w:sz w:val="24"/>
                <w:szCs w:val="24"/>
              </w:rPr>
            </w:pPr>
          </w:p>
        </w:tc>
      </w:tr>
      <w:tr w:rsidR="00A3089B" w:rsidRPr="005923EF" w:rsidTr="004A78EE">
        <w:tc>
          <w:tcPr>
            <w:tcW w:w="10456" w:type="dxa"/>
            <w:gridSpan w:val="4"/>
            <w:shd w:val="clear" w:color="auto" w:fill="auto"/>
          </w:tcPr>
          <w:p w:rsidR="00A3089B" w:rsidRDefault="00A3089B" w:rsidP="00A3089B">
            <w:pPr>
              <w:overflowPunct w:val="0"/>
              <w:autoSpaceDE w:val="0"/>
              <w:autoSpaceDN w:val="0"/>
              <w:adjustRightInd w:val="0"/>
              <w:spacing w:after="0" w:line="230" w:lineRule="exact"/>
              <w:jc w:val="center"/>
              <w:textAlignment w:val="baseline"/>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Литература </w:t>
            </w:r>
            <w:r>
              <w:rPr>
                <w:rFonts w:ascii="Times New Roman" w:eastAsia="Times New Roman" w:hAnsi="Times New Roman" w:cs="Times New Roman"/>
                <w:b/>
                <w:sz w:val="24"/>
                <w:szCs w:val="24"/>
                <w:lang w:val="en-US" w:eastAsia="ru-RU"/>
              </w:rPr>
              <w:t>XIX</w:t>
            </w:r>
            <w:r>
              <w:rPr>
                <w:rFonts w:ascii="Times New Roman" w:eastAsia="Times New Roman" w:hAnsi="Times New Roman" w:cs="Times New Roman"/>
                <w:b/>
                <w:sz w:val="24"/>
                <w:szCs w:val="24"/>
                <w:lang w:eastAsia="ru-RU"/>
              </w:rPr>
              <w:t> века</w:t>
            </w:r>
          </w:p>
          <w:p w:rsidR="00A3089B" w:rsidRPr="005923EF" w:rsidRDefault="00A3089B" w:rsidP="005923EF">
            <w:pPr>
              <w:spacing w:after="0" w:line="240" w:lineRule="auto"/>
              <w:rPr>
                <w:rFonts w:ascii="Times New Roman" w:eastAsia="Calibri" w:hAnsi="Times New Roman" w:cs="Times New Roman"/>
                <w:sz w:val="24"/>
                <w:szCs w:val="24"/>
              </w:rPr>
            </w:pPr>
          </w:p>
        </w:tc>
      </w:tr>
      <w:tr w:rsidR="00A3089B" w:rsidRPr="005923EF" w:rsidTr="00A3089B">
        <w:tc>
          <w:tcPr>
            <w:tcW w:w="675" w:type="dxa"/>
            <w:shd w:val="clear" w:color="auto" w:fill="auto"/>
          </w:tcPr>
          <w:p w:rsidR="00A3089B" w:rsidRDefault="00A3089B" w:rsidP="005923EF">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20</w:t>
            </w:r>
          </w:p>
        </w:tc>
        <w:tc>
          <w:tcPr>
            <w:tcW w:w="6096" w:type="dxa"/>
            <w:shd w:val="clear" w:color="auto" w:fill="auto"/>
          </w:tcPr>
          <w:p w:rsidR="00A3089B" w:rsidRDefault="00A3089B" w:rsidP="00A3089B">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Человек в его связи с национальной историей. Взаимодействие культур. Золотой век русской поэзии. В. А. Жуковский. К. Н. Батюшков. А. С. Пушкин. Н. М. Языков. А. В. Кольцов. Е. А. Баратынский. Совершенство поэтического мастерства поэтов золотого века. Проза и драматургия в эпоху золотого века поэзии. Комедия А. С. Грибоедова и проза А. С. Пушкина.</w:t>
            </w:r>
          </w:p>
          <w:p w:rsidR="00A3089B" w:rsidRDefault="00A3089B" w:rsidP="00A3089B">
            <w:pPr>
              <w:overflowPunct w:val="0"/>
              <w:autoSpaceDE w:val="0"/>
              <w:autoSpaceDN w:val="0"/>
              <w:adjustRightInd w:val="0"/>
              <w:spacing w:after="0" w:line="230" w:lineRule="exact"/>
              <w:jc w:val="both"/>
              <w:textAlignment w:val="baseline"/>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Романтизм в русской литературе.</w:t>
            </w:r>
          </w:p>
        </w:tc>
        <w:tc>
          <w:tcPr>
            <w:tcW w:w="2031" w:type="dxa"/>
            <w:shd w:val="clear" w:color="auto" w:fill="auto"/>
          </w:tcPr>
          <w:p w:rsidR="00A3089B" w:rsidRDefault="00A3089B" w:rsidP="005923EF">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654" w:type="dxa"/>
            <w:shd w:val="clear" w:color="auto" w:fill="auto"/>
          </w:tcPr>
          <w:p w:rsidR="00A3089B" w:rsidRPr="005923EF" w:rsidRDefault="00A3089B" w:rsidP="005923EF">
            <w:pPr>
              <w:spacing w:after="0" w:line="240" w:lineRule="auto"/>
              <w:rPr>
                <w:rFonts w:ascii="Times New Roman" w:eastAsia="Calibri" w:hAnsi="Times New Roman" w:cs="Times New Roman"/>
                <w:sz w:val="24"/>
                <w:szCs w:val="24"/>
              </w:rPr>
            </w:pPr>
          </w:p>
        </w:tc>
      </w:tr>
      <w:tr w:rsidR="00A3089B" w:rsidRPr="005923EF" w:rsidTr="00A3089B">
        <w:tc>
          <w:tcPr>
            <w:tcW w:w="675" w:type="dxa"/>
            <w:shd w:val="clear" w:color="auto" w:fill="auto"/>
          </w:tcPr>
          <w:p w:rsidR="00A3089B" w:rsidRDefault="00A3089B" w:rsidP="005923EF">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21-22</w:t>
            </w:r>
          </w:p>
        </w:tc>
        <w:tc>
          <w:tcPr>
            <w:tcW w:w="6096" w:type="dxa"/>
            <w:shd w:val="clear" w:color="auto" w:fill="auto"/>
          </w:tcPr>
          <w:p w:rsidR="00A3089B" w:rsidRDefault="00A3089B" w:rsidP="00A3089B">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И. Гёте.  «Ф а </w:t>
            </w:r>
            <w:proofErr w:type="gramStart"/>
            <w:r>
              <w:rPr>
                <w:rFonts w:ascii="Times New Roman" w:eastAsia="Times New Roman" w:hAnsi="Times New Roman" w:cs="Times New Roman"/>
                <w:b/>
                <w:sz w:val="24"/>
                <w:szCs w:val="24"/>
                <w:lang w:eastAsia="ru-RU"/>
              </w:rPr>
              <w:t>у</w:t>
            </w:r>
            <w:proofErr w:type="gramEnd"/>
            <w:r>
              <w:rPr>
                <w:rFonts w:ascii="Times New Roman" w:eastAsia="Times New Roman" w:hAnsi="Times New Roman" w:cs="Times New Roman"/>
                <w:b/>
                <w:sz w:val="24"/>
                <w:szCs w:val="24"/>
                <w:lang w:eastAsia="ru-RU"/>
              </w:rPr>
              <w:t> с т»</w:t>
            </w:r>
            <w:r>
              <w:rPr>
                <w:rFonts w:ascii="Times New Roman" w:eastAsia="Times New Roman" w:hAnsi="Times New Roman" w:cs="Times New Roman"/>
                <w:sz w:val="24"/>
                <w:szCs w:val="24"/>
                <w:lang w:eastAsia="ru-RU"/>
              </w:rPr>
              <w:t xml:space="preserve">  (фрагменты). Трактовка народной легенды в трагедии «Фауст». Неразрывность связи добра и зла. Фауст и Мефистофель. Фауст и Маргарита. Жажда познания как свойство человеческого духа.</w:t>
            </w:r>
          </w:p>
          <w:p w:rsidR="00A3089B" w:rsidRDefault="00A3089B" w:rsidP="00A3089B">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p>
        </w:tc>
        <w:tc>
          <w:tcPr>
            <w:tcW w:w="2031" w:type="dxa"/>
            <w:shd w:val="clear" w:color="auto" w:fill="auto"/>
          </w:tcPr>
          <w:p w:rsidR="00A3089B" w:rsidRDefault="00A3089B" w:rsidP="005923EF">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2</w:t>
            </w:r>
          </w:p>
        </w:tc>
        <w:tc>
          <w:tcPr>
            <w:tcW w:w="1654" w:type="dxa"/>
            <w:shd w:val="clear" w:color="auto" w:fill="auto"/>
          </w:tcPr>
          <w:p w:rsidR="00A3089B" w:rsidRPr="005923EF" w:rsidRDefault="00A3089B" w:rsidP="005923EF">
            <w:pPr>
              <w:spacing w:after="0" w:line="240" w:lineRule="auto"/>
              <w:rPr>
                <w:rFonts w:ascii="Times New Roman" w:eastAsia="Calibri" w:hAnsi="Times New Roman" w:cs="Times New Roman"/>
                <w:sz w:val="24"/>
                <w:szCs w:val="24"/>
              </w:rPr>
            </w:pPr>
          </w:p>
        </w:tc>
      </w:tr>
      <w:tr w:rsidR="00A3089B" w:rsidRPr="005923EF" w:rsidTr="00A3089B">
        <w:tc>
          <w:tcPr>
            <w:tcW w:w="675" w:type="dxa"/>
            <w:shd w:val="clear" w:color="auto" w:fill="auto"/>
          </w:tcPr>
          <w:p w:rsidR="00A3089B" w:rsidRDefault="00A3089B" w:rsidP="005923EF">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23</w:t>
            </w:r>
          </w:p>
        </w:tc>
        <w:tc>
          <w:tcPr>
            <w:tcW w:w="6096" w:type="dxa"/>
            <w:shd w:val="clear" w:color="auto" w:fill="auto"/>
          </w:tcPr>
          <w:p w:rsidR="00A3089B" w:rsidRDefault="00A3089B" w:rsidP="00A3089B">
            <w:pPr>
              <w:overflowPunct w:val="0"/>
              <w:autoSpaceDE w:val="0"/>
              <w:autoSpaceDN w:val="0"/>
              <w:adjustRightInd w:val="0"/>
              <w:spacing w:after="0" w:line="230" w:lineRule="exact"/>
              <w:jc w:val="both"/>
              <w:textAlignment w:val="baseline"/>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Романтический настрой и трагическое мировосприятие поэзии Байрона. Герои его лирики. Образ автора в строках его произведений. Байрон и Пушкин. Байрон и Лермонтов</w:t>
            </w:r>
          </w:p>
        </w:tc>
        <w:tc>
          <w:tcPr>
            <w:tcW w:w="2031" w:type="dxa"/>
            <w:shd w:val="clear" w:color="auto" w:fill="auto"/>
          </w:tcPr>
          <w:p w:rsidR="00A3089B" w:rsidRDefault="00A3089B" w:rsidP="005923EF">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654" w:type="dxa"/>
            <w:shd w:val="clear" w:color="auto" w:fill="auto"/>
          </w:tcPr>
          <w:p w:rsidR="00A3089B" w:rsidRPr="005923EF" w:rsidRDefault="00A3089B" w:rsidP="005923EF">
            <w:pPr>
              <w:spacing w:after="0" w:line="240" w:lineRule="auto"/>
              <w:rPr>
                <w:rFonts w:ascii="Times New Roman" w:eastAsia="Calibri" w:hAnsi="Times New Roman" w:cs="Times New Roman"/>
                <w:sz w:val="24"/>
                <w:szCs w:val="24"/>
              </w:rPr>
            </w:pPr>
          </w:p>
        </w:tc>
      </w:tr>
      <w:tr w:rsidR="00A3089B" w:rsidRPr="005923EF" w:rsidTr="00A3089B">
        <w:tc>
          <w:tcPr>
            <w:tcW w:w="675" w:type="dxa"/>
            <w:shd w:val="clear" w:color="auto" w:fill="auto"/>
          </w:tcPr>
          <w:p w:rsidR="00A3089B" w:rsidRDefault="00A3089B" w:rsidP="005923EF">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24-25</w:t>
            </w:r>
          </w:p>
        </w:tc>
        <w:tc>
          <w:tcPr>
            <w:tcW w:w="6096" w:type="dxa"/>
            <w:shd w:val="clear" w:color="auto" w:fill="auto"/>
          </w:tcPr>
          <w:p w:rsidR="00A3089B" w:rsidRDefault="00A3089B" w:rsidP="00A3089B">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В. А. Жуковский.  «М о </w:t>
            </w:r>
            <w:proofErr w:type="gramStart"/>
            <w:r>
              <w:rPr>
                <w:rFonts w:ascii="Times New Roman" w:eastAsia="Times New Roman" w:hAnsi="Times New Roman" w:cs="Times New Roman"/>
                <w:b/>
                <w:sz w:val="24"/>
                <w:szCs w:val="24"/>
                <w:lang w:eastAsia="ru-RU"/>
              </w:rPr>
              <w:t>р</w:t>
            </w:r>
            <w:proofErr w:type="gramEnd"/>
            <w:r>
              <w:rPr>
                <w:rFonts w:ascii="Times New Roman" w:eastAsia="Times New Roman" w:hAnsi="Times New Roman" w:cs="Times New Roman"/>
                <w:b/>
                <w:sz w:val="24"/>
                <w:szCs w:val="24"/>
                <w:lang w:eastAsia="ru-RU"/>
              </w:rPr>
              <w:t> е»,  «Н е в ы р а з и м о е».</w:t>
            </w:r>
            <w:r>
              <w:rPr>
                <w:rFonts w:ascii="Times New Roman" w:eastAsia="Times New Roman" w:hAnsi="Times New Roman" w:cs="Times New Roman"/>
                <w:sz w:val="24"/>
                <w:szCs w:val="24"/>
                <w:lang w:eastAsia="ru-RU"/>
              </w:rPr>
              <w:t xml:space="preserve">  Краткий очерк жизни и творчества. Дружба с Пушкиным. Романтическая лирика поэта. Жуковский-переводчик.</w:t>
            </w:r>
          </w:p>
          <w:p w:rsidR="00A3089B" w:rsidRDefault="00A3089B" w:rsidP="00A3089B">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 е о </w:t>
            </w:r>
            <w:proofErr w:type="gramStart"/>
            <w:r>
              <w:rPr>
                <w:rFonts w:ascii="Times New Roman" w:eastAsia="Times New Roman" w:hAnsi="Times New Roman" w:cs="Times New Roman"/>
                <w:sz w:val="24"/>
                <w:szCs w:val="24"/>
                <w:lang w:eastAsia="ru-RU"/>
              </w:rPr>
              <w:t>р</w:t>
            </w:r>
            <w:proofErr w:type="gramEnd"/>
            <w:r>
              <w:rPr>
                <w:rFonts w:ascii="Times New Roman" w:eastAsia="Times New Roman" w:hAnsi="Times New Roman" w:cs="Times New Roman"/>
                <w:sz w:val="24"/>
                <w:szCs w:val="24"/>
                <w:lang w:eastAsia="ru-RU"/>
              </w:rPr>
              <w:t> и я.  Жанры романтической лирики.</w:t>
            </w:r>
          </w:p>
          <w:p w:rsidR="00A3089B" w:rsidRDefault="00A3089B" w:rsidP="00A3089B">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p>
        </w:tc>
        <w:tc>
          <w:tcPr>
            <w:tcW w:w="2031" w:type="dxa"/>
            <w:shd w:val="clear" w:color="auto" w:fill="auto"/>
          </w:tcPr>
          <w:p w:rsidR="00A3089B" w:rsidRDefault="00A3089B" w:rsidP="005923EF">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654" w:type="dxa"/>
            <w:shd w:val="clear" w:color="auto" w:fill="auto"/>
          </w:tcPr>
          <w:p w:rsidR="00A3089B" w:rsidRPr="005923EF" w:rsidRDefault="00A3089B" w:rsidP="005923EF">
            <w:pPr>
              <w:spacing w:after="0" w:line="240" w:lineRule="auto"/>
              <w:rPr>
                <w:rFonts w:ascii="Times New Roman" w:eastAsia="Calibri" w:hAnsi="Times New Roman" w:cs="Times New Roman"/>
                <w:sz w:val="24"/>
                <w:szCs w:val="24"/>
              </w:rPr>
            </w:pPr>
          </w:p>
        </w:tc>
      </w:tr>
      <w:tr w:rsidR="00A3089B" w:rsidRPr="005923EF" w:rsidTr="00A3089B">
        <w:tc>
          <w:tcPr>
            <w:tcW w:w="675" w:type="dxa"/>
            <w:shd w:val="clear" w:color="auto" w:fill="auto"/>
          </w:tcPr>
          <w:p w:rsidR="00A3089B" w:rsidRDefault="00A3089B" w:rsidP="005923EF">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26-29</w:t>
            </w:r>
          </w:p>
        </w:tc>
        <w:tc>
          <w:tcPr>
            <w:tcW w:w="6096" w:type="dxa"/>
            <w:shd w:val="clear" w:color="auto" w:fill="auto"/>
          </w:tcPr>
          <w:p w:rsidR="00A3089B" w:rsidRDefault="00A3089B" w:rsidP="00A3089B">
            <w:pPr>
              <w:overflowPunct w:val="0"/>
              <w:autoSpaceDE w:val="0"/>
              <w:autoSpaceDN w:val="0"/>
              <w:adjustRightInd w:val="0"/>
              <w:spacing w:after="0" w:line="230" w:lineRule="exact"/>
              <w:jc w:val="both"/>
              <w:textAlignment w:val="baseline"/>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А. С. Грибоедов.  «Г о </w:t>
            </w:r>
            <w:proofErr w:type="gramStart"/>
            <w:r>
              <w:rPr>
                <w:rFonts w:ascii="Times New Roman" w:eastAsia="Times New Roman" w:hAnsi="Times New Roman" w:cs="Times New Roman"/>
                <w:b/>
                <w:sz w:val="24"/>
                <w:szCs w:val="24"/>
                <w:lang w:eastAsia="ru-RU"/>
              </w:rPr>
              <w:t>р</w:t>
            </w:r>
            <w:proofErr w:type="gramEnd"/>
            <w:r>
              <w:rPr>
                <w:rFonts w:ascii="Times New Roman" w:eastAsia="Times New Roman" w:hAnsi="Times New Roman" w:cs="Times New Roman"/>
                <w:b/>
                <w:sz w:val="24"/>
                <w:szCs w:val="24"/>
                <w:lang w:eastAsia="ru-RU"/>
              </w:rPr>
              <w:t> е  о т  у м а».</w:t>
            </w:r>
            <w:r>
              <w:rPr>
                <w:rFonts w:ascii="Times New Roman" w:eastAsia="Times New Roman" w:hAnsi="Times New Roman" w:cs="Times New Roman"/>
                <w:sz w:val="24"/>
                <w:szCs w:val="24"/>
                <w:lang w:eastAsia="ru-RU"/>
              </w:rPr>
              <w:t xml:space="preserve">  Очерк жизни Грибоедова. История создания комедии. Смысл названия и проблема ума в комедии. Сатирическое изображение жизни и нравов московского дворянства. Особенности развития комедийной интриги; своеобразие конфликта. Система образов. «</w:t>
            </w:r>
            <w:proofErr w:type="spellStart"/>
            <w:r>
              <w:rPr>
                <w:rFonts w:ascii="Times New Roman" w:eastAsia="Times New Roman" w:hAnsi="Times New Roman" w:cs="Times New Roman"/>
                <w:sz w:val="24"/>
                <w:szCs w:val="24"/>
                <w:lang w:eastAsia="ru-RU"/>
              </w:rPr>
              <w:t>Фамусовская</w:t>
            </w:r>
            <w:proofErr w:type="spellEnd"/>
            <w:r>
              <w:rPr>
                <w:rFonts w:ascii="Times New Roman" w:eastAsia="Times New Roman" w:hAnsi="Times New Roman" w:cs="Times New Roman"/>
                <w:sz w:val="24"/>
                <w:szCs w:val="24"/>
                <w:lang w:eastAsia="ru-RU"/>
              </w:rPr>
              <w:t>» Москва. Герои и их судьбы. Чацкий и Фамусов. Чацкий и Молчалин. Чацкий и Софья. Новаторство драматурга; черты классицизма и романтизма, жанровое своеобразие, язык.</w:t>
            </w:r>
          </w:p>
        </w:tc>
        <w:tc>
          <w:tcPr>
            <w:tcW w:w="2031" w:type="dxa"/>
            <w:shd w:val="clear" w:color="auto" w:fill="auto"/>
          </w:tcPr>
          <w:p w:rsidR="00A3089B" w:rsidRDefault="00A3089B" w:rsidP="005923EF">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1654" w:type="dxa"/>
            <w:shd w:val="clear" w:color="auto" w:fill="auto"/>
          </w:tcPr>
          <w:p w:rsidR="00A3089B" w:rsidRPr="005923EF" w:rsidRDefault="00A3089B" w:rsidP="005923EF">
            <w:pPr>
              <w:spacing w:after="0" w:line="240" w:lineRule="auto"/>
              <w:rPr>
                <w:rFonts w:ascii="Times New Roman" w:eastAsia="Calibri" w:hAnsi="Times New Roman" w:cs="Times New Roman"/>
                <w:sz w:val="24"/>
                <w:szCs w:val="24"/>
              </w:rPr>
            </w:pPr>
          </w:p>
        </w:tc>
      </w:tr>
      <w:tr w:rsidR="00A3089B" w:rsidRPr="005923EF" w:rsidTr="00A3089B">
        <w:tc>
          <w:tcPr>
            <w:tcW w:w="675" w:type="dxa"/>
            <w:shd w:val="clear" w:color="auto" w:fill="auto"/>
          </w:tcPr>
          <w:p w:rsidR="00A3089B" w:rsidRDefault="00A3089B" w:rsidP="005923EF">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30</w:t>
            </w:r>
          </w:p>
        </w:tc>
        <w:tc>
          <w:tcPr>
            <w:tcW w:w="6096" w:type="dxa"/>
            <w:shd w:val="clear" w:color="auto" w:fill="auto"/>
          </w:tcPr>
          <w:p w:rsidR="00A3089B" w:rsidRPr="00A3089B" w:rsidRDefault="00A3089B" w:rsidP="00A3089B">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A3089B">
              <w:rPr>
                <w:rFonts w:ascii="Times New Roman" w:eastAsia="Times New Roman" w:hAnsi="Times New Roman" w:cs="Times New Roman"/>
                <w:sz w:val="24"/>
                <w:szCs w:val="24"/>
                <w:lang w:eastAsia="ru-RU"/>
              </w:rPr>
              <w:t xml:space="preserve">Творческий путь А. С. Пушкина (на основе ранее изученного). Годы ссылки. Болдинская осень 1830 г. </w:t>
            </w:r>
          </w:p>
        </w:tc>
        <w:tc>
          <w:tcPr>
            <w:tcW w:w="2031" w:type="dxa"/>
            <w:shd w:val="clear" w:color="auto" w:fill="auto"/>
          </w:tcPr>
          <w:p w:rsidR="00A3089B" w:rsidRDefault="00A3089B" w:rsidP="005923EF">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w:t>
            </w:r>
            <w:bookmarkStart w:id="0" w:name="_GoBack"/>
            <w:bookmarkEnd w:id="0"/>
          </w:p>
        </w:tc>
        <w:tc>
          <w:tcPr>
            <w:tcW w:w="1654" w:type="dxa"/>
            <w:shd w:val="clear" w:color="auto" w:fill="auto"/>
          </w:tcPr>
          <w:p w:rsidR="00A3089B" w:rsidRPr="005923EF" w:rsidRDefault="00A3089B" w:rsidP="005923EF">
            <w:pPr>
              <w:spacing w:after="0" w:line="240" w:lineRule="auto"/>
              <w:rPr>
                <w:rFonts w:ascii="Times New Roman" w:eastAsia="Calibri" w:hAnsi="Times New Roman" w:cs="Times New Roman"/>
                <w:sz w:val="24"/>
                <w:szCs w:val="24"/>
              </w:rPr>
            </w:pPr>
          </w:p>
        </w:tc>
      </w:tr>
      <w:tr w:rsidR="00491EBC" w:rsidRPr="005923EF" w:rsidTr="00A3089B">
        <w:tc>
          <w:tcPr>
            <w:tcW w:w="675" w:type="dxa"/>
            <w:shd w:val="clear" w:color="auto" w:fill="auto"/>
          </w:tcPr>
          <w:p w:rsidR="00491EBC" w:rsidRPr="005923EF" w:rsidRDefault="00491EBC" w:rsidP="0085066A">
            <w:pPr>
              <w:spacing w:after="0" w:line="240" w:lineRule="auto"/>
              <w:rPr>
                <w:rFonts w:ascii="Times New Roman" w:eastAsia="Calibri" w:hAnsi="Times New Roman" w:cs="Times New Roman"/>
                <w:sz w:val="24"/>
                <w:szCs w:val="24"/>
              </w:rPr>
            </w:pPr>
            <w:r w:rsidRPr="005923EF">
              <w:rPr>
                <w:rFonts w:ascii="Times New Roman" w:eastAsia="Calibri" w:hAnsi="Times New Roman" w:cs="Times New Roman"/>
                <w:sz w:val="24"/>
                <w:szCs w:val="24"/>
              </w:rPr>
              <w:t>31</w:t>
            </w:r>
          </w:p>
        </w:tc>
        <w:tc>
          <w:tcPr>
            <w:tcW w:w="6096" w:type="dxa"/>
            <w:shd w:val="clear" w:color="auto" w:fill="auto"/>
          </w:tcPr>
          <w:p w:rsidR="00491EBC" w:rsidRPr="005923EF" w:rsidRDefault="00491EBC" w:rsidP="0085066A">
            <w:pPr>
              <w:spacing w:after="0" w:line="240" w:lineRule="auto"/>
              <w:rPr>
                <w:rFonts w:ascii="Times New Roman" w:eastAsia="Calibri" w:hAnsi="Times New Roman" w:cs="Times New Roman"/>
                <w:sz w:val="24"/>
                <w:szCs w:val="24"/>
              </w:rPr>
            </w:pPr>
            <w:r w:rsidRPr="005923EF">
              <w:rPr>
                <w:rFonts w:ascii="Times New Roman" w:eastAsia="Times New Roman" w:hAnsi="Times New Roman" w:cs="Times New Roman"/>
                <w:sz w:val="24"/>
                <w:szCs w:val="24"/>
                <w:lang w:eastAsia="ru-RU"/>
              </w:rPr>
              <w:t>Стихотворения Пушкина разных лет. Богатство тематики и совершенство формы. Любовная лирика Пушкина («Храни меня, мой талисман...», «Сожженное письмо», «</w:t>
            </w:r>
            <w:proofErr w:type="gramStart"/>
            <w:r w:rsidRPr="005923EF">
              <w:rPr>
                <w:rFonts w:ascii="Times New Roman" w:eastAsia="Times New Roman" w:hAnsi="Times New Roman" w:cs="Times New Roman"/>
                <w:sz w:val="24"/>
                <w:szCs w:val="24"/>
                <w:lang w:eastAsia="ru-RU"/>
              </w:rPr>
              <w:t>К</w:t>
            </w:r>
            <w:proofErr w:type="gramEnd"/>
            <w:r w:rsidRPr="005923EF">
              <w:rPr>
                <w:rFonts w:ascii="Times New Roman" w:eastAsia="Times New Roman" w:hAnsi="Times New Roman" w:cs="Times New Roman"/>
                <w:sz w:val="24"/>
                <w:szCs w:val="24"/>
                <w:vertAlign w:val="superscript"/>
                <w:lang w:eastAsia="ru-RU"/>
              </w:rPr>
              <w:t>***</w:t>
            </w:r>
            <w:r w:rsidRPr="005923EF">
              <w:rPr>
                <w:rFonts w:ascii="Times New Roman" w:eastAsia="Times New Roman" w:hAnsi="Times New Roman" w:cs="Times New Roman"/>
                <w:sz w:val="24"/>
                <w:szCs w:val="24"/>
                <w:lang w:eastAsia="ru-RU"/>
              </w:rPr>
              <w:t>» («</w:t>
            </w:r>
            <w:proofErr w:type="gramStart"/>
            <w:r w:rsidRPr="005923EF">
              <w:rPr>
                <w:rFonts w:ascii="Times New Roman" w:eastAsia="Times New Roman" w:hAnsi="Times New Roman" w:cs="Times New Roman"/>
                <w:sz w:val="24"/>
                <w:szCs w:val="24"/>
                <w:lang w:eastAsia="ru-RU"/>
              </w:rPr>
              <w:t>Я</w:t>
            </w:r>
            <w:proofErr w:type="gramEnd"/>
            <w:r w:rsidRPr="005923EF">
              <w:rPr>
                <w:rFonts w:ascii="Times New Roman" w:eastAsia="Times New Roman" w:hAnsi="Times New Roman" w:cs="Times New Roman"/>
                <w:sz w:val="24"/>
                <w:szCs w:val="24"/>
                <w:lang w:eastAsia="ru-RU"/>
              </w:rPr>
              <w:t xml:space="preserve"> помню чудное мгновенье...»), «Я вас любил: любовь еще, быть может...», «На холмах Грузии...»). Любовь как источник творческого вдохновения. Красота любовного чувства лирического героя, преклонение перед любимой женщиной.</w:t>
            </w:r>
          </w:p>
        </w:tc>
        <w:tc>
          <w:tcPr>
            <w:tcW w:w="2031" w:type="dxa"/>
            <w:shd w:val="clear" w:color="auto" w:fill="auto"/>
          </w:tcPr>
          <w:p w:rsidR="00491EBC" w:rsidRPr="005923EF" w:rsidRDefault="00491EBC" w:rsidP="0085066A">
            <w:pPr>
              <w:spacing w:after="0" w:line="240" w:lineRule="auto"/>
              <w:rPr>
                <w:rFonts w:ascii="Times New Roman" w:eastAsia="Calibri" w:hAnsi="Times New Roman" w:cs="Times New Roman"/>
                <w:sz w:val="24"/>
                <w:szCs w:val="24"/>
              </w:rPr>
            </w:pPr>
            <w:r w:rsidRPr="005923EF">
              <w:rPr>
                <w:rFonts w:ascii="Times New Roman" w:eastAsia="Calibri" w:hAnsi="Times New Roman" w:cs="Times New Roman"/>
                <w:sz w:val="24"/>
                <w:szCs w:val="24"/>
              </w:rPr>
              <w:t>1</w:t>
            </w:r>
          </w:p>
        </w:tc>
        <w:tc>
          <w:tcPr>
            <w:tcW w:w="1654" w:type="dxa"/>
            <w:shd w:val="clear" w:color="auto" w:fill="auto"/>
          </w:tcPr>
          <w:p w:rsidR="00491EBC" w:rsidRPr="005923EF" w:rsidRDefault="00491EBC" w:rsidP="0085066A">
            <w:pPr>
              <w:spacing w:after="0" w:line="240" w:lineRule="auto"/>
              <w:rPr>
                <w:rFonts w:ascii="Times New Roman" w:eastAsia="Calibri" w:hAnsi="Times New Roman" w:cs="Times New Roman"/>
                <w:sz w:val="24"/>
                <w:szCs w:val="24"/>
              </w:rPr>
            </w:pPr>
          </w:p>
        </w:tc>
      </w:tr>
      <w:tr w:rsidR="00A3089B" w:rsidRPr="005923EF" w:rsidTr="00A3089B">
        <w:tc>
          <w:tcPr>
            <w:tcW w:w="675" w:type="dxa"/>
            <w:shd w:val="clear" w:color="auto" w:fill="auto"/>
          </w:tcPr>
          <w:p w:rsidR="005923EF" w:rsidRPr="005923EF" w:rsidRDefault="005923EF" w:rsidP="005923EF">
            <w:pPr>
              <w:spacing w:after="0" w:line="240" w:lineRule="auto"/>
              <w:rPr>
                <w:rFonts w:ascii="Times New Roman" w:eastAsia="Calibri" w:hAnsi="Times New Roman" w:cs="Times New Roman"/>
                <w:sz w:val="24"/>
                <w:szCs w:val="24"/>
              </w:rPr>
            </w:pPr>
            <w:r w:rsidRPr="005923EF">
              <w:rPr>
                <w:rFonts w:ascii="Times New Roman" w:eastAsia="Calibri" w:hAnsi="Times New Roman" w:cs="Times New Roman"/>
                <w:sz w:val="24"/>
                <w:szCs w:val="24"/>
              </w:rPr>
              <w:t>32</w:t>
            </w:r>
          </w:p>
        </w:tc>
        <w:tc>
          <w:tcPr>
            <w:tcW w:w="6096" w:type="dxa"/>
            <w:shd w:val="clear" w:color="auto" w:fill="auto"/>
          </w:tcPr>
          <w:p w:rsidR="005923EF" w:rsidRPr="005923EF" w:rsidRDefault="005923EF" w:rsidP="005923EF">
            <w:pPr>
              <w:spacing w:after="0" w:line="240" w:lineRule="auto"/>
              <w:rPr>
                <w:rFonts w:ascii="Times New Roman" w:eastAsia="Calibri" w:hAnsi="Times New Roman" w:cs="Times New Roman"/>
                <w:sz w:val="24"/>
                <w:szCs w:val="24"/>
              </w:rPr>
            </w:pPr>
            <w:r w:rsidRPr="005923EF">
              <w:rPr>
                <w:rFonts w:ascii="Times New Roman" w:eastAsia="Times New Roman" w:hAnsi="Times New Roman" w:cs="Times New Roman"/>
                <w:sz w:val="24"/>
                <w:szCs w:val="24"/>
                <w:lang w:eastAsia="ru-RU"/>
              </w:rPr>
              <w:t>Философские размышления о жизни («К Чаадаеву», «Если жизнь тебя обманет...», «Элегия»). Оптимизм философской лирики Пушкина. Дружба в лирике Пушкина («19 октября»). Искренняя привязанность поэта к друзьям лицейских лет. Размышления поэта о скоротечности человеческого бытия.</w:t>
            </w:r>
          </w:p>
        </w:tc>
        <w:tc>
          <w:tcPr>
            <w:tcW w:w="2031" w:type="dxa"/>
            <w:shd w:val="clear" w:color="auto" w:fill="auto"/>
          </w:tcPr>
          <w:p w:rsidR="005923EF" w:rsidRPr="005923EF" w:rsidRDefault="005923EF" w:rsidP="005923EF">
            <w:pPr>
              <w:spacing w:after="0" w:line="240" w:lineRule="auto"/>
              <w:rPr>
                <w:rFonts w:ascii="Times New Roman" w:eastAsia="Calibri" w:hAnsi="Times New Roman" w:cs="Times New Roman"/>
                <w:sz w:val="24"/>
                <w:szCs w:val="24"/>
              </w:rPr>
            </w:pPr>
            <w:r w:rsidRPr="005923EF">
              <w:rPr>
                <w:rFonts w:ascii="Times New Roman" w:eastAsia="Calibri" w:hAnsi="Times New Roman" w:cs="Times New Roman"/>
                <w:sz w:val="24"/>
                <w:szCs w:val="24"/>
              </w:rPr>
              <w:t>1</w:t>
            </w:r>
          </w:p>
        </w:tc>
        <w:tc>
          <w:tcPr>
            <w:tcW w:w="1654" w:type="dxa"/>
            <w:shd w:val="clear" w:color="auto" w:fill="auto"/>
          </w:tcPr>
          <w:p w:rsidR="005923EF" w:rsidRPr="005923EF" w:rsidRDefault="005923EF" w:rsidP="005923EF">
            <w:pPr>
              <w:spacing w:after="0" w:line="240" w:lineRule="auto"/>
              <w:rPr>
                <w:rFonts w:ascii="Times New Roman" w:eastAsia="Calibri" w:hAnsi="Times New Roman" w:cs="Times New Roman"/>
                <w:sz w:val="24"/>
                <w:szCs w:val="24"/>
              </w:rPr>
            </w:pPr>
          </w:p>
        </w:tc>
      </w:tr>
      <w:tr w:rsidR="00A3089B" w:rsidRPr="005923EF" w:rsidTr="00A3089B">
        <w:tc>
          <w:tcPr>
            <w:tcW w:w="675" w:type="dxa"/>
            <w:shd w:val="clear" w:color="auto" w:fill="auto"/>
          </w:tcPr>
          <w:p w:rsidR="005923EF" w:rsidRPr="005923EF" w:rsidRDefault="005923EF" w:rsidP="005923EF">
            <w:pPr>
              <w:spacing w:after="0" w:line="240" w:lineRule="auto"/>
              <w:rPr>
                <w:rFonts w:ascii="Times New Roman" w:eastAsia="Calibri" w:hAnsi="Times New Roman" w:cs="Times New Roman"/>
                <w:sz w:val="24"/>
                <w:szCs w:val="24"/>
              </w:rPr>
            </w:pPr>
            <w:r w:rsidRPr="005923EF">
              <w:rPr>
                <w:rFonts w:ascii="Times New Roman" w:eastAsia="Calibri" w:hAnsi="Times New Roman" w:cs="Times New Roman"/>
                <w:sz w:val="24"/>
                <w:szCs w:val="24"/>
              </w:rPr>
              <w:t>33</w:t>
            </w:r>
          </w:p>
        </w:tc>
        <w:tc>
          <w:tcPr>
            <w:tcW w:w="6096" w:type="dxa"/>
            <w:shd w:val="clear" w:color="auto" w:fill="auto"/>
          </w:tcPr>
          <w:p w:rsidR="005923EF" w:rsidRPr="005923EF" w:rsidRDefault="005923EF" w:rsidP="005923EF">
            <w:pPr>
              <w:spacing w:after="0" w:line="240" w:lineRule="auto"/>
              <w:rPr>
                <w:rFonts w:ascii="Times New Roman" w:eastAsia="Times New Roman" w:hAnsi="Times New Roman" w:cs="Times New Roman"/>
                <w:sz w:val="24"/>
                <w:szCs w:val="24"/>
                <w:lang w:eastAsia="ru-RU"/>
              </w:rPr>
            </w:pPr>
            <w:r w:rsidRPr="005923EF">
              <w:rPr>
                <w:rFonts w:ascii="Times New Roman" w:eastAsia="Times New Roman" w:hAnsi="Times New Roman" w:cs="Times New Roman"/>
                <w:sz w:val="24"/>
                <w:szCs w:val="24"/>
                <w:lang w:eastAsia="ru-RU"/>
              </w:rPr>
              <w:t>Сущность творчества, тема поэта и поэзии («Поэт», «Я памятник себе воздвиг нерукотворный...» и др.). Поиски своего места в поэзии. Вдохновение поэта как особое состояние. Философско-эстетические раздумья поэта, вечность идей, отраженных в лирике.</w:t>
            </w:r>
          </w:p>
        </w:tc>
        <w:tc>
          <w:tcPr>
            <w:tcW w:w="2031" w:type="dxa"/>
            <w:shd w:val="clear" w:color="auto" w:fill="auto"/>
          </w:tcPr>
          <w:p w:rsidR="005923EF" w:rsidRPr="005923EF" w:rsidRDefault="005923EF" w:rsidP="005923EF">
            <w:pPr>
              <w:spacing w:after="0" w:line="240" w:lineRule="auto"/>
              <w:rPr>
                <w:rFonts w:ascii="Times New Roman" w:eastAsia="Calibri" w:hAnsi="Times New Roman" w:cs="Times New Roman"/>
                <w:sz w:val="24"/>
                <w:szCs w:val="24"/>
              </w:rPr>
            </w:pPr>
            <w:r w:rsidRPr="005923EF">
              <w:rPr>
                <w:rFonts w:ascii="Times New Roman" w:eastAsia="Calibri" w:hAnsi="Times New Roman" w:cs="Times New Roman"/>
                <w:sz w:val="24"/>
                <w:szCs w:val="24"/>
              </w:rPr>
              <w:t>1</w:t>
            </w:r>
          </w:p>
        </w:tc>
        <w:tc>
          <w:tcPr>
            <w:tcW w:w="1654" w:type="dxa"/>
            <w:shd w:val="clear" w:color="auto" w:fill="auto"/>
          </w:tcPr>
          <w:p w:rsidR="005923EF" w:rsidRPr="005923EF" w:rsidRDefault="005923EF" w:rsidP="005923EF">
            <w:pPr>
              <w:spacing w:after="0" w:line="240" w:lineRule="auto"/>
              <w:rPr>
                <w:rFonts w:ascii="Times New Roman" w:eastAsia="Calibri" w:hAnsi="Times New Roman" w:cs="Times New Roman"/>
                <w:sz w:val="24"/>
                <w:szCs w:val="24"/>
              </w:rPr>
            </w:pPr>
          </w:p>
        </w:tc>
      </w:tr>
      <w:tr w:rsidR="00A3089B" w:rsidRPr="005923EF" w:rsidTr="00A3089B">
        <w:tc>
          <w:tcPr>
            <w:tcW w:w="675" w:type="dxa"/>
            <w:shd w:val="clear" w:color="auto" w:fill="auto"/>
          </w:tcPr>
          <w:p w:rsidR="005923EF" w:rsidRPr="005923EF" w:rsidRDefault="005923EF" w:rsidP="005923EF">
            <w:pPr>
              <w:spacing w:after="0" w:line="240" w:lineRule="auto"/>
              <w:rPr>
                <w:rFonts w:ascii="Times New Roman" w:eastAsia="Calibri" w:hAnsi="Times New Roman" w:cs="Times New Roman"/>
                <w:sz w:val="24"/>
                <w:szCs w:val="24"/>
              </w:rPr>
            </w:pPr>
            <w:r w:rsidRPr="005923EF">
              <w:rPr>
                <w:rFonts w:ascii="Times New Roman" w:eastAsia="Calibri" w:hAnsi="Times New Roman" w:cs="Times New Roman"/>
                <w:sz w:val="24"/>
                <w:szCs w:val="24"/>
              </w:rPr>
              <w:t>34</w:t>
            </w:r>
          </w:p>
        </w:tc>
        <w:tc>
          <w:tcPr>
            <w:tcW w:w="6096" w:type="dxa"/>
            <w:shd w:val="clear" w:color="auto" w:fill="auto"/>
          </w:tcPr>
          <w:p w:rsidR="005923EF" w:rsidRPr="005923EF" w:rsidRDefault="005923EF" w:rsidP="005923EF">
            <w:pPr>
              <w:spacing w:after="0" w:line="240" w:lineRule="auto"/>
              <w:rPr>
                <w:rFonts w:ascii="Times New Roman" w:eastAsia="Times New Roman" w:hAnsi="Times New Roman" w:cs="Times New Roman"/>
                <w:sz w:val="24"/>
                <w:szCs w:val="24"/>
                <w:lang w:eastAsia="ru-RU"/>
              </w:rPr>
            </w:pPr>
            <w:r w:rsidRPr="005923EF">
              <w:rPr>
                <w:rFonts w:ascii="Times New Roman" w:eastAsia="Times New Roman" w:hAnsi="Times New Roman" w:cs="Times New Roman"/>
                <w:b/>
                <w:sz w:val="24"/>
                <w:szCs w:val="24"/>
                <w:lang w:eastAsia="ru-RU"/>
              </w:rPr>
              <w:t>«Е в г е н и й</w:t>
            </w:r>
            <w:proofErr w:type="gramStart"/>
            <w:r w:rsidRPr="005923EF">
              <w:rPr>
                <w:rFonts w:ascii="Times New Roman" w:eastAsia="Times New Roman" w:hAnsi="Times New Roman" w:cs="Times New Roman"/>
                <w:b/>
                <w:sz w:val="24"/>
                <w:szCs w:val="24"/>
                <w:lang w:eastAsia="ru-RU"/>
              </w:rPr>
              <w:t xml:space="preserve">  О</w:t>
            </w:r>
            <w:proofErr w:type="gramEnd"/>
            <w:r w:rsidRPr="005923EF">
              <w:rPr>
                <w:rFonts w:ascii="Times New Roman" w:eastAsia="Times New Roman" w:hAnsi="Times New Roman" w:cs="Times New Roman"/>
                <w:b/>
                <w:sz w:val="24"/>
                <w:szCs w:val="24"/>
                <w:lang w:eastAsia="ru-RU"/>
              </w:rPr>
              <w:t> н е г и н»</w:t>
            </w:r>
            <w:r w:rsidRPr="005923EF">
              <w:rPr>
                <w:rFonts w:ascii="Times New Roman" w:eastAsia="Times New Roman" w:hAnsi="Times New Roman" w:cs="Times New Roman"/>
                <w:sz w:val="24"/>
                <w:szCs w:val="24"/>
                <w:lang w:eastAsia="ru-RU"/>
              </w:rPr>
              <w:t xml:space="preserve"> — роман в стихах. История создания. Особенности жанра и композиции романа в стихах. Единство лирического и эпического начала; </w:t>
            </w:r>
            <w:proofErr w:type="spellStart"/>
            <w:r w:rsidRPr="005923EF">
              <w:rPr>
                <w:rFonts w:ascii="Times New Roman" w:eastAsia="Times New Roman" w:hAnsi="Times New Roman" w:cs="Times New Roman"/>
                <w:sz w:val="24"/>
                <w:szCs w:val="24"/>
                <w:lang w:eastAsia="ru-RU"/>
              </w:rPr>
              <w:t>онегинская</w:t>
            </w:r>
            <w:proofErr w:type="spellEnd"/>
            <w:r w:rsidRPr="005923EF">
              <w:rPr>
                <w:rFonts w:ascii="Times New Roman" w:eastAsia="Times New Roman" w:hAnsi="Times New Roman" w:cs="Times New Roman"/>
                <w:sz w:val="24"/>
                <w:szCs w:val="24"/>
                <w:lang w:eastAsia="ru-RU"/>
              </w:rPr>
              <w:t xml:space="preserve"> строфа.</w:t>
            </w:r>
          </w:p>
        </w:tc>
        <w:tc>
          <w:tcPr>
            <w:tcW w:w="2031" w:type="dxa"/>
            <w:shd w:val="clear" w:color="auto" w:fill="auto"/>
          </w:tcPr>
          <w:p w:rsidR="005923EF" w:rsidRPr="005923EF" w:rsidRDefault="005923EF" w:rsidP="005923EF">
            <w:pPr>
              <w:spacing w:after="0" w:line="240" w:lineRule="auto"/>
              <w:rPr>
                <w:rFonts w:ascii="Times New Roman" w:eastAsia="Calibri" w:hAnsi="Times New Roman" w:cs="Times New Roman"/>
                <w:sz w:val="24"/>
                <w:szCs w:val="24"/>
              </w:rPr>
            </w:pPr>
            <w:r w:rsidRPr="005923EF">
              <w:rPr>
                <w:rFonts w:ascii="Times New Roman" w:eastAsia="Calibri" w:hAnsi="Times New Roman" w:cs="Times New Roman"/>
                <w:sz w:val="24"/>
                <w:szCs w:val="24"/>
              </w:rPr>
              <w:t>1</w:t>
            </w:r>
          </w:p>
        </w:tc>
        <w:tc>
          <w:tcPr>
            <w:tcW w:w="1654" w:type="dxa"/>
            <w:shd w:val="clear" w:color="auto" w:fill="auto"/>
          </w:tcPr>
          <w:p w:rsidR="005923EF" w:rsidRPr="005923EF" w:rsidRDefault="005923EF" w:rsidP="005923EF">
            <w:pPr>
              <w:spacing w:after="0" w:line="240" w:lineRule="auto"/>
              <w:rPr>
                <w:rFonts w:ascii="Times New Roman" w:eastAsia="Calibri" w:hAnsi="Times New Roman" w:cs="Times New Roman"/>
                <w:sz w:val="24"/>
                <w:szCs w:val="24"/>
              </w:rPr>
            </w:pPr>
          </w:p>
        </w:tc>
      </w:tr>
      <w:tr w:rsidR="00A3089B" w:rsidRPr="005923EF" w:rsidTr="00A3089B">
        <w:tc>
          <w:tcPr>
            <w:tcW w:w="675" w:type="dxa"/>
            <w:shd w:val="clear" w:color="auto" w:fill="auto"/>
          </w:tcPr>
          <w:p w:rsidR="005923EF" w:rsidRPr="005923EF" w:rsidRDefault="005923EF" w:rsidP="005923EF">
            <w:pPr>
              <w:spacing w:after="0" w:line="240" w:lineRule="auto"/>
              <w:rPr>
                <w:rFonts w:ascii="Times New Roman" w:eastAsia="Calibri" w:hAnsi="Times New Roman" w:cs="Times New Roman"/>
                <w:sz w:val="24"/>
                <w:szCs w:val="24"/>
              </w:rPr>
            </w:pPr>
            <w:r w:rsidRPr="005923EF">
              <w:rPr>
                <w:rFonts w:ascii="Times New Roman" w:eastAsia="Calibri" w:hAnsi="Times New Roman" w:cs="Times New Roman"/>
                <w:sz w:val="24"/>
                <w:szCs w:val="24"/>
              </w:rPr>
              <w:t>35</w:t>
            </w:r>
          </w:p>
        </w:tc>
        <w:tc>
          <w:tcPr>
            <w:tcW w:w="6096" w:type="dxa"/>
            <w:shd w:val="clear" w:color="auto" w:fill="auto"/>
          </w:tcPr>
          <w:p w:rsidR="005923EF" w:rsidRPr="005923EF" w:rsidRDefault="005923EF" w:rsidP="005923EF">
            <w:pPr>
              <w:spacing w:after="0" w:line="240" w:lineRule="auto"/>
              <w:rPr>
                <w:rFonts w:ascii="Times New Roman" w:eastAsia="Calibri" w:hAnsi="Times New Roman" w:cs="Times New Roman"/>
                <w:sz w:val="24"/>
                <w:szCs w:val="24"/>
              </w:rPr>
            </w:pPr>
            <w:r w:rsidRPr="005923EF">
              <w:rPr>
                <w:rFonts w:ascii="Times New Roman" w:eastAsia="Times New Roman" w:hAnsi="Times New Roman" w:cs="Times New Roman"/>
                <w:sz w:val="24"/>
                <w:szCs w:val="24"/>
                <w:lang w:eastAsia="ru-RU"/>
              </w:rPr>
              <w:t>Нравственно-философская проблематика романа. Сюжет романа и темы лирических отступлений. Жизнь столицы и мир деревни.</w:t>
            </w:r>
          </w:p>
        </w:tc>
        <w:tc>
          <w:tcPr>
            <w:tcW w:w="2031" w:type="dxa"/>
            <w:shd w:val="clear" w:color="auto" w:fill="auto"/>
          </w:tcPr>
          <w:p w:rsidR="005923EF" w:rsidRPr="005923EF" w:rsidRDefault="005923EF" w:rsidP="005923EF">
            <w:pPr>
              <w:spacing w:after="0" w:line="240" w:lineRule="auto"/>
              <w:rPr>
                <w:rFonts w:ascii="Times New Roman" w:eastAsia="Calibri" w:hAnsi="Times New Roman" w:cs="Times New Roman"/>
                <w:sz w:val="24"/>
                <w:szCs w:val="24"/>
              </w:rPr>
            </w:pPr>
            <w:r w:rsidRPr="005923EF">
              <w:rPr>
                <w:rFonts w:ascii="Times New Roman" w:eastAsia="Calibri" w:hAnsi="Times New Roman" w:cs="Times New Roman"/>
                <w:sz w:val="24"/>
                <w:szCs w:val="24"/>
              </w:rPr>
              <w:t>1</w:t>
            </w:r>
          </w:p>
        </w:tc>
        <w:tc>
          <w:tcPr>
            <w:tcW w:w="1654" w:type="dxa"/>
            <w:shd w:val="clear" w:color="auto" w:fill="auto"/>
          </w:tcPr>
          <w:p w:rsidR="005923EF" w:rsidRPr="005923EF" w:rsidRDefault="005923EF" w:rsidP="005923EF">
            <w:pPr>
              <w:spacing w:after="0" w:line="240" w:lineRule="auto"/>
              <w:rPr>
                <w:rFonts w:ascii="Times New Roman" w:eastAsia="Calibri" w:hAnsi="Times New Roman" w:cs="Times New Roman"/>
                <w:sz w:val="24"/>
                <w:szCs w:val="24"/>
              </w:rPr>
            </w:pPr>
          </w:p>
        </w:tc>
      </w:tr>
      <w:tr w:rsidR="00A3089B" w:rsidRPr="005923EF" w:rsidTr="00A3089B">
        <w:tc>
          <w:tcPr>
            <w:tcW w:w="675" w:type="dxa"/>
            <w:shd w:val="clear" w:color="auto" w:fill="auto"/>
          </w:tcPr>
          <w:p w:rsidR="005923EF" w:rsidRPr="005923EF" w:rsidRDefault="005923EF" w:rsidP="005923EF">
            <w:pPr>
              <w:spacing w:after="0" w:line="240" w:lineRule="auto"/>
              <w:rPr>
                <w:rFonts w:ascii="Times New Roman" w:eastAsia="Calibri" w:hAnsi="Times New Roman" w:cs="Times New Roman"/>
                <w:sz w:val="24"/>
                <w:szCs w:val="24"/>
              </w:rPr>
            </w:pPr>
            <w:r w:rsidRPr="005923EF">
              <w:rPr>
                <w:rFonts w:ascii="Times New Roman" w:eastAsia="Calibri" w:hAnsi="Times New Roman" w:cs="Times New Roman"/>
                <w:sz w:val="24"/>
                <w:szCs w:val="24"/>
              </w:rPr>
              <w:t>36</w:t>
            </w:r>
          </w:p>
        </w:tc>
        <w:tc>
          <w:tcPr>
            <w:tcW w:w="6096" w:type="dxa"/>
            <w:shd w:val="clear" w:color="auto" w:fill="auto"/>
          </w:tcPr>
          <w:p w:rsidR="005923EF" w:rsidRPr="005923EF" w:rsidRDefault="005923EF" w:rsidP="005923EF">
            <w:pPr>
              <w:spacing w:after="0" w:line="240" w:lineRule="auto"/>
              <w:rPr>
                <w:rFonts w:ascii="Times New Roman" w:eastAsia="Times New Roman" w:hAnsi="Times New Roman" w:cs="Times New Roman"/>
                <w:sz w:val="24"/>
                <w:szCs w:val="24"/>
                <w:lang w:eastAsia="ru-RU"/>
              </w:rPr>
            </w:pPr>
            <w:r w:rsidRPr="005923EF">
              <w:rPr>
                <w:rFonts w:ascii="Times New Roman" w:eastAsia="Times New Roman" w:hAnsi="Times New Roman" w:cs="Times New Roman"/>
                <w:sz w:val="24"/>
                <w:szCs w:val="24"/>
                <w:lang w:eastAsia="ru-RU"/>
              </w:rPr>
              <w:t xml:space="preserve">Автор и его герои. Образ Онегина и тема «лишнего человека» в русской литературе. Татьяна как «милый идеал» Пушкина. </w:t>
            </w:r>
          </w:p>
        </w:tc>
        <w:tc>
          <w:tcPr>
            <w:tcW w:w="2031" w:type="dxa"/>
            <w:shd w:val="clear" w:color="auto" w:fill="auto"/>
          </w:tcPr>
          <w:p w:rsidR="005923EF" w:rsidRPr="005923EF" w:rsidRDefault="005923EF" w:rsidP="005923EF">
            <w:pPr>
              <w:spacing w:after="0" w:line="240" w:lineRule="auto"/>
              <w:rPr>
                <w:rFonts w:ascii="Times New Roman" w:eastAsia="Calibri" w:hAnsi="Times New Roman" w:cs="Times New Roman"/>
                <w:sz w:val="24"/>
                <w:szCs w:val="24"/>
              </w:rPr>
            </w:pPr>
            <w:r w:rsidRPr="005923EF">
              <w:rPr>
                <w:rFonts w:ascii="Times New Roman" w:eastAsia="Calibri" w:hAnsi="Times New Roman" w:cs="Times New Roman"/>
                <w:sz w:val="24"/>
                <w:szCs w:val="24"/>
              </w:rPr>
              <w:t>1</w:t>
            </w:r>
          </w:p>
        </w:tc>
        <w:tc>
          <w:tcPr>
            <w:tcW w:w="1654" w:type="dxa"/>
            <w:shd w:val="clear" w:color="auto" w:fill="auto"/>
          </w:tcPr>
          <w:p w:rsidR="005923EF" w:rsidRPr="005923EF" w:rsidRDefault="005923EF" w:rsidP="005923EF">
            <w:pPr>
              <w:spacing w:after="0" w:line="240" w:lineRule="auto"/>
              <w:rPr>
                <w:rFonts w:ascii="Times New Roman" w:eastAsia="Calibri" w:hAnsi="Times New Roman" w:cs="Times New Roman"/>
                <w:sz w:val="24"/>
                <w:szCs w:val="24"/>
              </w:rPr>
            </w:pPr>
          </w:p>
        </w:tc>
      </w:tr>
      <w:tr w:rsidR="00A3089B" w:rsidRPr="005923EF" w:rsidTr="00A3089B">
        <w:tc>
          <w:tcPr>
            <w:tcW w:w="675" w:type="dxa"/>
            <w:shd w:val="clear" w:color="auto" w:fill="auto"/>
          </w:tcPr>
          <w:p w:rsidR="005923EF" w:rsidRPr="005923EF" w:rsidRDefault="005923EF" w:rsidP="005923EF">
            <w:pPr>
              <w:spacing w:after="0" w:line="240" w:lineRule="auto"/>
              <w:rPr>
                <w:rFonts w:ascii="Times New Roman" w:eastAsia="Calibri" w:hAnsi="Times New Roman" w:cs="Times New Roman"/>
                <w:sz w:val="24"/>
                <w:szCs w:val="24"/>
              </w:rPr>
            </w:pPr>
            <w:r w:rsidRPr="005923EF">
              <w:rPr>
                <w:rFonts w:ascii="Times New Roman" w:eastAsia="Calibri" w:hAnsi="Times New Roman" w:cs="Times New Roman"/>
                <w:sz w:val="24"/>
                <w:szCs w:val="24"/>
              </w:rPr>
              <w:t>37</w:t>
            </w:r>
          </w:p>
        </w:tc>
        <w:tc>
          <w:tcPr>
            <w:tcW w:w="6096" w:type="dxa"/>
            <w:shd w:val="clear" w:color="auto" w:fill="auto"/>
          </w:tcPr>
          <w:p w:rsidR="005923EF" w:rsidRPr="005923EF" w:rsidRDefault="005923EF" w:rsidP="005923EF">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5923EF">
              <w:rPr>
                <w:rFonts w:ascii="Times New Roman" w:eastAsia="Times New Roman" w:hAnsi="Times New Roman" w:cs="Times New Roman"/>
                <w:sz w:val="24"/>
                <w:szCs w:val="24"/>
                <w:lang w:eastAsia="ru-RU"/>
              </w:rPr>
              <w:t>Реализм романа. А. С. Пушкин в русской критике (статьи В. Г. Белинского и др.).</w:t>
            </w:r>
          </w:p>
          <w:p w:rsidR="005923EF" w:rsidRPr="005923EF" w:rsidRDefault="005923EF" w:rsidP="005923EF">
            <w:pPr>
              <w:spacing w:after="0" w:line="240" w:lineRule="auto"/>
              <w:rPr>
                <w:rFonts w:ascii="Times New Roman" w:eastAsia="Times New Roman" w:hAnsi="Times New Roman" w:cs="Times New Roman"/>
                <w:sz w:val="24"/>
                <w:szCs w:val="24"/>
                <w:lang w:eastAsia="ru-RU"/>
              </w:rPr>
            </w:pPr>
            <w:r w:rsidRPr="005923EF">
              <w:rPr>
                <w:rFonts w:ascii="Times New Roman" w:eastAsia="Times New Roman" w:hAnsi="Times New Roman" w:cs="Times New Roman"/>
                <w:sz w:val="24"/>
                <w:szCs w:val="24"/>
                <w:lang w:eastAsia="ru-RU"/>
              </w:rPr>
              <w:t>Творческая работа «Мой Пушкин»</w:t>
            </w:r>
          </w:p>
        </w:tc>
        <w:tc>
          <w:tcPr>
            <w:tcW w:w="2031" w:type="dxa"/>
            <w:shd w:val="clear" w:color="auto" w:fill="auto"/>
          </w:tcPr>
          <w:p w:rsidR="005923EF" w:rsidRPr="005923EF" w:rsidRDefault="005923EF" w:rsidP="005923EF">
            <w:pPr>
              <w:spacing w:after="0" w:line="240" w:lineRule="auto"/>
              <w:rPr>
                <w:rFonts w:ascii="Times New Roman" w:eastAsia="Calibri" w:hAnsi="Times New Roman" w:cs="Times New Roman"/>
                <w:sz w:val="24"/>
                <w:szCs w:val="24"/>
              </w:rPr>
            </w:pPr>
            <w:r w:rsidRPr="005923EF">
              <w:rPr>
                <w:rFonts w:ascii="Times New Roman" w:eastAsia="Calibri" w:hAnsi="Times New Roman" w:cs="Times New Roman"/>
                <w:sz w:val="24"/>
                <w:szCs w:val="24"/>
              </w:rPr>
              <w:t>1</w:t>
            </w:r>
          </w:p>
        </w:tc>
        <w:tc>
          <w:tcPr>
            <w:tcW w:w="1654" w:type="dxa"/>
            <w:shd w:val="clear" w:color="auto" w:fill="auto"/>
          </w:tcPr>
          <w:p w:rsidR="005923EF" w:rsidRPr="005923EF" w:rsidRDefault="005923EF" w:rsidP="005923EF">
            <w:pPr>
              <w:spacing w:after="0" w:line="240" w:lineRule="auto"/>
              <w:rPr>
                <w:rFonts w:ascii="Times New Roman" w:eastAsia="Calibri" w:hAnsi="Times New Roman" w:cs="Times New Roman"/>
                <w:sz w:val="24"/>
                <w:szCs w:val="24"/>
              </w:rPr>
            </w:pPr>
          </w:p>
        </w:tc>
      </w:tr>
      <w:tr w:rsidR="00A3089B" w:rsidRPr="005923EF" w:rsidTr="00A3089B">
        <w:tc>
          <w:tcPr>
            <w:tcW w:w="675" w:type="dxa"/>
            <w:shd w:val="clear" w:color="auto" w:fill="auto"/>
          </w:tcPr>
          <w:p w:rsidR="005923EF" w:rsidRPr="005923EF" w:rsidRDefault="005923EF" w:rsidP="005923EF">
            <w:pPr>
              <w:spacing w:after="0" w:line="240" w:lineRule="auto"/>
              <w:rPr>
                <w:rFonts w:ascii="Times New Roman" w:eastAsia="Calibri" w:hAnsi="Times New Roman" w:cs="Times New Roman"/>
                <w:sz w:val="24"/>
                <w:szCs w:val="24"/>
              </w:rPr>
            </w:pPr>
            <w:r w:rsidRPr="005923EF">
              <w:rPr>
                <w:rFonts w:ascii="Times New Roman" w:eastAsia="Calibri" w:hAnsi="Times New Roman" w:cs="Times New Roman"/>
                <w:sz w:val="24"/>
                <w:szCs w:val="24"/>
              </w:rPr>
              <w:t>38</w:t>
            </w:r>
          </w:p>
        </w:tc>
        <w:tc>
          <w:tcPr>
            <w:tcW w:w="6096" w:type="dxa"/>
            <w:shd w:val="clear" w:color="auto" w:fill="auto"/>
          </w:tcPr>
          <w:p w:rsidR="005923EF" w:rsidRPr="005923EF" w:rsidRDefault="005923EF" w:rsidP="005923EF">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5923EF">
              <w:rPr>
                <w:rFonts w:ascii="Times New Roman" w:eastAsia="Times New Roman" w:hAnsi="Times New Roman" w:cs="Times New Roman"/>
                <w:b/>
                <w:sz w:val="24"/>
                <w:szCs w:val="24"/>
                <w:lang w:eastAsia="ru-RU"/>
              </w:rPr>
              <w:t xml:space="preserve">М. Ю. Лермонтов.  </w:t>
            </w:r>
            <w:r w:rsidRPr="005923EF">
              <w:rPr>
                <w:rFonts w:ascii="Times New Roman" w:eastAsia="Times New Roman" w:hAnsi="Times New Roman" w:cs="Times New Roman"/>
                <w:sz w:val="24"/>
                <w:szCs w:val="24"/>
                <w:lang w:eastAsia="ru-RU"/>
              </w:rPr>
              <w:t xml:space="preserve">Краткая биография (на основе ранее </w:t>
            </w:r>
            <w:proofErr w:type="gramStart"/>
            <w:r w:rsidRPr="005923EF">
              <w:rPr>
                <w:rFonts w:ascii="Times New Roman" w:eastAsia="Times New Roman" w:hAnsi="Times New Roman" w:cs="Times New Roman"/>
                <w:sz w:val="24"/>
                <w:szCs w:val="24"/>
                <w:lang w:eastAsia="ru-RU"/>
              </w:rPr>
              <w:t>изученного</w:t>
            </w:r>
            <w:proofErr w:type="gramEnd"/>
            <w:r w:rsidRPr="005923EF">
              <w:rPr>
                <w:rFonts w:ascii="Times New Roman" w:eastAsia="Times New Roman" w:hAnsi="Times New Roman" w:cs="Times New Roman"/>
                <w:sz w:val="24"/>
                <w:szCs w:val="24"/>
                <w:lang w:eastAsia="ru-RU"/>
              </w:rPr>
              <w:t xml:space="preserve">). Трагичность судьбы поэта. Светлые и грустные воспоминания детства (стихотворения </w:t>
            </w:r>
            <w:r w:rsidRPr="005923EF">
              <w:rPr>
                <w:rFonts w:ascii="Times New Roman" w:eastAsia="Times New Roman" w:hAnsi="Times New Roman" w:cs="Times New Roman"/>
                <w:sz w:val="24"/>
                <w:szCs w:val="24"/>
                <w:lang w:eastAsia="ru-RU"/>
              </w:rPr>
              <w:lastRenderedPageBreak/>
              <w:t>«Ангел», «Ужасная судьба отца и сына...» и др.). Поиск своего места в поэзии («Поэт», «Нет, я не Байрон, я другой...» и др.).</w:t>
            </w:r>
          </w:p>
        </w:tc>
        <w:tc>
          <w:tcPr>
            <w:tcW w:w="2031" w:type="dxa"/>
            <w:shd w:val="clear" w:color="auto" w:fill="auto"/>
          </w:tcPr>
          <w:p w:rsidR="005923EF" w:rsidRPr="005923EF" w:rsidRDefault="005923EF" w:rsidP="005923EF">
            <w:pPr>
              <w:spacing w:after="0" w:line="240" w:lineRule="auto"/>
              <w:rPr>
                <w:rFonts w:ascii="Times New Roman" w:eastAsia="Calibri" w:hAnsi="Times New Roman" w:cs="Times New Roman"/>
                <w:sz w:val="24"/>
                <w:szCs w:val="24"/>
              </w:rPr>
            </w:pPr>
            <w:r w:rsidRPr="005923EF">
              <w:rPr>
                <w:rFonts w:ascii="Times New Roman" w:eastAsia="Calibri" w:hAnsi="Times New Roman" w:cs="Times New Roman"/>
                <w:sz w:val="24"/>
                <w:szCs w:val="24"/>
              </w:rPr>
              <w:lastRenderedPageBreak/>
              <w:t>1</w:t>
            </w:r>
          </w:p>
        </w:tc>
        <w:tc>
          <w:tcPr>
            <w:tcW w:w="1654" w:type="dxa"/>
            <w:shd w:val="clear" w:color="auto" w:fill="auto"/>
          </w:tcPr>
          <w:p w:rsidR="005923EF" w:rsidRPr="005923EF" w:rsidRDefault="005923EF" w:rsidP="005923EF">
            <w:pPr>
              <w:spacing w:after="0" w:line="240" w:lineRule="auto"/>
              <w:rPr>
                <w:rFonts w:ascii="Times New Roman" w:eastAsia="Calibri" w:hAnsi="Times New Roman" w:cs="Times New Roman"/>
                <w:sz w:val="24"/>
                <w:szCs w:val="24"/>
              </w:rPr>
            </w:pPr>
          </w:p>
        </w:tc>
      </w:tr>
      <w:tr w:rsidR="00A3089B" w:rsidRPr="005923EF" w:rsidTr="00A3089B">
        <w:tc>
          <w:tcPr>
            <w:tcW w:w="675" w:type="dxa"/>
            <w:shd w:val="clear" w:color="auto" w:fill="auto"/>
          </w:tcPr>
          <w:p w:rsidR="005923EF" w:rsidRPr="005923EF" w:rsidRDefault="005923EF" w:rsidP="005923EF">
            <w:pPr>
              <w:spacing w:after="0" w:line="240" w:lineRule="auto"/>
              <w:rPr>
                <w:rFonts w:ascii="Times New Roman" w:eastAsia="Calibri" w:hAnsi="Times New Roman" w:cs="Times New Roman"/>
                <w:sz w:val="24"/>
                <w:szCs w:val="24"/>
              </w:rPr>
            </w:pPr>
            <w:r w:rsidRPr="005923EF">
              <w:rPr>
                <w:rFonts w:ascii="Times New Roman" w:eastAsia="Calibri" w:hAnsi="Times New Roman" w:cs="Times New Roman"/>
                <w:sz w:val="24"/>
                <w:szCs w:val="24"/>
              </w:rPr>
              <w:lastRenderedPageBreak/>
              <w:t>39</w:t>
            </w:r>
          </w:p>
        </w:tc>
        <w:tc>
          <w:tcPr>
            <w:tcW w:w="6096" w:type="dxa"/>
            <w:shd w:val="clear" w:color="auto" w:fill="auto"/>
          </w:tcPr>
          <w:p w:rsidR="005923EF" w:rsidRPr="005923EF" w:rsidRDefault="005923EF" w:rsidP="005923EF">
            <w:pPr>
              <w:overflowPunct w:val="0"/>
              <w:autoSpaceDE w:val="0"/>
              <w:autoSpaceDN w:val="0"/>
              <w:adjustRightInd w:val="0"/>
              <w:spacing w:after="0" w:line="230" w:lineRule="exact"/>
              <w:jc w:val="both"/>
              <w:textAlignment w:val="baseline"/>
              <w:rPr>
                <w:rFonts w:ascii="Times New Roman" w:eastAsia="Times New Roman" w:hAnsi="Times New Roman" w:cs="Times New Roman"/>
                <w:b/>
                <w:sz w:val="24"/>
                <w:szCs w:val="24"/>
                <w:lang w:eastAsia="ru-RU"/>
              </w:rPr>
            </w:pPr>
            <w:r w:rsidRPr="005923EF">
              <w:rPr>
                <w:rFonts w:ascii="Times New Roman" w:eastAsia="Times New Roman" w:hAnsi="Times New Roman" w:cs="Times New Roman"/>
                <w:sz w:val="24"/>
                <w:szCs w:val="24"/>
                <w:lang w:eastAsia="ru-RU"/>
              </w:rPr>
              <w:t>Любовные стихи Лермонтова («Нищий», «Я не унижусь пред тобой...» и др.). Мотив трагедии поколения («Монолог», «Пленный рыцарь», «Дума» и др.).</w:t>
            </w:r>
          </w:p>
        </w:tc>
        <w:tc>
          <w:tcPr>
            <w:tcW w:w="2031" w:type="dxa"/>
            <w:shd w:val="clear" w:color="auto" w:fill="auto"/>
          </w:tcPr>
          <w:p w:rsidR="005923EF" w:rsidRPr="005923EF" w:rsidRDefault="005923EF" w:rsidP="005923EF">
            <w:pPr>
              <w:spacing w:after="0" w:line="240" w:lineRule="auto"/>
              <w:rPr>
                <w:rFonts w:ascii="Times New Roman" w:eastAsia="Calibri" w:hAnsi="Times New Roman" w:cs="Times New Roman"/>
                <w:sz w:val="24"/>
                <w:szCs w:val="24"/>
              </w:rPr>
            </w:pPr>
            <w:r w:rsidRPr="005923EF">
              <w:rPr>
                <w:rFonts w:ascii="Times New Roman" w:eastAsia="Calibri" w:hAnsi="Times New Roman" w:cs="Times New Roman"/>
                <w:sz w:val="24"/>
                <w:szCs w:val="24"/>
              </w:rPr>
              <w:t>1</w:t>
            </w:r>
          </w:p>
        </w:tc>
        <w:tc>
          <w:tcPr>
            <w:tcW w:w="1654" w:type="dxa"/>
            <w:shd w:val="clear" w:color="auto" w:fill="auto"/>
          </w:tcPr>
          <w:p w:rsidR="005923EF" w:rsidRPr="005923EF" w:rsidRDefault="005923EF" w:rsidP="005923EF">
            <w:pPr>
              <w:spacing w:after="0" w:line="240" w:lineRule="auto"/>
              <w:rPr>
                <w:rFonts w:ascii="Times New Roman" w:eastAsia="Calibri" w:hAnsi="Times New Roman" w:cs="Times New Roman"/>
                <w:sz w:val="24"/>
                <w:szCs w:val="24"/>
              </w:rPr>
            </w:pPr>
          </w:p>
        </w:tc>
      </w:tr>
      <w:tr w:rsidR="00A3089B" w:rsidRPr="005923EF" w:rsidTr="00A3089B">
        <w:tc>
          <w:tcPr>
            <w:tcW w:w="675" w:type="dxa"/>
            <w:shd w:val="clear" w:color="auto" w:fill="auto"/>
          </w:tcPr>
          <w:p w:rsidR="005923EF" w:rsidRPr="005923EF" w:rsidRDefault="005923EF" w:rsidP="005923EF">
            <w:pPr>
              <w:spacing w:after="0" w:line="240" w:lineRule="auto"/>
              <w:rPr>
                <w:rFonts w:ascii="Times New Roman" w:eastAsia="Calibri" w:hAnsi="Times New Roman" w:cs="Times New Roman"/>
                <w:sz w:val="24"/>
                <w:szCs w:val="24"/>
              </w:rPr>
            </w:pPr>
            <w:r w:rsidRPr="005923EF">
              <w:rPr>
                <w:rFonts w:ascii="Times New Roman" w:eastAsia="Calibri" w:hAnsi="Times New Roman" w:cs="Times New Roman"/>
                <w:sz w:val="24"/>
                <w:szCs w:val="24"/>
              </w:rPr>
              <w:t>40</w:t>
            </w:r>
          </w:p>
        </w:tc>
        <w:tc>
          <w:tcPr>
            <w:tcW w:w="6096" w:type="dxa"/>
            <w:shd w:val="clear" w:color="auto" w:fill="auto"/>
          </w:tcPr>
          <w:p w:rsidR="005923EF" w:rsidRPr="005923EF" w:rsidRDefault="005923EF" w:rsidP="005923EF">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5923EF">
              <w:rPr>
                <w:rFonts w:ascii="Times New Roman" w:eastAsia="Times New Roman" w:hAnsi="Times New Roman" w:cs="Times New Roman"/>
                <w:sz w:val="24"/>
                <w:szCs w:val="24"/>
                <w:lang w:eastAsia="ru-RU"/>
              </w:rPr>
              <w:t>Одиночество и мечты о счастье и взаимопонимании в творчестве поэта. Символика в стихах Лермонтова. Развитие в творчестве Лермонтова пушкинских традиций. Природа и человек в философской лирике Лермонтова.</w:t>
            </w:r>
          </w:p>
          <w:p w:rsidR="005923EF" w:rsidRPr="005923EF" w:rsidRDefault="005923EF" w:rsidP="005923EF">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p>
        </w:tc>
        <w:tc>
          <w:tcPr>
            <w:tcW w:w="2031" w:type="dxa"/>
            <w:shd w:val="clear" w:color="auto" w:fill="auto"/>
          </w:tcPr>
          <w:p w:rsidR="005923EF" w:rsidRPr="005923EF" w:rsidRDefault="005923EF" w:rsidP="005923EF">
            <w:pPr>
              <w:spacing w:after="0" w:line="240" w:lineRule="auto"/>
              <w:rPr>
                <w:rFonts w:ascii="Times New Roman" w:eastAsia="Calibri" w:hAnsi="Times New Roman" w:cs="Times New Roman"/>
                <w:sz w:val="24"/>
                <w:szCs w:val="24"/>
              </w:rPr>
            </w:pPr>
            <w:r w:rsidRPr="005923EF">
              <w:rPr>
                <w:rFonts w:ascii="Times New Roman" w:eastAsia="Calibri" w:hAnsi="Times New Roman" w:cs="Times New Roman"/>
                <w:sz w:val="24"/>
                <w:szCs w:val="24"/>
              </w:rPr>
              <w:t>1</w:t>
            </w:r>
          </w:p>
        </w:tc>
        <w:tc>
          <w:tcPr>
            <w:tcW w:w="1654" w:type="dxa"/>
            <w:shd w:val="clear" w:color="auto" w:fill="auto"/>
          </w:tcPr>
          <w:p w:rsidR="005923EF" w:rsidRPr="005923EF" w:rsidRDefault="005923EF" w:rsidP="005923EF">
            <w:pPr>
              <w:spacing w:after="0" w:line="240" w:lineRule="auto"/>
              <w:rPr>
                <w:rFonts w:ascii="Times New Roman" w:eastAsia="Calibri" w:hAnsi="Times New Roman" w:cs="Times New Roman"/>
                <w:sz w:val="24"/>
                <w:szCs w:val="24"/>
              </w:rPr>
            </w:pPr>
          </w:p>
        </w:tc>
      </w:tr>
      <w:tr w:rsidR="00A3089B" w:rsidRPr="005923EF" w:rsidTr="00A3089B">
        <w:tc>
          <w:tcPr>
            <w:tcW w:w="675" w:type="dxa"/>
            <w:shd w:val="clear" w:color="auto" w:fill="auto"/>
          </w:tcPr>
          <w:p w:rsidR="005923EF" w:rsidRPr="005923EF" w:rsidRDefault="005923EF" w:rsidP="005923EF">
            <w:pPr>
              <w:spacing w:after="0" w:line="240" w:lineRule="auto"/>
              <w:rPr>
                <w:rFonts w:ascii="Times New Roman" w:eastAsia="Calibri" w:hAnsi="Times New Roman" w:cs="Times New Roman"/>
                <w:sz w:val="24"/>
                <w:szCs w:val="24"/>
              </w:rPr>
            </w:pPr>
            <w:r w:rsidRPr="005923EF">
              <w:rPr>
                <w:rFonts w:ascii="Times New Roman" w:eastAsia="Calibri" w:hAnsi="Times New Roman" w:cs="Times New Roman"/>
                <w:sz w:val="24"/>
                <w:szCs w:val="24"/>
              </w:rPr>
              <w:t>41</w:t>
            </w:r>
          </w:p>
        </w:tc>
        <w:tc>
          <w:tcPr>
            <w:tcW w:w="6096" w:type="dxa"/>
            <w:shd w:val="clear" w:color="auto" w:fill="auto"/>
          </w:tcPr>
          <w:p w:rsidR="005923EF" w:rsidRPr="005923EF" w:rsidRDefault="005923EF" w:rsidP="005923EF">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5923EF">
              <w:rPr>
                <w:rFonts w:ascii="Times New Roman" w:eastAsia="Times New Roman" w:hAnsi="Times New Roman" w:cs="Times New Roman"/>
                <w:b/>
                <w:sz w:val="24"/>
                <w:szCs w:val="24"/>
                <w:lang w:eastAsia="ru-RU"/>
              </w:rPr>
              <w:t>«Г е </w:t>
            </w:r>
            <w:proofErr w:type="gramStart"/>
            <w:r w:rsidRPr="005923EF">
              <w:rPr>
                <w:rFonts w:ascii="Times New Roman" w:eastAsia="Times New Roman" w:hAnsi="Times New Roman" w:cs="Times New Roman"/>
                <w:b/>
                <w:sz w:val="24"/>
                <w:szCs w:val="24"/>
                <w:lang w:eastAsia="ru-RU"/>
              </w:rPr>
              <w:t>р</w:t>
            </w:r>
            <w:proofErr w:type="gramEnd"/>
            <w:r w:rsidRPr="005923EF">
              <w:rPr>
                <w:rFonts w:ascii="Times New Roman" w:eastAsia="Times New Roman" w:hAnsi="Times New Roman" w:cs="Times New Roman"/>
                <w:b/>
                <w:sz w:val="24"/>
                <w:szCs w:val="24"/>
                <w:lang w:eastAsia="ru-RU"/>
              </w:rPr>
              <w:t> о й  н а ш е г о  в р е м е н и».</w:t>
            </w:r>
            <w:r w:rsidRPr="005923EF">
              <w:rPr>
                <w:rFonts w:ascii="Times New Roman" w:eastAsia="Times New Roman" w:hAnsi="Times New Roman" w:cs="Times New Roman"/>
                <w:sz w:val="24"/>
                <w:szCs w:val="24"/>
                <w:lang w:eastAsia="ru-RU"/>
              </w:rPr>
              <w:t xml:space="preserve">  Жанр социально-психологического романа. Особенности композиции романа, ее роль в раскрытии образа Печорина.  Фабула и сюжет.</w:t>
            </w:r>
          </w:p>
        </w:tc>
        <w:tc>
          <w:tcPr>
            <w:tcW w:w="2031" w:type="dxa"/>
            <w:shd w:val="clear" w:color="auto" w:fill="auto"/>
          </w:tcPr>
          <w:p w:rsidR="005923EF" w:rsidRPr="005923EF" w:rsidRDefault="005923EF" w:rsidP="005923EF">
            <w:pPr>
              <w:spacing w:after="0" w:line="240" w:lineRule="auto"/>
              <w:rPr>
                <w:rFonts w:ascii="Times New Roman" w:eastAsia="Calibri" w:hAnsi="Times New Roman" w:cs="Times New Roman"/>
                <w:sz w:val="24"/>
                <w:szCs w:val="24"/>
              </w:rPr>
            </w:pPr>
            <w:r w:rsidRPr="005923EF">
              <w:rPr>
                <w:rFonts w:ascii="Times New Roman" w:eastAsia="Calibri" w:hAnsi="Times New Roman" w:cs="Times New Roman"/>
                <w:sz w:val="24"/>
                <w:szCs w:val="24"/>
              </w:rPr>
              <w:t>1</w:t>
            </w:r>
          </w:p>
        </w:tc>
        <w:tc>
          <w:tcPr>
            <w:tcW w:w="1654" w:type="dxa"/>
            <w:shd w:val="clear" w:color="auto" w:fill="auto"/>
          </w:tcPr>
          <w:p w:rsidR="005923EF" w:rsidRPr="005923EF" w:rsidRDefault="005923EF" w:rsidP="005923EF">
            <w:pPr>
              <w:spacing w:after="0" w:line="240" w:lineRule="auto"/>
              <w:rPr>
                <w:rFonts w:ascii="Times New Roman" w:eastAsia="Calibri" w:hAnsi="Times New Roman" w:cs="Times New Roman"/>
                <w:sz w:val="24"/>
                <w:szCs w:val="24"/>
              </w:rPr>
            </w:pPr>
          </w:p>
        </w:tc>
      </w:tr>
      <w:tr w:rsidR="00A3089B" w:rsidRPr="005923EF" w:rsidTr="00A3089B">
        <w:tc>
          <w:tcPr>
            <w:tcW w:w="675" w:type="dxa"/>
            <w:shd w:val="clear" w:color="auto" w:fill="auto"/>
          </w:tcPr>
          <w:p w:rsidR="005923EF" w:rsidRPr="005923EF" w:rsidRDefault="005923EF" w:rsidP="005923EF">
            <w:pPr>
              <w:spacing w:after="0" w:line="240" w:lineRule="auto"/>
              <w:rPr>
                <w:rFonts w:ascii="Times New Roman" w:eastAsia="Calibri" w:hAnsi="Times New Roman" w:cs="Times New Roman"/>
                <w:sz w:val="24"/>
                <w:szCs w:val="24"/>
              </w:rPr>
            </w:pPr>
            <w:r w:rsidRPr="005923EF">
              <w:rPr>
                <w:rFonts w:ascii="Times New Roman" w:eastAsia="Calibri" w:hAnsi="Times New Roman" w:cs="Times New Roman"/>
                <w:sz w:val="24"/>
                <w:szCs w:val="24"/>
              </w:rPr>
              <w:t>42</w:t>
            </w:r>
          </w:p>
        </w:tc>
        <w:tc>
          <w:tcPr>
            <w:tcW w:w="6096" w:type="dxa"/>
            <w:shd w:val="clear" w:color="auto" w:fill="auto"/>
          </w:tcPr>
          <w:p w:rsidR="005923EF" w:rsidRPr="005923EF" w:rsidRDefault="005923EF" w:rsidP="005923EF">
            <w:pPr>
              <w:overflowPunct w:val="0"/>
              <w:autoSpaceDE w:val="0"/>
              <w:autoSpaceDN w:val="0"/>
              <w:adjustRightInd w:val="0"/>
              <w:spacing w:after="0" w:line="230" w:lineRule="exact"/>
              <w:jc w:val="both"/>
              <w:textAlignment w:val="baseline"/>
              <w:rPr>
                <w:rFonts w:ascii="Times New Roman" w:eastAsia="Times New Roman" w:hAnsi="Times New Roman" w:cs="Times New Roman"/>
                <w:b/>
                <w:sz w:val="24"/>
                <w:szCs w:val="24"/>
                <w:lang w:eastAsia="ru-RU"/>
              </w:rPr>
            </w:pPr>
            <w:r w:rsidRPr="005923EF">
              <w:rPr>
                <w:rFonts w:ascii="Times New Roman" w:eastAsia="Times New Roman" w:hAnsi="Times New Roman" w:cs="Times New Roman"/>
                <w:sz w:val="24"/>
                <w:szCs w:val="24"/>
                <w:lang w:eastAsia="ru-RU"/>
              </w:rPr>
              <w:t xml:space="preserve">Печорин среди других героев романа. Печорин в галерее «лишних» людей. Роль повести «Максим </w:t>
            </w:r>
            <w:proofErr w:type="spellStart"/>
            <w:r w:rsidRPr="005923EF">
              <w:rPr>
                <w:rFonts w:ascii="Times New Roman" w:eastAsia="Times New Roman" w:hAnsi="Times New Roman" w:cs="Times New Roman"/>
                <w:sz w:val="24"/>
                <w:szCs w:val="24"/>
                <w:lang w:eastAsia="ru-RU"/>
              </w:rPr>
              <w:t>Максимыч</w:t>
            </w:r>
            <w:proofErr w:type="spellEnd"/>
            <w:r w:rsidRPr="005923EF">
              <w:rPr>
                <w:rFonts w:ascii="Times New Roman" w:eastAsia="Times New Roman" w:hAnsi="Times New Roman" w:cs="Times New Roman"/>
                <w:sz w:val="24"/>
                <w:szCs w:val="24"/>
                <w:lang w:eastAsia="ru-RU"/>
              </w:rPr>
              <w:t>».</w:t>
            </w:r>
          </w:p>
        </w:tc>
        <w:tc>
          <w:tcPr>
            <w:tcW w:w="2031" w:type="dxa"/>
            <w:shd w:val="clear" w:color="auto" w:fill="auto"/>
          </w:tcPr>
          <w:p w:rsidR="005923EF" w:rsidRPr="005923EF" w:rsidRDefault="005923EF" w:rsidP="005923EF">
            <w:pPr>
              <w:spacing w:after="0" w:line="240" w:lineRule="auto"/>
              <w:rPr>
                <w:rFonts w:ascii="Times New Roman" w:eastAsia="Calibri" w:hAnsi="Times New Roman" w:cs="Times New Roman"/>
                <w:sz w:val="24"/>
                <w:szCs w:val="24"/>
              </w:rPr>
            </w:pPr>
            <w:r w:rsidRPr="005923EF">
              <w:rPr>
                <w:rFonts w:ascii="Times New Roman" w:eastAsia="Calibri" w:hAnsi="Times New Roman" w:cs="Times New Roman"/>
                <w:sz w:val="24"/>
                <w:szCs w:val="24"/>
              </w:rPr>
              <w:t>1</w:t>
            </w:r>
          </w:p>
        </w:tc>
        <w:tc>
          <w:tcPr>
            <w:tcW w:w="1654" w:type="dxa"/>
            <w:shd w:val="clear" w:color="auto" w:fill="auto"/>
          </w:tcPr>
          <w:p w:rsidR="005923EF" w:rsidRPr="005923EF" w:rsidRDefault="005923EF" w:rsidP="005923EF">
            <w:pPr>
              <w:spacing w:after="0" w:line="240" w:lineRule="auto"/>
              <w:rPr>
                <w:rFonts w:ascii="Times New Roman" w:eastAsia="Calibri" w:hAnsi="Times New Roman" w:cs="Times New Roman"/>
                <w:sz w:val="24"/>
                <w:szCs w:val="24"/>
              </w:rPr>
            </w:pPr>
          </w:p>
        </w:tc>
      </w:tr>
      <w:tr w:rsidR="00A3089B" w:rsidRPr="005923EF" w:rsidTr="00A3089B">
        <w:tc>
          <w:tcPr>
            <w:tcW w:w="675" w:type="dxa"/>
            <w:shd w:val="clear" w:color="auto" w:fill="auto"/>
          </w:tcPr>
          <w:p w:rsidR="005923EF" w:rsidRPr="005923EF" w:rsidRDefault="005923EF" w:rsidP="005923EF">
            <w:pPr>
              <w:spacing w:after="0" w:line="240" w:lineRule="auto"/>
              <w:rPr>
                <w:rFonts w:ascii="Times New Roman" w:eastAsia="Calibri" w:hAnsi="Times New Roman" w:cs="Times New Roman"/>
                <w:sz w:val="24"/>
                <w:szCs w:val="24"/>
              </w:rPr>
            </w:pPr>
            <w:r w:rsidRPr="005923EF">
              <w:rPr>
                <w:rFonts w:ascii="Times New Roman" w:eastAsia="Calibri" w:hAnsi="Times New Roman" w:cs="Times New Roman"/>
                <w:sz w:val="24"/>
                <w:szCs w:val="24"/>
              </w:rPr>
              <w:t>43</w:t>
            </w:r>
          </w:p>
        </w:tc>
        <w:tc>
          <w:tcPr>
            <w:tcW w:w="6096" w:type="dxa"/>
            <w:shd w:val="clear" w:color="auto" w:fill="auto"/>
          </w:tcPr>
          <w:p w:rsidR="005923EF" w:rsidRPr="005923EF" w:rsidRDefault="005923EF" w:rsidP="005923EF">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5923EF">
              <w:rPr>
                <w:rFonts w:ascii="Times New Roman" w:eastAsia="Times New Roman" w:hAnsi="Times New Roman" w:cs="Times New Roman"/>
                <w:sz w:val="24"/>
                <w:szCs w:val="24"/>
                <w:lang w:eastAsia="ru-RU"/>
              </w:rPr>
              <w:t>Повесть «Тамань». Сюжет и герои повести. Реалистическое и романтическое начала в повести. Художественное совершенство языка повести.</w:t>
            </w:r>
          </w:p>
        </w:tc>
        <w:tc>
          <w:tcPr>
            <w:tcW w:w="2031" w:type="dxa"/>
            <w:shd w:val="clear" w:color="auto" w:fill="auto"/>
          </w:tcPr>
          <w:p w:rsidR="005923EF" w:rsidRPr="005923EF" w:rsidRDefault="005923EF" w:rsidP="005923EF">
            <w:pPr>
              <w:spacing w:after="0" w:line="240" w:lineRule="auto"/>
              <w:rPr>
                <w:rFonts w:ascii="Times New Roman" w:eastAsia="Calibri" w:hAnsi="Times New Roman" w:cs="Times New Roman"/>
                <w:sz w:val="24"/>
                <w:szCs w:val="24"/>
              </w:rPr>
            </w:pPr>
            <w:r w:rsidRPr="005923EF">
              <w:rPr>
                <w:rFonts w:ascii="Times New Roman" w:eastAsia="Calibri" w:hAnsi="Times New Roman" w:cs="Times New Roman"/>
                <w:sz w:val="24"/>
                <w:szCs w:val="24"/>
              </w:rPr>
              <w:t>1</w:t>
            </w:r>
          </w:p>
        </w:tc>
        <w:tc>
          <w:tcPr>
            <w:tcW w:w="1654" w:type="dxa"/>
            <w:shd w:val="clear" w:color="auto" w:fill="auto"/>
          </w:tcPr>
          <w:p w:rsidR="005923EF" w:rsidRPr="005923EF" w:rsidRDefault="005923EF" w:rsidP="005923EF">
            <w:pPr>
              <w:spacing w:after="0" w:line="240" w:lineRule="auto"/>
              <w:rPr>
                <w:rFonts w:ascii="Times New Roman" w:eastAsia="Calibri" w:hAnsi="Times New Roman" w:cs="Times New Roman"/>
                <w:sz w:val="24"/>
                <w:szCs w:val="24"/>
              </w:rPr>
            </w:pPr>
          </w:p>
        </w:tc>
      </w:tr>
      <w:tr w:rsidR="00A3089B" w:rsidRPr="005923EF" w:rsidTr="00A3089B">
        <w:tc>
          <w:tcPr>
            <w:tcW w:w="675" w:type="dxa"/>
            <w:shd w:val="clear" w:color="auto" w:fill="auto"/>
          </w:tcPr>
          <w:p w:rsidR="005923EF" w:rsidRPr="005923EF" w:rsidRDefault="005923EF" w:rsidP="005923EF">
            <w:pPr>
              <w:spacing w:after="0" w:line="240" w:lineRule="auto"/>
              <w:rPr>
                <w:rFonts w:ascii="Times New Roman" w:eastAsia="Calibri" w:hAnsi="Times New Roman" w:cs="Times New Roman"/>
                <w:sz w:val="24"/>
                <w:szCs w:val="24"/>
              </w:rPr>
            </w:pPr>
            <w:r w:rsidRPr="005923EF">
              <w:rPr>
                <w:rFonts w:ascii="Times New Roman" w:eastAsia="Calibri" w:hAnsi="Times New Roman" w:cs="Times New Roman"/>
                <w:sz w:val="24"/>
                <w:szCs w:val="24"/>
              </w:rPr>
              <w:t>44</w:t>
            </w:r>
          </w:p>
        </w:tc>
        <w:tc>
          <w:tcPr>
            <w:tcW w:w="6096" w:type="dxa"/>
            <w:shd w:val="clear" w:color="auto" w:fill="auto"/>
          </w:tcPr>
          <w:p w:rsidR="005923EF" w:rsidRPr="005923EF" w:rsidRDefault="005923EF" w:rsidP="005923EF">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5923EF">
              <w:rPr>
                <w:rFonts w:ascii="Times New Roman" w:eastAsia="Times New Roman" w:hAnsi="Times New Roman" w:cs="Times New Roman"/>
                <w:sz w:val="24"/>
                <w:szCs w:val="24"/>
                <w:lang w:eastAsia="ru-RU"/>
              </w:rPr>
              <w:t>Нравственно-философская проблематика произведения, проблема судьбы. Черты романтизма и реализма в романе.</w:t>
            </w:r>
          </w:p>
          <w:p w:rsidR="005923EF" w:rsidRPr="005923EF" w:rsidRDefault="005923EF" w:rsidP="005923EF">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p>
        </w:tc>
        <w:tc>
          <w:tcPr>
            <w:tcW w:w="2031" w:type="dxa"/>
            <w:shd w:val="clear" w:color="auto" w:fill="auto"/>
          </w:tcPr>
          <w:p w:rsidR="005923EF" w:rsidRPr="005923EF" w:rsidRDefault="005923EF" w:rsidP="005923EF">
            <w:pPr>
              <w:spacing w:after="0" w:line="240" w:lineRule="auto"/>
              <w:rPr>
                <w:rFonts w:ascii="Times New Roman" w:eastAsia="Calibri" w:hAnsi="Times New Roman" w:cs="Times New Roman"/>
                <w:sz w:val="24"/>
                <w:szCs w:val="24"/>
              </w:rPr>
            </w:pPr>
            <w:r w:rsidRPr="005923EF">
              <w:rPr>
                <w:rFonts w:ascii="Times New Roman" w:eastAsia="Calibri" w:hAnsi="Times New Roman" w:cs="Times New Roman"/>
                <w:sz w:val="24"/>
                <w:szCs w:val="24"/>
              </w:rPr>
              <w:t>1</w:t>
            </w:r>
          </w:p>
        </w:tc>
        <w:tc>
          <w:tcPr>
            <w:tcW w:w="1654" w:type="dxa"/>
            <w:shd w:val="clear" w:color="auto" w:fill="auto"/>
          </w:tcPr>
          <w:p w:rsidR="005923EF" w:rsidRPr="005923EF" w:rsidRDefault="005923EF" w:rsidP="005923EF">
            <w:pPr>
              <w:spacing w:after="0" w:line="240" w:lineRule="auto"/>
              <w:rPr>
                <w:rFonts w:ascii="Times New Roman" w:eastAsia="Calibri" w:hAnsi="Times New Roman" w:cs="Times New Roman"/>
                <w:sz w:val="24"/>
                <w:szCs w:val="24"/>
              </w:rPr>
            </w:pPr>
          </w:p>
        </w:tc>
      </w:tr>
      <w:tr w:rsidR="00A3089B" w:rsidRPr="005923EF" w:rsidTr="00A3089B">
        <w:tc>
          <w:tcPr>
            <w:tcW w:w="675" w:type="dxa"/>
            <w:shd w:val="clear" w:color="auto" w:fill="auto"/>
          </w:tcPr>
          <w:p w:rsidR="005923EF" w:rsidRPr="005923EF" w:rsidRDefault="005923EF" w:rsidP="005923EF">
            <w:pPr>
              <w:spacing w:after="0" w:line="240" w:lineRule="auto"/>
              <w:rPr>
                <w:rFonts w:ascii="Times New Roman" w:eastAsia="Calibri" w:hAnsi="Times New Roman" w:cs="Times New Roman"/>
                <w:sz w:val="24"/>
                <w:szCs w:val="24"/>
              </w:rPr>
            </w:pPr>
            <w:r w:rsidRPr="005923EF">
              <w:rPr>
                <w:rFonts w:ascii="Times New Roman" w:eastAsia="Calibri" w:hAnsi="Times New Roman" w:cs="Times New Roman"/>
                <w:sz w:val="24"/>
                <w:szCs w:val="24"/>
              </w:rPr>
              <w:t>45</w:t>
            </w:r>
          </w:p>
        </w:tc>
        <w:tc>
          <w:tcPr>
            <w:tcW w:w="6096" w:type="dxa"/>
            <w:shd w:val="clear" w:color="auto" w:fill="auto"/>
          </w:tcPr>
          <w:p w:rsidR="005923EF" w:rsidRPr="005923EF" w:rsidRDefault="005923EF" w:rsidP="005923EF">
            <w:pPr>
              <w:overflowPunct w:val="0"/>
              <w:autoSpaceDE w:val="0"/>
              <w:autoSpaceDN w:val="0"/>
              <w:adjustRightInd w:val="0"/>
              <w:spacing w:after="0" w:line="230" w:lineRule="exact"/>
              <w:jc w:val="both"/>
              <w:textAlignment w:val="baseline"/>
              <w:rPr>
                <w:rFonts w:ascii="Times New Roman" w:eastAsia="Times New Roman" w:hAnsi="Times New Roman" w:cs="Times New Roman"/>
                <w:b/>
                <w:sz w:val="24"/>
                <w:szCs w:val="24"/>
                <w:lang w:eastAsia="ru-RU"/>
              </w:rPr>
            </w:pPr>
            <w:r w:rsidRPr="005923EF">
              <w:rPr>
                <w:rFonts w:ascii="Times New Roman" w:eastAsia="Times New Roman" w:hAnsi="Times New Roman" w:cs="Times New Roman"/>
                <w:b/>
                <w:sz w:val="24"/>
                <w:szCs w:val="24"/>
                <w:lang w:eastAsia="ru-RU"/>
              </w:rPr>
              <w:t>Сочинение по роману «Герой нашего времени»</w:t>
            </w:r>
          </w:p>
        </w:tc>
        <w:tc>
          <w:tcPr>
            <w:tcW w:w="2031" w:type="dxa"/>
            <w:shd w:val="clear" w:color="auto" w:fill="auto"/>
          </w:tcPr>
          <w:p w:rsidR="005923EF" w:rsidRPr="005923EF" w:rsidRDefault="005923EF" w:rsidP="005923EF">
            <w:pPr>
              <w:spacing w:after="0" w:line="240" w:lineRule="auto"/>
              <w:rPr>
                <w:rFonts w:ascii="Times New Roman" w:eastAsia="Calibri" w:hAnsi="Times New Roman" w:cs="Times New Roman"/>
                <w:sz w:val="24"/>
                <w:szCs w:val="24"/>
              </w:rPr>
            </w:pPr>
            <w:r w:rsidRPr="005923EF">
              <w:rPr>
                <w:rFonts w:ascii="Times New Roman" w:eastAsia="Calibri" w:hAnsi="Times New Roman" w:cs="Times New Roman"/>
                <w:sz w:val="24"/>
                <w:szCs w:val="24"/>
              </w:rPr>
              <w:t>1</w:t>
            </w:r>
          </w:p>
        </w:tc>
        <w:tc>
          <w:tcPr>
            <w:tcW w:w="1654" w:type="dxa"/>
            <w:shd w:val="clear" w:color="auto" w:fill="auto"/>
          </w:tcPr>
          <w:p w:rsidR="005923EF" w:rsidRPr="005923EF" w:rsidRDefault="005923EF" w:rsidP="005923EF">
            <w:pPr>
              <w:spacing w:after="0" w:line="240" w:lineRule="auto"/>
              <w:rPr>
                <w:rFonts w:ascii="Times New Roman" w:eastAsia="Calibri" w:hAnsi="Times New Roman" w:cs="Times New Roman"/>
                <w:sz w:val="24"/>
                <w:szCs w:val="24"/>
              </w:rPr>
            </w:pPr>
          </w:p>
        </w:tc>
      </w:tr>
      <w:tr w:rsidR="00A3089B" w:rsidRPr="005923EF" w:rsidTr="00A3089B">
        <w:tc>
          <w:tcPr>
            <w:tcW w:w="675" w:type="dxa"/>
            <w:shd w:val="clear" w:color="auto" w:fill="auto"/>
          </w:tcPr>
          <w:p w:rsidR="005923EF" w:rsidRPr="005923EF" w:rsidRDefault="005923EF" w:rsidP="005923EF">
            <w:pPr>
              <w:spacing w:after="0" w:line="240" w:lineRule="auto"/>
              <w:rPr>
                <w:rFonts w:ascii="Times New Roman" w:eastAsia="Calibri" w:hAnsi="Times New Roman" w:cs="Times New Roman"/>
                <w:sz w:val="24"/>
                <w:szCs w:val="24"/>
              </w:rPr>
            </w:pPr>
            <w:r w:rsidRPr="005923EF">
              <w:rPr>
                <w:rFonts w:ascii="Times New Roman" w:eastAsia="Calibri" w:hAnsi="Times New Roman" w:cs="Times New Roman"/>
                <w:sz w:val="24"/>
                <w:szCs w:val="24"/>
              </w:rPr>
              <w:t>46</w:t>
            </w:r>
          </w:p>
        </w:tc>
        <w:tc>
          <w:tcPr>
            <w:tcW w:w="6096" w:type="dxa"/>
            <w:shd w:val="clear" w:color="auto" w:fill="auto"/>
          </w:tcPr>
          <w:p w:rsidR="005923EF" w:rsidRPr="005923EF" w:rsidRDefault="005923EF" w:rsidP="005923EF">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5923EF">
              <w:rPr>
                <w:rFonts w:ascii="Times New Roman" w:eastAsia="Times New Roman" w:hAnsi="Times New Roman" w:cs="Times New Roman"/>
                <w:b/>
                <w:sz w:val="24"/>
                <w:szCs w:val="24"/>
                <w:lang w:eastAsia="ru-RU"/>
              </w:rPr>
              <w:t>Н. В. Гоголь.  «М е </w:t>
            </w:r>
            <w:proofErr w:type="gramStart"/>
            <w:r w:rsidRPr="005923EF">
              <w:rPr>
                <w:rFonts w:ascii="Times New Roman" w:eastAsia="Times New Roman" w:hAnsi="Times New Roman" w:cs="Times New Roman"/>
                <w:b/>
                <w:sz w:val="24"/>
                <w:szCs w:val="24"/>
                <w:lang w:eastAsia="ru-RU"/>
              </w:rPr>
              <w:t>р</w:t>
            </w:r>
            <w:proofErr w:type="gramEnd"/>
            <w:r w:rsidRPr="005923EF">
              <w:rPr>
                <w:rFonts w:ascii="Times New Roman" w:eastAsia="Times New Roman" w:hAnsi="Times New Roman" w:cs="Times New Roman"/>
                <w:b/>
                <w:sz w:val="24"/>
                <w:szCs w:val="24"/>
                <w:lang w:eastAsia="ru-RU"/>
              </w:rPr>
              <w:t> т в ы е  д у ш и»</w:t>
            </w:r>
            <w:r w:rsidRPr="005923EF">
              <w:rPr>
                <w:rFonts w:ascii="Times New Roman" w:eastAsia="Times New Roman" w:hAnsi="Times New Roman" w:cs="Times New Roman"/>
                <w:sz w:val="24"/>
                <w:szCs w:val="24"/>
                <w:lang w:eastAsia="ru-RU"/>
              </w:rPr>
              <w:t xml:space="preserve">  Краткий обзор творчества (на основе ранее изученного). Пьесы Гоголя (повторение).</w:t>
            </w:r>
          </w:p>
        </w:tc>
        <w:tc>
          <w:tcPr>
            <w:tcW w:w="2031" w:type="dxa"/>
            <w:shd w:val="clear" w:color="auto" w:fill="auto"/>
          </w:tcPr>
          <w:p w:rsidR="005923EF" w:rsidRPr="005923EF" w:rsidRDefault="005923EF" w:rsidP="005923EF">
            <w:pPr>
              <w:spacing w:after="0" w:line="240" w:lineRule="auto"/>
              <w:rPr>
                <w:rFonts w:ascii="Times New Roman" w:eastAsia="Calibri" w:hAnsi="Times New Roman" w:cs="Times New Roman"/>
                <w:sz w:val="24"/>
                <w:szCs w:val="24"/>
              </w:rPr>
            </w:pPr>
            <w:r w:rsidRPr="005923EF">
              <w:rPr>
                <w:rFonts w:ascii="Times New Roman" w:eastAsia="Calibri" w:hAnsi="Times New Roman" w:cs="Times New Roman"/>
                <w:sz w:val="24"/>
                <w:szCs w:val="24"/>
              </w:rPr>
              <w:t>1</w:t>
            </w:r>
          </w:p>
        </w:tc>
        <w:tc>
          <w:tcPr>
            <w:tcW w:w="1654" w:type="dxa"/>
            <w:shd w:val="clear" w:color="auto" w:fill="auto"/>
          </w:tcPr>
          <w:p w:rsidR="005923EF" w:rsidRPr="005923EF" w:rsidRDefault="005923EF" w:rsidP="005923EF">
            <w:pPr>
              <w:spacing w:after="0" w:line="240" w:lineRule="auto"/>
              <w:rPr>
                <w:rFonts w:ascii="Times New Roman" w:eastAsia="Calibri" w:hAnsi="Times New Roman" w:cs="Times New Roman"/>
                <w:sz w:val="24"/>
                <w:szCs w:val="24"/>
              </w:rPr>
            </w:pPr>
          </w:p>
        </w:tc>
      </w:tr>
      <w:tr w:rsidR="00A3089B" w:rsidRPr="005923EF" w:rsidTr="00A3089B">
        <w:tc>
          <w:tcPr>
            <w:tcW w:w="675" w:type="dxa"/>
            <w:shd w:val="clear" w:color="auto" w:fill="auto"/>
          </w:tcPr>
          <w:p w:rsidR="005923EF" w:rsidRPr="005923EF" w:rsidRDefault="005923EF" w:rsidP="005923EF">
            <w:pPr>
              <w:spacing w:after="0" w:line="240" w:lineRule="auto"/>
              <w:rPr>
                <w:rFonts w:ascii="Times New Roman" w:eastAsia="Calibri" w:hAnsi="Times New Roman" w:cs="Times New Roman"/>
                <w:sz w:val="24"/>
                <w:szCs w:val="24"/>
              </w:rPr>
            </w:pPr>
            <w:r w:rsidRPr="005923EF">
              <w:rPr>
                <w:rFonts w:ascii="Times New Roman" w:eastAsia="Calibri" w:hAnsi="Times New Roman" w:cs="Times New Roman"/>
                <w:sz w:val="24"/>
                <w:szCs w:val="24"/>
              </w:rPr>
              <w:t>47</w:t>
            </w:r>
          </w:p>
        </w:tc>
        <w:tc>
          <w:tcPr>
            <w:tcW w:w="6096" w:type="dxa"/>
            <w:shd w:val="clear" w:color="auto" w:fill="auto"/>
          </w:tcPr>
          <w:p w:rsidR="005923EF" w:rsidRPr="005923EF" w:rsidRDefault="005923EF" w:rsidP="005923EF">
            <w:pPr>
              <w:overflowPunct w:val="0"/>
              <w:autoSpaceDE w:val="0"/>
              <w:autoSpaceDN w:val="0"/>
              <w:adjustRightInd w:val="0"/>
              <w:spacing w:after="0" w:line="230" w:lineRule="exact"/>
              <w:jc w:val="both"/>
              <w:textAlignment w:val="baseline"/>
              <w:rPr>
                <w:rFonts w:ascii="Times New Roman" w:eastAsia="Times New Roman" w:hAnsi="Times New Roman" w:cs="Times New Roman"/>
                <w:b/>
                <w:sz w:val="24"/>
                <w:szCs w:val="24"/>
                <w:lang w:eastAsia="ru-RU"/>
              </w:rPr>
            </w:pPr>
            <w:r w:rsidRPr="005923EF">
              <w:rPr>
                <w:rFonts w:ascii="Times New Roman" w:eastAsia="Times New Roman" w:hAnsi="Times New Roman" w:cs="Times New Roman"/>
                <w:sz w:val="24"/>
                <w:szCs w:val="24"/>
                <w:lang w:eastAsia="ru-RU"/>
              </w:rPr>
              <w:t>«Мёртвые души». Замысел, жанр и композиция поэмы. Авантюра Чичикова как сюжетная основа повествования. Роль и место Чичикова в системе образов поэмы.</w:t>
            </w:r>
          </w:p>
        </w:tc>
        <w:tc>
          <w:tcPr>
            <w:tcW w:w="2031" w:type="dxa"/>
            <w:shd w:val="clear" w:color="auto" w:fill="auto"/>
          </w:tcPr>
          <w:p w:rsidR="005923EF" w:rsidRPr="005923EF" w:rsidRDefault="005923EF" w:rsidP="005923EF">
            <w:pPr>
              <w:spacing w:after="0" w:line="240" w:lineRule="auto"/>
              <w:rPr>
                <w:rFonts w:ascii="Times New Roman" w:eastAsia="Calibri" w:hAnsi="Times New Roman" w:cs="Times New Roman"/>
                <w:sz w:val="24"/>
                <w:szCs w:val="24"/>
              </w:rPr>
            </w:pPr>
            <w:r w:rsidRPr="005923EF">
              <w:rPr>
                <w:rFonts w:ascii="Times New Roman" w:eastAsia="Calibri" w:hAnsi="Times New Roman" w:cs="Times New Roman"/>
                <w:sz w:val="24"/>
                <w:szCs w:val="24"/>
              </w:rPr>
              <w:t>1</w:t>
            </w:r>
          </w:p>
        </w:tc>
        <w:tc>
          <w:tcPr>
            <w:tcW w:w="1654" w:type="dxa"/>
            <w:shd w:val="clear" w:color="auto" w:fill="auto"/>
          </w:tcPr>
          <w:p w:rsidR="005923EF" w:rsidRPr="005923EF" w:rsidRDefault="005923EF" w:rsidP="005923EF">
            <w:pPr>
              <w:spacing w:after="0" w:line="240" w:lineRule="auto"/>
              <w:rPr>
                <w:rFonts w:ascii="Times New Roman" w:eastAsia="Calibri" w:hAnsi="Times New Roman" w:cs="Times New Roman"/>
                <w:sz w:val="24"/>
                <w:szCs w:val="24"/>
              </w:rPr>
            </w:pPr>
          </w:p>
        </w:tc>
      </w:tr>
      <w:tr w:rsidR="00A3089B" w:rsidRPr="005923EF" w:rsidTr="00A3089B">
        <w:tc>
          <w:tcPr>
            <w:tcW w:w="675" w:type="dxa"/>
            <w:shd w:val="clear" w:color="auto" w:fill="auto"/>
          </w:tcPr>
          <w:p w:rsidR="005923EF" w:rsidRPr="005923EF" w:rsidRDefault="005923EF" w:rsidP="005923EF">
            <w:pPr>
              <w:spacing w:after="0" w:line="240" w:lineRule="auto"/>
              <w:rPr>
                <w:rFonts w:ascii="Times New Roman" w:eastAsia="Calibri" w:hAnsi="Times New Roman" w:cs="Times New Roman"/>
                <w:sz w:val="24"/>
                <w:szCs w:val="24"/>
              </w:rPr>
            </w:pPr>
            <w:r w:rsidRPr="005923EF">
              <w:rPr>
                <w:rFonts w:ascii="Times New Roman" w:eastAsia="Calibri" w:hAnsi="Times New Roman" w:cs="Times New Roman"/>
                <w:sz w:val="24"/>
                <w:szCs w:val="24"/>
              </w:rPr>
              <w:t>48</w:t>
            </w:r>
          </w:p>
        </w:tc>
        <w:tc>
          <w:tcPr>
            <w:tcW w:w="6096" w:type="dxa"/>
            <w:shd w:val="clear" w:color="auto" w:fill="auto"/>
          </w:tcPr>
          <w:p w:rsidR="005923EF" w:rsidRPr="005923EF" w:rsidRDefault="005923EF" w:rsidP="005923EF">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5923EF">
              <w:rPr>
                <w:rFonts w:ascii="Times New Roman" w:eastAsia="Times New Roman" w:hAnsi="Times New Roman" w:cs="Times New Roman"/>
                <w:sz w:val="24"/>
                <w:szCs w:val="24"/>
                <w:lang w:eastAsia="ru-RU"/>
              </w:rPr>
              <w:t>Помещики и чиновники в поэме и приемы создания их образов. «Живая Русь» в поэме и мотив дороги.</w:t>
            </w:r>
          </w:p>
        </w:tc>
        <w:tc>
          <w:tcPr>
            <w:tcW w:w="2031" w:type="dxa"/>
            <w:shd w:val="clear" w:color="auto" w:fill="auto"/>
          </w:tcPr>
          <w:p w:rsidR="005923EF" w:rsidRPr="005923EF" w:rsidRDefault="005923EF" w:rsidP="005923EF">
            <w:pPr>
              <w:spacing w:after="0" w:line="240" w:lineRule="auto"/>
              <w:rPr>
                <w:rFonts w:ascii="Times New Roman" w:eastAsia="Calibri" w:hAnsi="Times New Roman" w:cs="Times New Roman"/>
                <w:sz w:val="24"/>
                <w:szCs w:val="24"/>
              </w:rPr>
            </w:pPr>
            <w:r w:rsidRPr="005923EF">
              <w:rPr>
                <w:rFonts w:ascii="Times New Roman" w:eastAsia="Calibri" w:hAnsi="Times New Roman" w:cs="Times New Roman"/>
                <w:sz w:val="24"/>
                <w:szCs w:val="24"/>
              </w:rPr>
              <w:t>1</w:t>
            </w:r>
          </w:p>
        </w:tc>
        <w:tc>
          <w:tcPr>
            <w:tcW w:w="1654" w:type="dxa"/>
            <w:shd w:val="clear" w:color="auto" w:fill="auto"/>
          </w:tcPr>
          <w:p w:rsidR="005923EF" w:rsidRPr="005923EF" w:rsidRDefault="005923EF" w:rsidP="005923EF">
            <w:pPr>
              <w:spacing w:after="0" w:line="240" w:lineRule="auto"/>
              <w:rPr>
                <w:rFonts w:ascii="Times New Roman" w:eastAsia="Calibri" w:hAnsi="Times New Roman" w:cs="Times New Roman"/>
                <w:sz w:val="24"/>
                <w:szCs w:val="24"/>
              </w:rPr>
            </w:pPr>
          </w:p>
        </w:tc>
      </w:tr>
      <w:tr w:rsidR="00A3089B" w:rsidRPr="005923EF" w:rsidTr="00A3089B">
        <w:tc>
          <w:tcPr>
            <w:tcW w:w="675" w:type="dxa"/>
            <w:shd w:val="clear" w:color="auto" w:fill="auto"/>
          </w:tcPr>
          <w:p w:rsidR="005923EF" w:rsidRPr="005923EF" w:rsidRDefault="005923EF" w:rsidP="005923EF">
            <w:pPr>
              <w:spacing w:after="0" w:line="240" w:lineRule="auto"/>
              <w:rPr>
                <w:rFonts w:ascii="Times New Roman" w:eastAsia="Calibri" w:hAnsi="Times New Roman" w:cs="Times New Roman"/>
                <w:sz w:val="24"/>
                <w:szCs w:val="24"/>
              </w:rPr>
            </w:pPr>
            <w:r w:rsidRPr="005923EF">
              <w:rPr>
                <w:rFonts w:ascii="Times New Roman" w:eastAsia="Calibri" w:hAnsi="Times New Roman" w:cs="Times New Roman"/>
                <w:sz w:val="24"/>
                <w:szCs w:val="24"/>
              </w:rPr>
              <w:t>49</w:t>
            </w:r>
          </w:p>
        </w:tc>
        <w:tc>
          <w:tcPr>
            <w:tcW w:w="6096" w:type="dxa"/>
            <w:shd w:val="clear" w:color="auto" w:fill="auto"/>
          </w:tcPr>
          <w:p w:rsidR="005923EF" w:rsidRPr="005923EF" w:rsidRDefault="005923EF" w:rsidP="005923EF">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5923EF">
              <w:rPr>
                <w:rFonts w:ascii="Times New Roman" w:eastAsia="Times New Roman" w:hAnsi="Times New Roman" w:cs="Times New Roman"/>
                <w:sz w:val="24"/>
                <w:szCs w:val="24"/>
                <w:lang w:eastAsia="ru-RU"/>
              </w:rPr>
              <w:t>Единство эпического и лирического начала в поэме, написанной прозой. Место «Повести о капитане Копейкине» в поэме. Сатира в поэме. Художественные приемы Гоголя.</w:t>
            </w:r>
          </w:p>
        </w:tc>
        <w:tc>
          <w:tcPr>
            <w:tcW w:w="2031" w:type="dxa"/>
            <w:shd w:val="clear" w:color="auto" w:fill="auto"/>
          </w:tcPr>
          <w:p w:rsidR="005923EF" w:rsidRPr="005923EF" w:rsidRDefault="005923EF" w:rsidP="005923EF">
            <w:pPr>
              <w:spacing w:after="0" w:line="240" w:lineRule="auto"/>
              <w:rPr>
                <w:rFonts w:ascii="Times New Roman" w:eastAsia="Calibri" w:hAnsi="Times New Roman" w:cs="Times New Roman"/>
                <w:sz w:val="24"/>
                <w:szCs w:val="24"/>
              </w:rPr>
            </w:pPr>
            <w:r w:rsidRPr="005923EF">
              <w:rPr>
                <w:rFonts w:ascii="Times New Roman" w:eastAsia="Calibri" w:hAnsi="Times New Roman" w:cs="Times New Roman"/>
                <w:sz w:val="24"/>
                <w:szCs w:val="24"/>
              </w:rPr>
              <w:t>1</w:t>
            </w:r>
          </w:p>
        </w:tc>
        <w:tc>
          <w:tcPr>
            <w:tcW w:w="1654" w:type="dxa"/>
            <w:shd w:val="clear" w:color="auto" w:fill="auto"/>
          </w:tcPr>
          <w:p w:rsidR="005923EF" w:rsidRPr="005923EF" w:rsidRDefault="005923EF" w:rsidP="005923EF">
            <w:pPr>
              <w:spacing w:after="0" w:line="240" w:lineRule="auto"/>
              <w:rPr>
                <w:rFonts w:ascii="Times New Roman" w:eastAsia="Calibri" w:hAnsi="Times New Roman" w:cs="Times New Roman"/>
                <w:sz w:val="24"/>
                <w:szCs w:val="24"/>
              </w:rPr>
            </w:pPr>
          </w:p>
        </w:tc>
      </w:tr>
      <w:tr w:rsidR="00A3089B" w:rsidRPr="005923EF" w:rsidTr="00A3089B">
        <w:tc>
          <w:tcPr>
            <w:tcW w:w="675" w:type="dxa"/>
            <w:shd w:val="clear" w:color="auto" w:fill="auto"/>
          </w:tcPr>
          <w:p w:rsidR="005923EF" w:rsidRPr="005923EF" w:rsidRDefault="005923EF" w:rsidP="005923EF">
            <w:pPr>
              <w:spacing w:after="0" w:line="240" w:lineRule="auto"/>
              <w:rPr>
                <w:rFonts w:ascii="Times New Roman" w:eastAsia="Calibri" w:hAnsi="Times New Roman" w:cs="Times New Roman"/>
                <w:sz w:val="24"/>
                <w:szCs w:val="24"/>
              </w:rPr>
            </w:pPr>
            <w:r w:rsidRPr="005923EF">
              <w:rPr>
                <w:rFonts w:ascii="Times New Roman" w:eastAsia="Calibri" w:hAnsi="Times New Roman" w:cs="Times New Roman"/>
                <w:sz w:val="24"/>
                <w:szCs w:val="24"/>
              </w:rPr>
              <w:t>50</w:t>
            </w:r>
          </w:p>
        </w:tc>
        <w:tc>
          <w:tcPr>
            <w:tcW w:w="6096" w:type="dxa"/>
            <w:shd w:val="clear" w:color="auto" w:fill="auto"/>
          </w:tcPr>
          <w:p w:rsidR="005923EF" w:rsidRPr="005923EF" w:rsidRDefault="005923EF" w:rsidP="005923EF">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5923EF">
              <w:rPr>
                <w:rFonts w:ascii="Times New Roman" w:eastAsia="Times New Roman" w:hAnsi="Times New Roman" w:cs="Times New Roman"/>
                <w:b/>
                <w:sz w:val="24"/>
                <w:szCs w:val="24"/>
                <w:lang w:eastAsia="ru-RU"/>
              </w:rPr>
              <w:t>«</w:t>
            </w:r>
            <w:proofErr w:type="gramStart"/>
            <w:r w:rsidRPr="005923EF">
              <w:rPr>
                <w:rFonts w:ascii="Times New Roman" w:eastAsia="Times New Roman" w:hAnsi="Times New Roman" w:cs="Times New Roman"/>
                <w:b/>
                <w:sz w:val="24"/>
                <w:szCs w:val="24"/>
                <w:lang w:eastAsia="ru-RU"/>
              </w:rPr>
              <w:t>Ш</w:t>
            </w:r>
            <w:proofErr w:type="gramEnd"/>
            <w:r w:rsidRPr="005923EF">
              <w:rPr>
                <w:rFonts w:ascii="Times New Roman" w:eastAsia="Times New Roman" w:hAnsi="Times New Roman" w:cs="Times New Roman"/>
                <w:b/>
                <w:sz w:val="24"/>
                <w:szCs w:val="24"/>
                <w:lang w:eastAsia="ru-RU"/>
              </w:rPr>
              <w:t> и н е л ь»</w:t>
            </w:r>
            <w:r w:rsidRPr="005923EF">
              <w:rPr>
                <w:rFonts w:ascii="Times New Roman" w:eastAsia="Times New Roman" w:hAnsi="Times New Roman" w:cs="Times New Roman"/>
                <w:sz w:val="24"/>
                <w:szCs w:val="24"/>
                <w:lang w:eastAsia="ru-RU"/>
              </w:rPr>
              <w:t xml:space="preserve">  («Петербургские повести»). Судьба «маленького человека» в повести. Приемы создания образа героя. Город как носитель зла.</w:t>
            </w:r>
          </w:p>
          <w:p w:rsidR="005923EF" w:rsidRPr="005923EF" w:rsidRDefault="005923EF" w:rsidP="005923EF">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p>
        </w:tc>
        <w:tc>
          <w:tcPr>
            <w:tcW w:w="2031" w:type="dxa"/>
            <w:shd w:val="clear" w:color="auto" w:fill="auto"/>
          </w:tcPr>
          <w:p w:rsidR="005923EF" w:rsidRPr="005923EF" w:rsidRDefault="005923EF" w:rsidP="005923EF">
            <w:pPr>
              <w:spacing w:after="0" w:line="240" w:lineRule="auto"/>
              <w:rPr>
                <w:rFonts w:ascii="Times New Roman" w:eastAsia="Calibri" w:hAnsi="Times New Roman" w:cs="Times New Roman"/>
                <w:sz w:val="24"/>
                <w:szCs w:val="24"/>
              </w:rPr>
            </w:pPr>
            <w:r w:rsidRPr="005923EF">
              <w:rPr>
                <w:rFonts w:ascii="Times New Roman" w:eastAsia="Calibri" w:hAnsi="Times New Roman" w:cs="Times New Roman"/>
                <w:sz w:val="24"/>
                <w:szCs w:val="24"/>
              </w:rPr>
              <w:t>2</w:t>
            </w:r>
          </w:p>
        </w:tc>
        <w:tc>
          <w:tcPr>
            <w:tcW w:w="1654" w:type="dxa"/>
            <w:shd w:val="clear" w:color="auto" w:fill="auto"/>
          </w:tcPr>
          <w:p w:rsidR="005923EF" w:rsidRPr="005923EF" w:rsidRDefault="005923EF" w:rsidP="005923EF">
            <w:pPr>
              <w:spacing w:after="0" w:line="240" w:lineRule="auto"/>
              <w:rPr>
                <w:rFonts w:ascii="Times New Roman" w:eastAsia="Calibri" w:hAnsi="Times New Roman" w:cs="Times New Roman"/>
                <w:sz w:val="24"/>
                <w:szCs w:val="24"/>
              </w:rPr>
            </w:pPr>
          </w:p>
        </w:tc>
      </w:tr>
      <w:tr w:rsidR="00A3089B" w:rsidRPr="005923EF" w:rsidTr="00A3089B">
        <w:tc>
          <w:tcPr>
            <w:tcW w:w="675" w:type="dxa"/>
            <w:shd w:val="clear" w:color="auto" w:fill="auto"/>
          </w:tcPr>
          <w:p w:rsidR="005923EF" w:rsidRPr="005923EF" w:rsidRDefault="005923EF" w:rsidP="005923EF">
            <w:pPr>
              <w:spacing w:after="0" w:line="240" w:lineRule="auto"/>
              <w:rPr>
                <w:rFonts w:ascii="Times New Roman" w:eastAsia="Calibri" w:hAnsi="Times New Roman" w:cs="Times New Roman"/>
                <w:sz w:val="24"/>
                <w:szCs w:val="24"/>
              </w:rPr>
            </w:pPr>
            <w:r w:rsidRPr="005923EF">
              <w:rPr>
                <w:rFonts w:ascii="Times New Roman" w:eastAsia="Calibri" w:hAnsi="Times New Roman" w:cs="Times New Roman"/>
                <w:sz w:val="24"/>
                <w:szCs w:val="24"/>
              </w:rPr>
              <w:t>51</w:t>
            </w:r>
          </w:p>
        </w:tc>
        <w:tc>
          <w:tcPr>
            <w:tcW w:w="6096" w:type="dxa"/>
            <w:shd w:val="clear" w:color="auto" w:fill="auto"/>
          </w:tcPr>
          <w:p w:rsidR="005923EF" w:rsidRPr="005923EF" w:rsidRDefault="005923EF" w:rsidP="005923EF">
            <w:pPr>
              <w:overflowPunct w:val="0"/>
              <w:autoSpaceDE w:val="0"/>
              <w:autoSpaceDN w:val="0"/>
              <w:adjustRightInd w:val="0"/>
              <w:spacing w:after="0" w:line="230" w:lineRule="exact"/>
              <w:jc w:val="both"/>
              <w:textAlignment w:val="baseline"/>
              <w:rPr>
                <w:rFonts w:ascii="Times New Roman" w:eastAsia="Times New Roman" w:hAnsi="Times New Roman" w:cs="Times New Roman"/>
                <w:b/>
                <w:sz w:val="24"/>
                <w:szCs w:val="24"/>
                <w:lang w:eastAsia="ru-RU"/>
              </w:rPr>
            </w:pPr>
            <w:r w:rsidRPr="005923EF">
              <w:rPr>
                <w:rFonts w:ascii="Times New Roman" w:eastAsia="Times New Roman" w:hAnsi="Times New Roman" w:cs="Times New Roman"/>
                <w:b/>
                <w:sz w:val="24"/>
                <w:szCs w:val="24"/>
                <w:lang w:eastAsia="ru-RU"/>
              </w:rPr>
              <w:t>Сочинение по поэме «Мёртвые души»</w:t>
            </w:r>
          </w:p>
        </w:tc>
        <w:tc>
          <w:tcPr>
            <w:tcW w:w="2031" w:type="dxa"/>
            <w:shd w:val="clear" w:color="auto" w:fill="auto"/>
          </w:tcPr>
          <w:p w:rsidR="005923EF" w:rsidRPr="005923EF" w:rsidRDefault="005923EF" w:rsidP="005923EF">
            <w:pPr>
              <w:spacing w:after="0" w:line="240" w:lineRule="auto"/>
              <w:rPr>
                <w:rFonts w:ascii="Times New Roman" w:eastAsia="Calibri" w:hAnsi="Times New Roman" w:cs="Times New Roman"/>
                <w:sz w:val="24"/>
                <w:szCs w:val="24"/>
              </w:rPr>
            </w:pPr>
            <w:r w:rsidRPr="005923EF">
              <w:rPr>
                <w:rFonts w:ascii="Times New Roman" w:eastAsia="Calibri" w:hAnsi="Times New Roman" w:cs="Times New Roman"/>
                <w:sz w:val="24"/>
                <w:szCs w:val="24"/>
              </w:rPr>
              <w:t>1</w:t>
            </w:r>
          </w:p>
        </w:tc>
        <w:tc>
          <w:tcPr>
            <w:tcW w:w="1654" w:type="dxa"/>
            <w:shd w:val="clear" w:color="auto" w:fill="auto"/>
          </w:tcPr>
          <w:p w:rsidR="005923EF" w:rsidRPr="005923EF" w:rsidRDefault="005923EF" w:rsidP="005923EF">
            <w:pPr>
              <w:spacing w:after="0" w:line="240" w:lineRule="auto"/>
              <w:rPr>
                <w:rFonts w:ascii="Times New Roman" w:eastAsia="Calibri" w:hAnsi="Times New Roman" w:cs="Times New Roman"/>
                <w:sz w:val="24"/>
                <w:szCs w:val="24"/>
              </w:rPr>
            </w:pPr>
          </w:p>
        </w:tc>
      </w:tr>
      <w:tr w:rsidR="00A3089B" w:rsidRPr="005923EF" w:rsidTr="00A3089B">
        <w:tc>
          <w:tcPr>
            <w:tcW w:w="675" w:type="dxa"/>
            <w:shd w:val="clear" w:color="auto" w:fill="auto"/>
          </w:tcPr>
          <w:p w:rsidR="005923EF" w:rsidRPr="005923EF" w:rsidRDefault="005923EF" w:rsidP="005923EF">
            <w:pPr>
              <w:spacing w:after="0" w:line="240" w:lineRule="auto"/>
              <w:rPr>
                <w:rFonts w:ascii="Times New Roman" w:eastAsia="Calibri" w:hAnsi="Times New Roman" w:cs="Times New Roman"/>
                <w:sz w:val="24"/>
                <w:szCs w:val="24"/>
              </w:rPr>
            </w:pPr>
            <w:r w:rsidRPr="005923EF">
              <w:rPr>
                <w:rFonts w:ascii="Times New Roman" w:eastAsia="Calibri" w:hAnsi="Times New Roman" w:cs="Times New Roman"/>
                <w:sz w:val="24"/>
                <w:szCs w:val="24"/>
              </w:rPr>
              <w:t>52</w:t>
            </w:r>
          </w:p>
        </w:tc>
        <w:tc>
          <w:tcPr>
            <w:tcW w:w="6096" w:type="dxa"/>
            <w:shd w:val="clear" w:color="auto" w:fill="auto"/>
          </w:tcPr>
          <w:p w:rsidR="005923EF" w:rsidRPr="005923EF" w:rsidRDefault="005923EF" w:rsidP="005923EF">
            <w:pPr>
              <w:overflowPunct w:val="0"/>
              <w:autoSpaceDE w:val="0"/>
              <w:autoSpaceDN w:val="0"/>
              <w:adjustRightInd w:val="0"/>
              <w:spacing w:after="0" w:line="230" w:lineRule="exact"/>
              <w:jc w:val="both"/>
              <w:textAlignment w:val="baseline"/>
              <w:rPr>
                <w:rFonts w:ascii="Times New Roman" w:eastAsia="Times New Roman" w:hAnsi="Times New Roman" w:cs="Times New Roman"/>
                <w:b/>
                <w:sz w:val="24"/>
                <w:szCs w:val="24"/>
                <w:lang w:eastAsia="ru-RU"/>
              </w:rPr>
            </w:pPr>
            <w:r w:rsidRPr="005923EF">
              <w:rPr>
                <w:rFonts w:ascii="Times New Roman" w:eastAsia="Times New Roman" w:hAnsi="Times New Roman" w:cs="Times New Roman"/>
                <w:b/>
                <w:sz w:val="24"/>
                <w:szCs w:val="24"/>
                <w:lang w:eastAsia="ru-RU"/>
              </w:rPr>
              <w:t xml:space="preserve">И. С. Тургенев. </w:t>
            </w:r>
            <w:r w:rsidRPr="005923EF">
              <w:rPr>
                <w:rFonts w:ascii="Times New Roman" w:eastAsia="Times New Roman" w:hAnsi="Times New Roman" w:cs="Times New Roman"/>
                <w:sz w:val="24"/>
                <w:szCs w:val="24"/>
                <w:lang w:eastAsia="ru-RU"/>
              </w:rPr>
              <w:t>Краткая биография писателя</w:t>
            </w:r>
          </w:p>
        </w:tc>
        <w:tc>
          <w:tcPr>
            <w:tcW w:w="2031" w:type="dxa"/>
            <w:shd w:val="clear" w:color="auto" w:fill="auto"/>
          </w:tcPr>
          <w:p w:rsidR="005923EF" w:rsidRPr="005923EF" w:rsidRDefault="005923EF" w:rsidP="005923EF">
            <w:pPr>
              <w:spacing w:after="0" w:line="240" w:lineRule="auto"/>
              <w:rPr>
                <w:rFonts w:ascii="Times New Roman" w:eastAsia="Calibri" w:hAnsi="Times New Roman" w:cs="Times New Roman"/>
                <w:sz w:val="24"/>
                <w:szCs w:val="24"/>
              </w:rPr>
            </w:pPr>
            <w:r w:rsidRPr="005923EF">
              <w:rPr>
                <w:rFonts w:ascii="Times New Roman" w:eastAsia="Calibri" w:hAnsi="Times New Roman" w:cs="Times New Roman"/>
                <w:sz w:val="24"/>
                <w:szCs w:val="24"/>
              </w:rPr>
              <w:t>1</w:t>
            </w:r>
          </w:p>
        </w:tc>
        <w:tc>
          <w:tcPr>
            <w:tcW w:w="1654" w:type="dxa"/>
            <w:shd w:val="clear" w:color="auto" w:fill="auto"/>
          </w:tcPr>
          <w:p w:rsidR="005923EF" w:rsidRPr="005923EF" w:rsidRDefault="005923EF" w:rsidP="005923EF">
            <w:pPr>
              <w:spacing w:after="0" w:line="240" w:lineRule="auto"/>
              <w:rPr>
                <w:rFonts w:ascii="Times New Roman" w:eastAsia="Calibri" w:hAnsi="Times New Roman" w:cs="Times New Roman"/>
                <w:sz w:val="24"/>
                <w:szCs w:val="24"/>
              </w:rPr>
            </w:pPr>
          </w:p>
        </w:tc>
      </w:tr>
      <w:tr w:rsidR="00A3089B" w:rsidRPr="005923EF" w:rsidTr="00A3089B">
        <w:tc>
          <w:tcPr>
            <w:tcW w:w="675" w:type="dxa"/>
            <w:shd w:val="clear" w:color="auto" w:fill="auto"/>
          </w:tcPr>
          <w:p w:rsidR="005923EF" w:rsidRPr="005923EF" w:rsidRDefault="005923EF" w:rsidP="005923EF">
            <w:pPr>
              <w:spacing w:after="0" w:line="240" w:lineRule="auto"/>
              <w:rPr>
                <w:rFonts w:ascii="Times New Roman" w:eastAsia="Calibri" w:hAnsi="Times New Roman" w:cs="Times New Roman"/>
                <w:sz w:val="24"/>
                <w:szCs w:val="24"/>
              </w:rPr>
            </w:pPr>
            <w:r w:rsidRPr="005923EF">
              <w:rPr>
                <w:rFonts w:ascii="Times New Roman" w:eastAsia="Calibri" w:hAnsi="Times New Roman" w:cs="Times New Roman"/>
                <w:sz w:val="24"/>
                <w:szCs w:val="24"/>
              </w:rPr>
              <w:t>53</w:t>
            </w:r>
          </w:p>
        </w:tc>
        <w:tc>
          <w:tcPr>
            <w:tcW w:w="6096" w:type="dxa"/>
            <w:shd w:val="clear" w:color="auto" w:fill="auto"/>
          </w:tcPr>
          <w:p w:rsidR="005923EF" w:rsidRPr="005923EF" w:rsidRDefault="005923EF" w:rsidP="005923EF">
            <w:pPr>
              <w:overflowPunct w:val="0"/>
              <w:autoSpaceDE w:val="0"/>
              <w:autoSpaceDN w:val="0"/>
              <w:adjustRightInd w:val="0"/>
              <w:spacing w:after="0" w:line="230" w:lineRule="exact"/>
              <w:jc w:val="both"/>
              <w:textAlignment w:val="baseline"/>
              <w:rPr>
                <w:rFonts w:ascii="Times New Roman" w:eastAsia="Times New Roman" w:hAnsi="Times New Roman" w:cs="Times New Roman"/>
                <w:b/>
                <w:sz w:val="24"/>
                <w:szCs w:val="24"/>
                <w:lang w:eastAsia="ru-RU"/>
              </w:rPr>
            </w:pPr>
            <w:r w:rsidRPr="005923EF">
              <w:rPr>
                <w:rFonts w:ascii="Times New Roman" w:eastAsia="Times New Roman" w:hAnsi="Times New Roman" w:cs="Times New Roman"/>
                <w:sz w:val="24"/>
                <w:szCs w:val="24"/>
                <w:lang w:eastAsia="ru-RU"/>
              </w:rPr>
              <w:t>«Первая любовь» — любимая повесть Тургенева. Сюжет повести и ее герои.</w:t>
            </w:r>
          </w:p>
        </w:tc>
        <w:tc>
          <w:tcPr>
            <w:tcW w:w="2031" w:type="dxa"/>
            <w:shd w:val="clear" w:color="auto" w:fill="auto"/>
          </w:tcPr>
          <w:p w:rsidR="005923EF" w:rsidRPr="005923EF" w:rsidRDefault="005923EF" w:rsidP="005923EF">
            <w:pPr>
              <w:spacing w:after="0" w:line="240" w:lineRule="auto"/>
              <w:rPr>
                <w:rFonts w:ascii="Times New Roman" w:eastAsia="Calibri" w:hAnsi="Times New Roman" w:cs="Times New Roman"/>
                <w:sz w:val="24"/>
                <w:szCs w:val="24"/>
              </w:rPr>
            </w:pPr>
            <w:r w:rsidRPr="005923EF">
              <w:rPr>
                <w:rFonts w:ascii="Times New Roman" w:eastAsia="Calibri" w:hAnsi="Times New Roman" w:cs="Times New Roman"/>
                <w:sz w:val="24"/>
                <w:szCs w:val="24"/>
              </w:rPr>
              <w:t>1</w:t>
            </w:r>
          </w:p>
        </w:tc>
        <w:tc>
          <w:tcPr>
            <w:tcW w:w="1654" w:type="dxa"/>
            <w:shd w:val="clear" w:color="auto" w:fill="auto"/>
          </w:tcPr>
          <w:p w:rsidR="005923EF" w:rsidRPr="005923EF" w:rsidRDefault="005923EF" w:rsidP="005923EF">
            <w:pPr>
              <w:spacing w:after="0" w:line="240" w:lineRule="auto"/>
              <w:rPr>
                <w:rFonts w:ascii="Times New Roman" w:eastAsia="Calibri" w:hAnsi="Times New Roman" w:cs="Times New Roman"/>
                <w:sz w:val="24"/>
                <w:szCs w:val="24"/>
              </w:rPr>
            </w:pPr>
          </w:p>
        </w:tc>
      </w:tr>
      <w:tr w:rsidR="00A3089B" w:rsidRPr="005923EF" w:rsidTr="00A3089B">
        <w:tc>
          <w:tcPr>
            <w:tcW w:w="675" w:type="dxa"/>
            <w:shd w:val="clear" w:color="auto" w:fill="auto"/>
          </w:tcPr>
          <w:p w:rsidR="005923EF" w:rsidRPr="005923EF" w:rsidRDefault="005923EF" w:rsidP="005923EF">
            <w:pPr>
              <w:spacing w:after="0" w:line="240" w:lineRule="auto"/>
              <w:rPr>
                <w:rFonts w:ascii="Times New Roman" w:eastAsia="Calibri" w:hAnsi="Times New Roman" w:cs="Times New Roman"/>
                <w:sz w:val="24"/>
                <w:szCs w:val="24"/>
              </w:rPr>
            </w:pPr>
            <w:r w:rsidRPr="005923EF">
              <w:rPr>
                <w:rFonts w:ascii="Times New Roman" w:eastAsia="Calibri" w:hAnsi="Times New Roman" w:cs="Times New Roman"/>
                <w:sz w:val="24"/>
                <w:szCs w:val="24"/>
              </w:rPr>
              <w:t>54</w:t>
            </w:r>
          </w:p>
        </w:tc>
        <w:tc>
          <w:tcPr>
            <w:tcW w:w="6096" w:type="dxa"/>
            <w:shd w:val="clear" w:color="auto" w:fill="auto"/>
          </w:tcPr>
          <w:p w:rsidR="005923EF" w:rsidRPr="005923EF" w:rsidRDefault="005923EF" w:rsidP="005923EF">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5923EF">
              <w:rPr>
                <w:rFonts w:ascii="Times New Roman" w:eastAsia="Times New Roman" w:hAnsi="Times New Roman" w:cs="Times New Roman"/>
                <w:sz w:val="24"/>
                <w:szCs w:val="24"/>
                <w:lang w:eastAsia="ru-RU"/>
              </w:rPr>
              <w:t>«Первая любовь». Роль снов в сюжете. Нравственная проблематика повести.</w:t>
            </w:r>
          </w:p>
          <w:p w:rsidR="005923EF" w:rsidRPr="005923EF" w:rsidRDefault="005923EF" w:rsidP="005923EF">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p>
        </w:tc>
        <w:tc>
          <w:tcPr>
            <w:tcW w:w="2031" w:type="dxa"/>
            <w:shd w:val="clear" w:color="auto" w:fill="auto"/>
          </w:tcPr>
          <w:p w:rsidR="005923EF" w:rsidRPr="005923EF" w:rsidRDefault="005923EF" w:rsidP="005923EF">
            <w:pPr>
              <w:spacing w:after="0" w:line="240" w:lineRule="auto"/>
              <w:rPr>
                <w:rFonts w:ascii="Times New Roman" w:eastAsia="Calibri" w:hAnsi="Times New Roman" w:cs="Times New Roman"/>
                <w:sz w:val="24"/>
                <w:szCs w:val="24"/>
              </w:rPr>
            </w:pPr>
            <w:r w:rsidRPr="005923EF">
              <w:rPr>
                <w:rFonts w:ascii="Times New Roman" w:eastAsia="Calibri" w:hAnsi="Times New Roman" w:cs="Times New Roman"/>
                <w:sz w:val="24"/>
                <w:szCs w:val="24"/>
              </w:rPr>
              <w:t>1</w:t>
            </w:r>
          </w:p>
        </w:tc>
        <w:tc>
          <w:tcPr>
            <w:tcW w:w="1654" w:type="dxa"/>
            <w:shd w:val="clear" w:color="auto" w:fill="auto"/>
          </w:tcPr>
          <w:p w:rsidR="005923EF" w:rsidRPr="005923EF" w:rsidRDefault="005923EF" w:rsidP="005923EF">
            <w:pPr>
              <w:spacing w:after="0" w:line="240" w:lineRule="auto"/>
              <w:rPr>
                <w:rFonts w:ascii="Times New Roman" w:eastAsia="Calibri" w:hAnsi="Times New Roman" w:cs="Times New Roman"/>
                <w:sz w:val="24"/>
                <w:szCs w:val="24"/>
              </w:rPr>
            </w:pPr>
          </w:p>
        </w:tc>
      </w:tr>
      <w:tr w:rsidR="00A3089B" w:rsidRPr="005923EF" w:rsidTr="00A3089B">
        <w:tc>
          <w:tcPr>
            <w:tcW w:w="675" w:type="dxa"/>
            <w:shd w:val="clear" w:color="auto" w:fill="auto"/>
          </w:tcPr>
          <w:p w:rsidR="005923EF" w:rsidRPr="005923EF" w:rsidRDefault="005923EF" w:rsidP="005923EF">
            <w:pPr>
              <w:spacing w:after="0" w:line="240" w:lineRule="auto"/>
              <w:rPr>
                <w:rFonts w:ascii="Times New Roman" w:eastAsia="Calibri" w:hAnsi="Times New Roman" w:cs="Times New Roman"/>
                <w:sz w:val="24"/>
                <w:szCs w:val="24"/>
              </w:rPr>
            </w:pPr>
            <w:r w:rsidRPr="005923EF">
              <w:rPr>
                <w:rFonts w:ascii="Times New Roman" w:eastAsia="Calibri" w:hAnsi="Times New Roman" w:cs="Times New Roman"/>
                <w:sz w:val="24"/>
                <w:szCs w:val="24"/>
              </w:rPr>
              <w:t>55</w:t>
            </w:r>
          </w:p>
        </w:tc>
        <w:tc>
          <w:tcPr>
            <w:tcW w:w="6096" w:type="dxa"/>
            <w:shd w:val="clear" w:color="auto" w:fill="auto"/>
          </w:tcPr>
          <w:p w:rsidR="005923EF" w:rsidRPr="005923EF" w:rsidRDefault="005923EF" w:rsidP="005923EF">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5923EF">
              <w:rPr>
                <w:rFonts w:ascii="Times New Roman" w:eastAsia="Times New Roman" w:hAnsi="Times New Roman" w:cs="Times New Roman"/>
                <w:b/>
                <w:sz w:val="24"/>
                <w:szCs w:val="24"/>
                <w:lang w:eastAsia="ru-RU"/>
              </w:rPr>
              <w:t xml:space="preserve">Ф. И. Тютчев.  </w:t>
            </w:r>
            <w:r w:rsidRPr="005923EF">
              <w:rPr>
                <w:rFonts w:ascii="Times New Roman" w:eastAsia="Times New Roman" w:hAnsi="Times New Roman" w:cs="Times New Roman"/>
                <w:sz w:val="24"/>
                <w:szCs w:val="24"/>
                <w:lang w:eastAsia="ru-RU"/>
              </w:rPr>
              <w:t xml:space="preserve">Краткая биографическая справка. Лирика природы. </w:t>
            </w:r>
          </w:p>
        </w:tc>
        <w:tc>
          <w:tcPr>
            <w:tcW w:w="2031" w:type="dxa"/>
            <w:shd w:val="clear" w:color="auto" w:fill="auto"/>
          </w:tcPr>
          <w:p w:rsidR="005923EF" w:rsidRPr="005923EF" w:rsidRDefault="005923EF" w:rsidP="005923EF">
            <w:pPr>
              <w:spacing w:after="0" w:line="240" w:lineRule="auto"/>
              <w:rPr>
                <w:rFonts w:ascii="Times New Roman" w:eastAsia="Calibri" w:hAnsi="Times New Roman" w:cs="Times New Roman"/>
                <w:sz w:val="24"/>
                <w:szCs w:val="24"/>
              </w:rPr>
            </w:pPr>
            <w:r w:rsidRPr="005923EF">
              <w:rPr>
                <w:rFonts w:ascii="Times New Roman" w:eastAsia="Calibri" w:hAnsi="Times New Roman" w:cs="Times New Roman"/>
                <w:sz w:val="24"/>
                <w:szCs w:val="24"/>
              </w:rPr>
              <w:t>1</w:t>
            </w:r>
          </w:p>
        </w:tc>
        <w:tc>
          <w:tcPr>
            <w:tcW w:w="1654" w:type="dxa"/>
            <w:shd w:val="clear" w:color="auto" w:fill="auto"/>
          </w:tcPr>
          <w:p w:rsidR="005923EF" w:rsidRPr="005923EF" w:rsidRDefault="005923EF" w:rsidP="005923EF">
            <w:pPr>
              <w:spacing w:after="0" w:line="240" w:lineRule="auto"/>
              <w:rPr>
                <w:rFonts w:ascii="Times New Roman" w:eastAsia="Calibri" w:hAnsi="Times New Roman" w:cs="Times New Roman"/>
                <w:sz w:val="24"/>
                <w:szCs w:val="24"/>
              </w:rPr>
            </w:pPr>
          </w:p>
        </w:tc>
      </w:tr>
      <w:tr w:rsidR="00A3089B" w:rsidRPr="005923EF" w:rsidTr="00A3089B">
        <w:tc>
          <w:tcPr>
            <w:tcW w:w="675" w:type="dxa"/>
            <w:shd w:val="clear" w:color="auto" w:fill="auto"/>
          </w:tcPr>
          <w:p w:rsidR="005923EF" w:rsidRPr="005923EF" w:rsidRDefault="005923EF" w:rsidP="005923EF">
            <w:pPr>
              <w:spacing w:after="0" w:line="240" w:lineRule="auto"/>
              <w:rPr>
                <w:rFonts w:ascii="Times New Roman" w:eastAsia="Calibri" w:hAnsi="Times New Roman" w:cs="Times New Roman"/>
                <w:sz w:val="24"/>
                <w:szCs w:val="24"/>
              </w:rPr>
            </w:pPr>
            <w:r w:rsidRPr="005923EF">
              <w:rPr>
                <w:rFonts w:ascii="Times New Roman" w:eastAsia="Calibri" w:hAnsi="Times New Roman" w:cs="Times New Roman"/>
                <w:sz w:val="24"/>
                <w:szCs w:val="24"/>
              </w:rPr>
              <w:t>56</w:t>
            </w:r>
          </w:p>
        </w:tc>
        <w:tc>
          <w:tcPr>
            <w:tcW w:w="6096" w:type="dxa"/>
            <w:shd w:val="clear" w:color="auto" w:fill="auto"/>
          </w:tcPr>
          <w:p w:rsidR="005923EF" w:rsidRPr="005923EF" w:rsidRDefault="005923EF" w:rsidP="005923EF">
            <w:pPr>
              <w:overflowPunct w:val="0"/>
              <w:autoSpaceDE w:val="0"/>
              <w:autoSpaceDN w:val="0"/>
              <w:adjustRightInd w:val="0"/>
              <w:spacing w:after="0" w:line="230" w:lineRule="exact"/>
              <w:jc w:val="both"/>
              <w:textAlignment w:val="baseline"/>
              <w:rPr>
                <w:rFonts w:ascii="Times New Roman" w:eastAsia="Times New Roman" w:hAnsi="Times New Roman" w:cs="Times New Roman"/>
                <w:b/>
                <w:sz w:val="24"/>
                <w:szCs w:val="24"/>
                <w:lang w:eastAsia="ru-RU"/>
              </w:rPr>
            </w:pPr>
            <w:r w:rsidRPr="005923EF">
              <w:rPr>
                <w:rFonts w:ascii="Times New Roman" w:eastAsia="Times New Roman" w:hAnsi="Times New Roman" w:cs="Times New Roman"/>
                <w:sz w:val="24"/>
                <w:szCs w:val="24"/>
                <w:lang w:eastAsia="ru-RU"/>
              </w:rPr>
              <w:t>Тютчев о поэте. Любовная лирика. Философские миниатюры</w:t>
            </w:r>
          </w:p>
        </w:tc>
        <w:tc>
          <w:tcPr>
            <w:tcW w:w="2031" w:type="dxa"/>
            <w:shd w:val="clear" w:color="auto" w:fill="auto"/>
          </w:tcPr>
          <w:p w:rsidR="005923EF" w:rsidRPr="005923EF" w:rsidRDefault="005923EF" w:rsidP="005923EF">
            <w:pPr>
              <w:spacing w:after="0" w:line="240" w:lineRule="auto"/>
              <w:rPr>
                <w:rFonts w:ascii="Times New Roman" w:eastAsia="Calibri" w:hAnsi="Times New Roman" w:cs="Times New Roman"/>
                <w:sz w:val="24"/>
                <w:szCs w:val="24"/>
              </w:rPr>
            </w:pPr>
            <w:r w:rsidRPr="005923EF">
              <w:rPr>
                <w:rFonts w:ascii="Times New Roman" w:eastAsia="Calibri" w:hAnsi="Times New Roman" w:cs="Times New Roman"/>
                <w:sz w:val="24"/>
                <w:szCs w:val="24"/>
              </w:rPr>
              <w:t>1</w:t>
            </w:r>
          </w:p>
        </w:tc>
        <w:tc>
          <w:tcPr>
            <w:tcW w:w="1654" w:type="dxa"/>
            <w:shd w:val="clear" w:color="auto" w:fill="auto"/>
          </w:tcPr>
          <w:p w:rsidR="005923EF" w:rsidRPr="005923EF" w:rsidRDefault="005923EF" w:rsidP="005923EF">
            <w:pPr>
              <w:spacing w:after="0" w:line="240" w:lineRule="auto"/>
              <w:rPr>
                <w:rFonts w:ascii="Times New Roman" w:eastAsia="Calibri" w:hAnsi="Times New Roman" w:cs="Times New Roman"/>
                <w:sz w:val="24"/>
                <w:szCs w:val="24"/>
              </w:rPr>
            </w:pPr>
          </w:p>
        </w:tc>
      </w:tr>
      <w:tr w:rsidR="00A3089B" w:rsidRPr="005923EF" w:rsidTr="00A3089B">
        <w:tc>
          <w:tcPr>
            <w:tcW w:w="675" w:type="dxa"/>
            <w:shd w:val="clear" w:color="auto" w:fill="auto"/>
          </w:tcPr>
          <w:p w:rsidR="005923EF" w:rsidRPr="005923EF" w:rsidRDefault="005923EF" w:rsidP="005923EF">
            <w:pPr>
              <w:spacing w:after="0" w:line="240" w:lineRule="auto"/>
              <w:rPr>
                <w:rFonts w:ascii="Times New Roman" w:eastAsia="Calibri" w:hAnsi="Times New Roman" w:cs="Times New Roman"/>
                <w:sz w:val="24"/>
                <w:szCs w:val="24"/>
              </w:rPr>
            </w:pPr>
            <w:r w:rsidRPr="005923EF">
              <w:rPr>
                <w:rFonts w:ascii="Times New Roman" w:eastAsia="Calibri" w:hAnsi="Times New Roman" w:cs="Times New Roman"/>
                <w:sz w:val="24"/>
                <w:szCs w:val="24"/>
              </w:rPr>
              <w:t>57</w:t>
            </w:r>
          </w:p>
        </w:tc>
        <w:tc>
          <w:tcPr>
            <w:tcW w:w="6096" w:type="dxa"/>
            <w:shd w:val="clear" w:color="auto" w:fill="auto"/>
          </w:tcPr>
          <w:p w:rsidR="005923EF" w:rsidRPr="005923EF" w:rsidRDefault="005923EF" w:rsidP="005923EF">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5923EF">
              <w:rPr>
                <w:rFonts w:ascii="Times New Roman" w:eastAsia="Times New Roman" w:hAnsi="Times New Roman" w:cs="Times New Roman"/>
                <w:b/>
                <w:sz w:val="24"/>
                <w:szCs w:val="24"/>
                <w:lang w:eastAsia="ru-RU"/>
              </w:rPr>
              <w:t xml:space="preserve">А. А. Фет.  </w:t>
            </w:r>
            <w:r w:rsidRPr="005923EF">
              <w:rPr>
                <w:rFonts w:ascii="Times New Roman" w:eastAsia="Times New Roman" w:hAnsi="Times New Roman" w:cs="Times New Roman"/>
                <w:sz w:val="24"/>
                <w:szCs w:val="24"/>
                <w:lang w:eastAsia="ru-RU"/>
              </w:rPr>
              <w:t>Необычность судьбы поэта. Лирика любви, природы, патриотическая тематика.</w:t>
            </w:r>
          </w:p>
        </w:tc>
        <w:tc>
          <w:tcPr>
            <w:tcW w:w="2031" w:type="dxa"/>
            <w:shd w:val="clear" w:color="auto" w:fill="auto"/>
          </w:tcPr>
          <w:p w:rsidR="005923EF" w:rsidRPr="005923EF" w:rsidRDefault="005923EF" w:rsidP="005923EF">
            <w:pPr>
              <w:spacing w:after="0" w:line="240" w:lineRule="auto"/>
              <w:rPr>
                <w:rFonts w:ascii="Times New Roman" w:eastAsia="Calibri" w:hAnsi="Times New Roman" w:cs="Times New Roman"/>
                <w:sz w:val="24"/>
                <w:szCs w:val="24"/>
              </w:rPr>
            </w:pPr>
            <w:r w:rsidRPr="005923EF">
              <w:rPr>
                <w:rFonts w:ascii="Times New Roman" w:eastAsia="Calibri" w:hAnsi="Times New Roman" w:cs="Times New Roman"/>
                <w:sz w:val="24"/>
                <w:szCs w:val="24"/>
              </w:rPr>
              <w:t>1</w:t>
            </w:r>
          </w:p>
        </w:tc>
        <w:tc>
          <w:tcPr>
            <w:tcW w:w="1654" w:type="dxa"/>
            <w:shd w:val="clear" w:color="auto" w:fill="auto"/>
          </w:tcPr>
          <w:p w:rsidR="005923EF" w:rsidRPr="005923EF" w:rsidRDefault="005923EF" w:rsidP="005923EF">
            <w:pPr>
              <w:spacing w:after="0" w:line="240" w:lineRule="auto"/>
              <w:rPr>
                <w:rFonts w:ascii="Times New Roman" w:eastAsia="Calibri" w:hAnsi="Times New Roman" w:cs="Times New Roman"/>
                <w:sz w:val="24"/>
                <w:szCs w:val="24"/>
              </w:rPr>
            </w:pPr>
          </w:p>
        </w:tc>
      </w:tr>
      <w:tr w:rsidR="00A3089B" w:rsidRPr="005923EF" w:rsidTr="00A3089B">
        <w:trPr>
          <w:trHeight w:val="230"/>
        </w:trPr>
        <w:tc>
          <w:tcPr>
            <w:tcW w:w="675" w:type="dxa"/>
            <w:shd w:val="clear" w:color="auto" w:fill="auto"/>
          </w:tcPr>
          <w:p w:rsidR="005923EF" w:rsidRPr="005923EF" w:rsidRDefault="005923EF" w:rsidP="005923EF">
            <w:pPr>
              <w:spacing w:after="0" w:line="240" w:lineRule="auto"/>
              <w:rPr>
                <w:rFonts w:ascii="Times New Roman" w:eastAsia="Calibri" w:hAnsi="Times New Roman" w:cs="Times New Roman"/>
                <w:sz w:val="24"/>
                <w:szCs w:val="24"/>
              </w:rPr>
            </w:pPr>
            <w:r w:rsidRPr="005923EF">
              <w:rPr>
                <w:rFonts w:ascii="Times New Roman" w:eastAsia="Calibri" w:hAnsi="Times New Roman" w:cs="Times New Roman"/>
                <w:sz w:val="24"/>
                <w:szCs w:val="24"/>
              </w:rPr>
              <w:t>58</w:t>
            </w:r>
          </w:p>
        </w:tc>
        <w:tc>
          <w:tcPr>
            <w:tcW w:w="6096" w:type="dxa"/>
            <w:shd w:val="clear" w:color="auto" w:fill="auto"/>
          </w:tcPr>
          <w:p w:rsidR="005923EF" w:rsidRPr="005923EF" w:rsidRDefault="005923EF" w:rsidP="005923EF">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5923EF">
              <w:rPr>
                <w:rFonts w:ascii="Times New Roman" w:eastAsia="Times New Roman" w:hAnsi="Times New Roman" w:cs="Times New Roman"/>
                <w:b/>
                <w:sz w:val="24"/>
                <w:szCs w:val="24"/>
                <w:lang w:eastAsia="ru-RU"/>
              </w:rPr>
              <w:t>Н. А. Некрасов.  «В ч е </w:t>
            </w:r>
            <w:proofErr w:type="gramStart"/>
            <w:r w:rsidRPr="005923EF">
              <w:rPr>
                <w:rFonts w:ascii="Times New Roman" w:eastAsia="Times New Roman" w:hAnsi="Times New Roman" w:cs="Times New Roman"/>
                <w:b/>
                <w:sz w:val="24"/>
                <w:szCs w:val="24"/>
                <w:lang w:eastAsia="ru-RU"/>
              </w:rPr>
              <w:t>р</w:t>
            </w:r>
            <w:proofErr w:type="gramEnd"/>
            <w:r w:rsidRPr="005923EF">
              <w:rPr>
                <w:rFonts w:ascii="Times New Roman" w:eastAsia="Times New Roman" w:hAnsi="Times New Roman" w:cs="Times New Roman"/>
                <w:b/>
                <w:sz w:val="24"/>
                <w:szCs w:val="24"/>
                <w:lang w:eastAsia="ru-RU"/>
              </w:rPr>
              <w:t> а ш н и й  д е н ь,  ч а с у  в  ш е с т о м...».</w:t>
            </w:r>
            <w:r w:rsidRPr="005923EF">
              <w:rPr>
                <w:rFonts w:ascii="Times New Roman" w:eastAsia="Times New Roman" w:hAnsi="Times New Roman" w:cs="Times New Roman"/>
                <w:sz w:val="24"/>
                <w:szCs w:val="24"/>
                <w:lang w:eastAsia="ru-RU"/>
              </w:rPr>
              <w:t>. Своеобразие некрасовской Музы.</w:t>
            </w:r>
          </w:p>
          <w:p w:rsidR="005923EF" w:rsidRPr="005923EF" w:rsidRDefault="005923EF" w:rsidP="005923EF">
            <w:pPr>
              <w:overflowPunct w:val="0"/>
              <w:autoSpaceDE w:val="0"/>
              <w:autoSpaceDN w:val="0"/>
              <w:adjustRightInd w:val="0"/>
              <w:spacing w:after="0" w:line="230" w:lineRule="exact"/>
              <w:jc w:val="both"/>
              <w:textAlignment w:val="baseline"/>
              <w:rPr>
                <w:rFonts w:ascii="Times New Roman" w:eastAsia="Times New Roman" w:hAnsi="Times New Roman" w:cs="Times New Roman"/>
                <w:b/>
                <w:sz w:val="24"/>
                <w:szCs w:val="24"/>
                <w:lang w:eastAsia="ru-RU"/>
              </w:rPr>
            </w:pPr>
          </w:p>
        </w:tc>
        <w:tc>
          <w:tcPr>
            <w:tcW w:w="2031" w:type="dxa"/>
            <w:shd w:val="clear" w:color="auto" w:fill="auto"/>
          </w:tcPr>
          <w:p w:rsidR="005923EF" w:rsidRPr="005923EF" w:rsidRDefault="005923EF" w:rsidP="005923EF">
            <w:pPr>
              <w:spacing w:after="0" w:line="240" w:lineRule="auto"/>
              <w:rPr>
                <w:rFonts w:ascii="Times New Roman" w:eastAsia="Calibri" w:hAnsi="Times New Roman" w:cs="Times New Roman"/>
                <w:sz w:val="24"/>
                <w:szCs w:val="24"/>
              </w:rPr>
            </w:pPr>
            <w:r w:rsidRPr="005923EF">
              <w:rPr>
                <w:rFonts w:ascii="Times New Roman" w:eastAsia="Calibri" w:hAnsi="Times New Roman" w:cs="Times New Roman"/>
                <w:sz w:val="24"/>
                <w:szCs w:val="24"/>
              </w:rPr>
              <w:t>1</w:t>
            </w:r>
          </w:p>
        </w:tc>
        <w:tc>
          <w:tcPr>
            <w:tcW w:w="1654" w:type="dxa"/>
            <w:shd w:val="clear" w:color="auto" w:fill="auto"/>
          </w:tcPr>
          <w:p w:rsidR="005923EF" w:rsidRPr="005923EF" w:rsidRDefault="005923EF" w:rsidP="005923EF">
            <w:pPr>
              <w:spacing w:after="0" w:line="240" w:lineRule="auto"/>
              <w:rPr>
                <w:rFonts w:ascii="Times New Roman" w:eastAsia="Calibri" w:hAnsi="Times New Roman" w:cs="Times New Roman"/>
                <w:sz w:val="24"/>
                <w:szCs w:val="24"/>
              </w:rPr>
            </w:pPr>
          </w:p>
        </w:tc>
      </w:tr>
      <w:tr w:rsidR="00A3089B" w:rsidRPr="005923EF" w:rsidTr="00A3089B">
        <w:tc>
          <w:tcPr>
            <w:tcW w:w="675" w:type="dxa"/>
            <w:shd w:val="clear" w:color="auto" w:fill="auto"/>
          </w:tcPr>
          <w:p w:rsidR="005923EF" w:rsidRPr="005923EF" w:rsidRDefault="005923EF" w:rsidP="005923EF">
            <w:pPr>
              <w:spacing w:after="0" w:line="240" w:lineRule="auto"/>
              <w:rPr>
                <w:rFonts w:ascii="Times New Roman" w:eastAsia="Calibri" w:hAnsi="Times New Roman" w:cs="Times New Roman"/>
                <w:sz w:val="24"/>
                <w:szCs w:val="24"/>
              </w:rPr>
            </w:pPr>
            <w:r w:rsidRPr="005923EF">
              <w:rPr>
                <w:rFonts w:ascii="Times New Roman" w:eastAsia="Calibri" w:hAnsi="Times New Roman" w:cs="Times New Roman"/>
                <w:sz w:val="24"/>
                <w:szCs w:val="24"/>
              </w:rPr>
              <w:t>59</w:t>
            </w:r>
          </w:p>
        </w:tc>
        <w:tc>
          <w:tcPr>
            <w:tcW w:w="6096" w:type="dxa"/>
            <w:shd w:val="clear" w:color="auto" w:fill="auto"/>
          </w:tcPr>
          <w:p w:rsidR="005923EF" w:rsidRPr="005923EF" w:rsidRDefault="005923EF" w:rsidP="005923EF">
            <w:pPr>
              <w:overflowPunct w:val="0"/>
              <w:autoSpaceDE w:val="0"/>
              <w:autoSpaceDN w:val="0"/>
              <w:adjustRightInd w:val="0"/>
              <w:spacing w:after="0" w:line="230" w:lineRule="exact"/>
              <w:jc w:val="both"/>
              <w:textAlignment w:val="baseline"/>
              <w:rPr>
                <w:rFonts w:ascii="Times New Roman" w:eastAsia="Times New Roman" w:hAnsi="Times New Roman" w:cs="Times New Roman"/>
                <w:b/>
                <w:sz w:val="24"/>
                <w:szCs w:val="24"/>
                <w:lang w:eastAsia="ru-RU"/>
              </w:rPr>
            </w:pPr>
            <w:r w:rsidRPr="005923EF">
              <w:rPr>
                <w:rFonts w:ascii="Times New Roman" w:eastAsia="Times New Roman" w:hAnsi="Times New Roman" w:cs="Times New Roman"/>
                <w:sz w:val="24"/>
                <w:szCs w:val="24"/>
                <w:lang w:eastAsia="ru-RU"/>
              </w:rPr>
              <w:t>Представление Некрасова о поэте и поэзии</w:t>
            </w:r>
          </w:p>
        </w:tc>
        <w:tc>
          <w:tcPr>
            <w:tcW w:w="2031" w:type="dxa"/>
            <w:shd w:val="clear" w:color="auto" w:fill="auto"/>
          </w:tcPr>
          <w:p w:rsidR="005923EF" w:rsidRPr="005923EF" w:rsidRDefault="005923EF" w:rsidP="005923EF">
            <w:pPr>
              <w:spacing w:after="0" w:line="240" w:lineRule="auto"/>
              <w:rPr>
                <w:rFonts w:ascii="Times New Roman" w:eastAsia="Calibri" w:hAnsi="Times New Roman" w:cs="Times New Roman"/>
                <w:sz w:val="24"/>
                <w:szCs w:val="24"/>
              </w:rPr>
            </w:pPr>
            <w:r w:rsidRPr="005923EF">
              <w:rPr>
                <w:rFonts w:ascii="Times New Roman" w:eastAsia="Calibri" w:hAnsi="Times New Roman" w:cs="Times New Roman"/>
                <w:sz w:val="24"/>
                <w:szCs w:val="24"/>
              </w:rPr>
              <w:t>1</w:t>
            </w:r>
          </w:p>
        </w:tc>
        <w:tc>
          <w:tcPr>
            <w:tcW w:w="1654" w:type="dxa"/>
            <w:shd w:val="clear" w:color="auto" w:fill="auto"/>
          </w:tcPr>
          <w:p w:rsidR="005923EF" w:rsidRPr="005923EF" w:rsidRDefault="005923EF" w:rsidP="005923EF">
            <w:pPr>
              <w:spacing w:after="0" w:line="240" w:lineRule="auto"/>
              <w:rPr>
                <w:rFonts w:ascii="Times New Roman" w:eastAsia="Calibri" w:hAnsi="Times New Roman" w:cs="Times New Roman"/>
                <w:sz w:val="24"/>
                <w:szCs w:val="24"/>
              </w:rPr>
            </w:pPr>
          </w:p>
        </w:tc>
      </w:tr>
      <w:tr w:rsidR="00A3089B" w:rsidRPr="005923EF" w:rsidTr="00A3089B">
        <w:tc>
          <w:tcPr>
            <w:tcW w:w="675" w:type="dxa"/>
            <w:shd w:val="clear" w:color="auto" w:fill="auto"/>
          </w:tcPr>
          <w:p w:rsidR="005923EF" w:rsidRPr="005923EF" w:rsidRDefault="005923EF" w:rsidP="005923EF">
            <w:pPr>
              <w:spacing w:after="0" w:line="240" w:lineRule="auto"/>
              <w:rPr>
                <w:rFonts w:ascii="Times New Roman" w:eastAsia="Calibri" w:hAnsi="Times New Roman" w:cs="Times New Roman"/>
                <w:sz w:val="24"/>
                <w:szCs w:val="24"/>
              </w:rPr>
            </w:pPr>
            <w:r w:rsidRPr="005923EF">
              <w:rPr>
                <w:rFonts w:ascii="Times New Roman" w:eastAsia="Calibri" w:hAnsi="Times New Roman" w:cs="Times New Roman"/>
                <w:sz w:val="24"/>
                <w:szCs w:val="24"/>
              </w:rPr>
              <w:t>60</w:t>
            </w:r>
          </w:p>
        </w:tc>
        <w:tc>
          <w:tcPr>
            <w:tcW w:w="6096" w:type="dxa"/>
            <w:shd w:val="clear" w:color="auto" w:fill="auto"/>
          </w:tcPr>
          <w:p w:rsidR="005923EF" w:rsidRPr="005923EF" w:rsidRDefault="005923EF" w:rsidP="005923EF">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5923EF">
              <w:rPr>
                <w:rFonts w:ascii="Times New Roman" w:eastAsia="Times New Roman" w:hAnsi="Times New Roman" w:cs="Times New Roman"/>
                <w:b/>
                <w:sz w:val="24"/>
                <w:szCs w:val="24"/>
                <w:lang w:eastAsia="ru-RU"/>
              </w:rPr>
              <w:t>Л. Н. Толстой.  «</w:t>
            </w:r>
            <w:proofErr w:type="gramStart"/>
            <w:r w:rsidRPr="005923EF">
              <w:rPr>
                <w:rFonts w:ascii="Times New Roman" w:eastAsia="Times New Roman" w:hAnsi="Times New Roman" w:cs="Times New Roman"/>
                <w:b/>
                <w:sz w:val="24"/>
                <w:szCs w:val="24"/>
                <w:lang w:eastAsia="ru-RU"/>
              </w:rPr>
              <w:t>Ю</w:t>
            </w:r>
            <w:proofErr w:type="gramEnd"/>
            <w:r w:rsidRPr="005923EF">
              <w:rPr>
                <w:rFonts w:ascii="Times New Roman" w:eastAsia="Times New Roman" w:hAnsi="Times New Roman" w:cs="Times New Roman"/>
                <w:b/>
                <w:sz w:val="24"/>
                <w:szCs w:val="24"/>
                <w:lang w:eastAsia="ru-RU"/>
              </w:rPr>
              <w:t> н о с т ь».</w:t>
            </w:r>
            <w:r w:rsidRPr="005923EF">
              <w:rPr>
                <w:rFonts w:ascii="Times New Roman" w:eastAsia="Times New Roman" w:hAnsi="Times New Roman" w:cs="Times New Roman"/>
                <w:sz w:val="24"/>
                <w:szCs w:val="24"/>
                <w:lang w:eastAsia="ru-RU"/>
              </w:rPr>
              <w:t xml:space="preserve">  Творческий путь великого писателя. Автобиографическая трилогия. </w:t>
            </w:r>
            <w:r w:rsidRPr="005923EF">
              <w:rPr>
                <w:rFonts w:ascii="Times New Roman" w:eastAsia="Times New Roman" w:hAnsi="Times New Roman" w:cs="Times New Roman"/>
                <w:sz w:val="24"/>
                <w:szCs w:val="24"/>
                <w:lang w:eastAsia="ru-RU"/>
              </w:rPr>
              <w:lastRenderedPageBreak/>
              <w:t>Герой трилогии Николенька Иртеньев среди других героев повести.</w:t>
            </w:r>
          </w:p>
        </w:tc>
        <w:tc>
          <w:tcPr>
            <w:tcW w:w="2031" w:type="dxa"/>
            <w:shd w:val="clear" w:color="auto" w:fill="auto"/>
          </w:tcPr>
          <w:p w:rsidR="005923EF" w:rsidRPr="005923EF" w:rsidRDefault="005923EF" w:rsidP="005923EF">
            <w:pPr>
              <w:spacing w:after="0" w:line="240" w:lineRule="auto"/>
              <w:rPr>
                <w:rFonts w:ascii="Times New Roman" w:eastAsia="Calibri" w:hAnsi="Times New Roman" w:cs="Times New Roman"/>
                <w:sz w:val="24"/>
                <w:szCs w:val="24"/>
              </w:rPr>
            </w:pPr>
            <w:r w:rsidRPr="005923EF">
              <w:rPr>
                <w:rFonts w:ascii="Times New Roman" w:eastAsia="Calibri" w:hAnsi="Times New Roman" w:cs="Times New Roman"/>
                <w:sz w:val="24"/>
                <w:szCs w:val="24"/>
              </w:rPr>
              <w:lastRenderedPageBreak/>
              <w:t>1</w:t>
            </w:r>
          </w:p>
        </w:tc>
        <w:tc>
          <w:tcPr>
            <w:tcW w:w="1654" w:type="dxa"/>
            <w:shd w:val="clear" w:color="auto" w:fill="auto"/>
          </w:tcPr>
          <w:p w:rsidR="005923EF" w:rsidRPr="005923EF" w:rsidRDefault="005923EF" w:rsidP="005923EF">
            <w:pPr>
              <w:spacing w:after="0" w:line="240" w:lineRule="auto"/>
              <w:rPr>
                <w:rFonts w:ascii="Times New Roman" w:eastAsia="Calibri" w:hAnsi="Times New Roman" w:cs="Times New Roman"/>
                <w:sz w:val="24"/>
                <w:szCs w:val="24"/>
              </w:rPr>
            </w:pPr>
          </w:p>
        </w:tc>
      </w:tr>
      <w:tr w:rsidR="00A3089B" w:rsidRPr="005923EF" w:rsidTr="00A3089B">
        <w:tc>
          <w:tcPr>
            <w:tcW w:w="675" w:type="dxa"/>
            <w:shd w:val="clear" w:color="auto" w:fill="auto"/>
          </w:tcPr>
          <w:p w:rsidR="005923EF" w:rsidRPr="005923EF" w:rsidRDefault="005923EF" w:rsidP="005923EF">
            <w:pPr>
              <w:spacing w:after="0" w:line="240" w:lineRule="auto"/>
              <w:rPr>
                <w:rFonts w:ascii="Times New Roman" w:eastAsia="Calibri" w:hAnsi="Times New Roman" w:cs="Times New Roman"/>
                <w:sz w:val="24"/>
                <w:szCs w:val="24"/>
              </w:rPr>
            </w:pPr>
            <w:r w:rsidRPr="005923EF">
              <w:rPr>
                <w:rFonts w:ascii="Times New Roman" w:eastAsia="Calibri" w:hAnsi="Times New Roman" w:cs="Times New Roman"/>
                <w:sz w:val="24"/>
                <w:szCs w:val="24"/>
              </w:rPr>
              <w:lastRenderedPageBreak/>
              <w:t>61</w:t>
            </w:r>
          </w:p>
        </w:tc>
        <w:tc>
          <w:tcPr>
            <w:tcW w:w="6096" w:type="dxa"/>
            <w:shd w:val="clear" w:color="auto" w:fill="auto"/>
          </w:tcPr>
          <w:p w:rsidR="005923EF" w:rsidRPr="005923EF" w:rsidRDefault="005923EF" w:rsidP="005923EF">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5923EF">
              <w:rPr>
                <w:rFonts w:ascii="Times New Roman" w:eastAsia="Times New Roman" w:hAnsi="Times New Roman" w:cs="Times New Roman"/>
                <w:sz w:val="24"/>
                <w:szCs w:val="24"/>
                <w:lang w:eastAsia="ru-RU"/>
              </w:rPr>
              <w:t>«Диалектика души» героев в повести «Юность». Мастерство и сила нравственного воздействия автора.</w:t>
            </w:r>
          </w:p>
          <w:p w:rsidR="005923EF" w:rsidRPr="005923EF" w:rsidRDefault="005923EF" w:rsidP="005923EF">
            <w:pPr>
              <w:overflowPunct w:val="0"/>
              <w:autoSpaceDE w:val="0"/>
              <w:autoSpaceDN w:val="0"/>
              <w:adjustRightInd w:val="0"/>
              <w:spacing w:after="0" w:line="230" w:lineRule="exact"/>
              <w:jc w:val="both"/>
              <w:textAlignment w:val="baseline"/>
              <w:rPr>
                <w:rFonts w:ascii="Times New Roman" w:eastAsia="Times New Roman" w:hAnsi="Times New Roman" w:cs="Times New Roman"/>
                <w:b/>
                <w:sz w:val="24"/>
                <w:szCs w:val="24"/>
                <w:lang w:eastAsia="ru-RU"/>
              </w:rPr>
            </w:pPr>
          </w:p>
        </w:tc>
        <w:tc>
          <w:tcPr>
            <w:tcW w:w="2031" w:type="dxa"/>
            <w:shd w:val="clear" w:color="auto" w:fill="auto"/>
          </w:tcPr>
          <w:p w:rsidR="005923EF" w:rsidRPr="005923EF" w:rsidRDefault="005923EF" w:rsidP="005923EF">
            <w:pPr>
              <w:spacing w:after="0" w:line="240" w:lineRule="auto"/>
              <w:rPr>
                <w:rFonts w:ascii="Times New Roman" w:eastAsia="Calibri" w:hAnsi="Times New Roman" w:cs="Times New Roman"/>
                <w:sz w:val="24"/>
                <w:szCs w:val="24"/>
              </w:rPr>
            </w:pPr>
            <w:r w:rsidRPr="005923EF">
              <w:rPr>
                <w:rFonts w:ascii="Times New Roman" w:eastAsia="Calibri" w:hAnsi="Times New Roman" w:cs="Times New Roman"/>
                <w:sz w:val="24"/>
                <w:szCs w:val="24"/>
              </w:rPr>
              <w:t>1</w:t>
            </w:r>
          </w:p>
        </w:tc>
        <w:tc>
          <w:tcPr>
            <w:tcW w:w="1654" w:type="dxa"/>
            <w:shd w:val="clear" w:color="auto" w:fill="auto"/>
          </w:tcPr>
          <w:p w:rsidR="005923EF" w:rsidRPr="005923EF" w:rsidRDefault="005923EF" w:rsidP="005923EF">
            <w:pPr>
              <w:spacing w:after="0" w:line="240" w:lineRule="auto"/>
              <w:rPr>
                <w:rFonts w:ascii="Times New Roman" w:eastAsia="Calibri" w:hAnsi="Times New Roman" w:cs="Times New Roman"/>
                <w:sz w:val="24"/>
                <w:szCs w:val="24"/>
              </w:rPr>
            </w:pPr>
          </w:p>
        </w:tc>
      </w:tr>
      <w:tr w:rsidR="00A3089B" w:rsidRPr="005923EF" w:rsidTr="00A3089B">
        <w:tc>
          <w:tcPr>
            <w:tcW w:w="675" w:type="dxa"/>
            <w:shd w:val="clear" w:color="auto" w:fill="auto"/>
          </w:tcPr>
          <w:p w:rsidR="005923EF" w:rsidRPr="005923EF" w:rsidRDefault="005923EF" w:rsidP="005923EF">
            <w:pPr>
              <w:spacing w:after="0" w:line="240" w:lineRule="auto"/>
              <w:rPr>
                <w:rFonts w:ascii="Times New Roman" w:eastAsia="Calibri" w:hAnsi="Times New Roman" w:cs="Times New Roman"/>
                <w:sz w:val="24"/>
                <w:szCs w:val="24"/>
              </w:rPr>
            </w:pPr>
            <w:r w:rsidRPr="005923EF">
              <w:rPr>
                <w:rFonts w:ascii="Times New Roman" w:eastAsia="Calibri" w:hAnsi="Times New Roman" w:cs="Times New Roman"/>
                <w:sz w:val="24"/>
                <w:szCs w:val="24"/>
              </w:rPr>
              <w:t>62</w:t>
            </w:r>
          </w:p>
        </w:tc>
        <w:tc>
          <w:tcPr>
            <w:tcW w:w="6096" w:type="dxa"/>
            <w:shd w:val="clear" w:color="auto" w:fill="auto"/>
          </w:tcPr>
          <w:p w:rsidR="005923EF" w:rsidRPr="005923EF" w:rsidRDefault="005923EF" w:rsidP="005923EF">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5923EF">
              <w:rPr>
                <w:rFonts w:ascii="Times New Roman" w:eastAsia="Times New Roman" w:hAnsi="Times New Roman" w:cs="Times New Roman"/>
                <w:b/>
                <w:sz w:val="24"/>
                <w:szCs w:val="24"/>
                <w:lang w:eastAsia="ru-RU"/>
              </w:rPr>
              <w:t xml:space="preserve">А. П. Чехов.  </w:t>
            </w:r>
            <w:r w:rsidRPr="005923EF">
              <w:rPr>
                <w:rFonts w:ascii="Times New Roman" w:eastAsia="Times New Roman" w:hAnsi="Times New Roman" w:cs="Times New Roman"/>
                <w:sz w:val="24"/>
                <w:szCs w:val="24"/>
                <w:lang w:eastAsia="ru-RU"/>
              </w:rPr>
              <w:t>Творческий путь писателя. Многообразие тем и сюжетов чеховской прозы.</w:t>
            </w:r>
          </w:p>
          <w:p w:rsidR="005923EF" w:rsidRPr="005923EF" w:rsidRDefault="005923EF" w:rsidP="005923EF">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p>
        </w:tc>
        <w:tc>
          <w:tcPr>
            <w:tcW w:w="2031" w:type="dxa"/>
            <w:shd w:val="clear" w:color="auto" w:fill="auto"/>
          </w:tcPr>
          <w:p w:rsidR="005923EF" w:rsidRPr="005923EF" w:rsidRDefault="005923EF" w:rsidP="005923EF">
            <w:pPr>
              <w:spacing w:after="0" w:line="240" w:lineRule="auto"/>
              <w:rPr>
                <w:rFonts w:ascii="Times New Roman" w:eastAsia="Calibri" w:hAnsi="Times New Roman" w:cs="Times New Roman"/>
                <w:sz w:val="24"/>
                <w:szCs w:val="24"/>
              </w:rPr>
            </w:pPr>
            <w:r w:rsidRPr="005923EF">
              <w:rPr>
                <w:rFonts w:ascii="Times New Roman" w:eastAsia="Calibri" w:hAnsi="Times New Roman" w:cs="Times New Roman"/>
                <w:sz w:val="24"/>
                <w:szCs w:val="24"/>
              </w:rPr>
              <w:t>1</w:t>
            </w:r>
          </w:p>
        </w:tc>
        <w:tc>
          <w:tcPr>
            <w:tcW w:w="1654" w:type="dxa"/>
            <w:shd w:val="clear" w:color="auto" w:fill="auto"/>
          </w:tcPr>
          <w:p w:rsidR="005923EF" w:rsidRPr="005923EF" w:rsidRDefault="005923EF" w:rsidP="005923EF">
            <w:pPr>
              <w:spacing w:after="0" w:line="240" w:lineRule="auto"/>
              <w:rPr>
                <w:rFonts w:ascii="Times New Roman" w:eastAsia="Calibri" w:hAnsi="Times New Roman" w:cs="Times New Roman"/>
                <w:sz w:val="24"/>
                <w:szCs w:val="24"/>
              </w:rPr>
            </w:pPr>
          </w:p>
        </w:tc>
      </w:tr>
      <w:tr w:rsidR="00A3089B" w:rsidRPr="005923EF" w:rsidTr="00A3089B">
        <w:tc>
          <w:tcPr>
            <w:tcW w:w="675" w:type="dxa"/>
            <w:shd w:val="clear" w:color="auto" w:fill="auto"/>
          </w:tcPr>
          <w:p w:rsidR="005923EF" w:rsidRPr="005923EF" w:rsidRDefault="005923EF" w:rsidP="005923EF">
            <w:pPr>
              <w:spacing w:after="0" w:line="240" w:lineRule="auto"/>
              <w:rPr>
                <w:rFonts w:ascii="Times New Roman" w:eastAsia="Calibri" w:hAnsi="Times New Roman" w:cs="Times New Roman"/>
                <w:sz w:val="24"/>
                <w:szCs w:val="24"/>
              </w:rPr>
            </w:pPr>
            <w:r w:rsidRPr="005923EF">
              <w:rPr>
                <w:rFonts w:ascii="Times New Roman" w:eastAsia="Calibri" w:hAnsi="Times New Roman" w:cs="Times New Roman"/>
                <w:sz w:val="24"/>
                <w:szCs w:val="24"/>
              </w:rPr>
              <w:t>63</w:t>
            </w:r>
          </w:p>
        </w:tc>
        <w:tc>
          <w:tcPr>
            <w:tcW w:w="6096" w:type="dxa"/>
            <w:shd w:val="clear" w:color="auto" w:fill="auto"/>
          </w:tcPr>
          <w:p w:rsidR="005923EF" w:rsidRPr="005923EF" w:rsidRDefault="005923EF" w:rsidP="005923EF">
            <w:pPr>
              <w:overflowPunct w:val="0"/>
              <w:autoSpaceDE w:val="0"/>
              <w:autoSpaceDN w:val="0"/>
              <w:adjustRightInd w:val="0"/>
              <w:spacing w:after="0" w:line="230" w:lineRule="exact"/>
              <w:jc w:val="both"/>
              <w:textAlignment w:val="baseline"/>
              <w:rPr>
                <w:rFonts w:ascii="Times New Roman" w:eastAsia="Times New Roman" w:hAnsi="Times New Roman" w:cs="Times New Roman"/>
                <w:b/>
                <w:sz w:val="24"/>
                <w:szCs w:val="24"/>
                <w:lang w:eastAsia="ru-RU"/>
              </w:rPr>
            </w:pPr>
            <w:r w:rsidRPr="005923EF">
              <w:rPr>
                <w:rFonts w:ascii="Times New Roman" w:eastAsia="Times New Roman" w:hAnsi="Times New Roman" w:cs="Times New Roman"/>
                <w:sz w:val="24"/>
                <w:szCs w:val="24"/>
                <w:lang w:eastAsia="ru-RU"/>
              </w:rPr>
              <w:t>«Маленькая трилогия» («Человек в футляре», «Крыжовник», «О любви») как цикл произведений, рисующих ложные представления, определяющие судьбы людей. Композиция и общая идея цикла.</w:t>
            </w:r>
          </w:p>
        </w:tc>
        <w:tc>
          <w:tcPr>
            <w:tcW w:w="2031" w:type="dxa"/>
            <w:shd w:val="clear" w:color="auto" w:fill="auto"/>
          </w:tcPr>
          <w:p w:rsidR="005923EF" w:rsidRPr="005923EF" w:rsidRDefault="005923EF" w:rsidP="005923EF">
            <w:pPr>
              <w:spacing w:after="0" w:line="240" w:lineRule="auto"/>
              <w:rPr>
                <w:rFonts w:ascii="Times New Roman" w:eastAsia="Calibri" w:hAnsi="Times New Roman" w:cs="Times New Roman"/>
                <w:sz w:val="24"/>
                <w:szCs w:val="24"/>
              </w:rPr>
            </w:pPr>
            <w:r w:rsidRPr="005923EF">
              <w:rPr>
                <w:rFonts w:ascii="Times New Roman" w:eastAsia="Calibri" w:hAnsi="Times New Roman" w:cs="Times New Roman"/>
                <w:sz w:val="24"/>
                <w:szCs w:val="24"/>
              </w:rPr>
              <w:t>1</w:t>
            </w:r>
          </w:p>
        </w:tc>
        <w:tc>
          <w:tcPr>
            <w:tcW w:w="1654" w:type="dxa"/>
            <w:shd w:val="clear" w:color="auto" w:fill="auto"/>
          </w:tcPr>
          <w:p w:rsidR="005923EF" w:rsidRPr="005923EF" w:rsidRDefault="005923EF" w:rsidP="005923EF">
            <w:pPr>
              <w:spacing w:after="0" w:line="240" w:lineRule="auto"/>
              <w:rPr>
                <w:rFonts w:ascii="Times New Roman" w:eastAsia="Calibri" w:hAnsi="Times New Roman" w:cs="Times New Roman"/>
                <w:sz w:val="24"/>
                <w:szCs w:val="24"/>
              </w:rPr>
            </w:pPr>
          </w:p>
        </w:tc>
      </w:tr>
      <w:tr w:rsidR="00A3089B" w:rsidRPr="005923EF" w:rsidTr="00A3089B">
        <w:tc>
          <w:tcPr>
            <w:tcW w:w="675" w:type="dxa"/>
            <w:shd w:val="clear" w:color="auto" w:fill="auto"/>
          </w:tcPr>
          <w:p w:rsidR="005923EF" w:rsidRPr="005923EF" w:rsidRDefault="005923EF" w:rsidP="005923EF">
            <w:pPr>
              <w:spacing w:after="0" w:line="240" w:lineRule="auto"/>
              <w:rPr>
                <w:rFonts w:ascii="Times New Roman" w:eastAsia="Calibri" w:hAnsi="Times New Roman" w:cs="Times New Roman"/>
                <w:sz w:val="24"/>
                <w:szCs w:val="24"/>
              </w:rPr>
            </w:pPr>
            <w:r w:rsidRPr="005923EF">
              <w:rPr>
                <w:rFonts w:ascii="Times New Roman" w:eastAsia="Calibri" w:hAnsi="Times New Roman" w:cs="Times New Roman"/>
                <w:sz w:val="24"/>
                <w:szCs w:val="24"/>
              </w:rPr>
              <w:t>64</w:t>
            </w:r>
          </w:p>
        </w:tc>
        <w:tc>
          <w:tcPr>
            <w:tcW w:w="6096" w:type="dxa"/>
            <w:shd w:val="clear" w:color="auto" w:fill="auto"/>
          </w:tcPr>
          <w:p w:rsidR="005923EF" w:rsidRPr="005923EF" w:rsidRDefault="005923EF" w:rsidP="005923EF">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5923EF">
              <w:rPr>
                <w:rFonts w:ascii="Times New Roman" w:eastAsia="Times New Roman" w:hAnsi="Times New Roman" w:cs="Times New Roman"/>
                <w:sz w:val="24"/>
                <w:szCs w:val="24"/>
                <w:lang w:eastAsia="ru-RU"/>
              </w:rPr>
              <w:t>Сюжет и герои «Человека в футляре».</w:t>
            </w:r>
          </w:p>
        </w:tc>
        <w:tc>
          <w:tcPr>
            <w:tcW w:w="2031" w:type="dxa"/>
            <w:shd w:val="clear" w:color="auto" w:fill="auto"/>
          </w:tcPr>
          <w:p w:rsidR="005923EF" w:rsidRPr="005923EF" w:rsidRDefault="005923EF" w:rsidP="005923EF">
            <w:pPr>
              <w:spacing w:after="0" w:line="240" w:lineRule="auto"/>
              <w:rPr>
                <w:rFonts w:ascii="Times New Roman" w:eastAsia="Calibri" w:hAnsi="Times New Roman" w:cs="Times New Roman"/>
                <w:sz w:val="24"/>
                <w:szCs w:val="24"/>
              </w:rPr>
            </w:pPr>
            <w:r w:rsidRPr="005923EF">
              <w:rPr>
                <w:rFonts w:ascii="Times New Roman" w:eastAsia="Calibri" w:hAnsi="Times New Roman" w:cs="Times New Roman"/>
                <w:sz w:val="24"/>
                <w:szCs w:val="24"/>
              </w:rPr>
              <w:t>1</w:t>
            </w:r>
          </w:p>
        </w:tc>
        <w:tc>
          <w:tcPr>
            <w:tcW w:w="1654" w:type="dxa"/>
            <w:shd w:val="clear" w:color="auto" w:fill="auto"/>
          </w:tcPr>
          <w:p w:rsidR="005923EF" w:rsidRPr="005923EF" w:rsidRDefault="005923EF" w:rsidP="005923EF">
            <w:pPr>
              <w:spacing w:after="0" w:line="240" w:lineRule="auto"/>
              <w:rPr>
                <w:rFonts w:ascii="Times New Roman" w:eastAsia="Calibri" w:hAnsi="Times New Roman" w:cs="Times New Roman"/>
                <w:sz w:val="24"/>
                <w:szCs w:val="24"/>
              </w:rPr>
            </w:pPr>
          </w:p>
        </w:tc>
      </w:tr>
      <w:tr w:rsidR="00A3089B" w:rsidRPr="005923EF" w:rsidTr="00A3089B">
        <w:tc>
          <w:tcPr>
            <w:tcW w:w="675" w:type="dxa"/>
            <w:shd w:val="clear" w:color="auto" w:fill="auto"/>
          </w:tcPr>
          <w:p w:rsidR="005923EF" w:rsidRPr="005923EF" w:rsidRDefault="005923EF" w:rsidP="005923EF">
            <w:pPr>
              <w:spacing w:after="0" w:line="240" w:lineRule="auto"/>
              <w:rPr>
                <w:rFonts w:ascii="Times New Roman" w:eastAsia="Calibri" w:hAnsi="Times New Roman" w:cs="Times New Roman"/>
                <w:sz w:val="24"/>
                <w:szCs w:val="24"/>
              </w:rPr>
            </w:pPr>
            <w:r w:rsidRPr="005923EF">
              <w:rPr>
                <w:rFonts w:ascii="Times New Roman" w:eastAsia="Calibri" w:hAnsi="Times New Roman" w:cs="Times New Roman"/>
                <w:sz w:val="24"/>
                <w:szCs w:val="24"/>
              </w:rPr>
              <w:t>65</w:t>
            </w:r>
          </w:p>
        </w:tc>
        <w:tc>
          <w:tcPr>
            <w:tcW w:w="6096" w:type="dxa"/>
            <w:shd w:val="clear" w:color="auto" w:fill="auto"/>
          </w:tcPr>
          <w:p w:rsidR="005923EF" w:rsidRPr="005923EF" w:rsidRDefault="005923EF" w:rsidP="005923EF">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5923EF">
              <w:rPr>
                <w:rFonts w:ascii="Times New Roman" w:eastAsia="Times New Roman" w:hAnsi="Times New Roman" w:cs="Times New Roman"/>
                <w:sz w:val="24"/>
                <w:szCs w:val="24"/>
                <w:lang w:eastAsia="ru-RU"/>
              </w:rPr>
              <w:t>Трагизм судьбы героя рассказа «Тоска». Тема «маленького человека» в рассказах Чехова. Особенности авторской позиции в рассказах.</w:t>
            </w:r>
          </w:p>
          <w:p w:rsidR="005923EF" w:rsidRPr="005923EF" w:rsidRDefault="005923EF" w:rsidP="005923EF">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p>
          <w:p w:rsidR="005923EF" w:rsidRPr="005923EF" w:rsidRDefault="005923EF" w:rsidP="005923EF">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p>
          <w:p w:rsidR="005923EF" w:rsidRPr="005923EF" w:rsidRDefault="005923EF" w:rsidP="005923EF">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p>
          <w:p w:rsidR="005923EF" w:rsidRPr="005923EF" w:rsidRDefault="005923EF" w:rsidP="005923EF">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p>
          <w:p w:rsidR="005923EF" w:rsidRPr="005923EF" w:rsidRDefault="005923EF" w:rsidP="005923EF">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p>
        </w:tc>
        <w:tc>
          <w:tcPr>
            <w:tcW w:w="2031" w:type="dxa"/>
            <w:shd w:val="clear" w:color="auto" w:fill="auto"/>
          </w:tcPr>
          <w:p w:rsidR="005923EF" w:rsidRPr="005923EF" w:rsidRDefault="005923EF" w:rsidP="005923EF">
            <w:pPr>
              <w:spacing w:after="0" w:line="240" w:lineRule="auto"/>
              <w:rPr>
                <w:rFonts w:ascii="Times New Roman" w:eastAsia="Calibri" w:hAnsi="Times New Roman" w:cs="Times New Roman"/>
                <w:sz w:val="24"/>
                <w:szCs w:val="24"/>
              </w:rPr>
            </w:pPr>
            <w:r w:rsidRPr="005923EF">
              <w:rPr>
                <w:rFonts w:ascii="Times New Roman" w:eastAsia="Calibri" w:hAnsi="Times New Roman" w:cs="Times New Roman"/>
                <w:sz w:val="24"/>
                <w:szCs w:val="24"/>
              </w:rPr>
              <w:t>1</w:t>
            </w:r>
          </w:p>
        </w:tc>
        <w:tc>
          <w:tcPr>
            <w:tcW w:w="1654" w:type="dxa"/>
            <w:shd w:val="clear" w:color="auto" w:fill="auto"/>
          </w:tcPr>
          <w:p w:rsidR="005923EF" w:rsidRPr="005923EF" w:rsidRDefault="005923EF" w:rsidP="005923EF">
            <w:pPr>
              <w:spacing w:after="0" w:line="240" w:lineRule="auto"/>
              <w:rPr>
                <w:rFonts w:ascii="Times New Roman" w:eastAsia="Calibri" w:hAnsi="Times New Roman" w:cs="Times New Roman"/>
                <w:sz w:val="24"/>
                <w:szCs w:val="24"/>
              </w:rPr>
            </w:pPr>
          </w:p>
        </w:tc>
      </w:tr>
      <w:tr w:rsidR="00A3089B" w:rsidRPr="005923EF" w:rsidTr="00A3089B">
        <w:tc>
          <w:tcPr>
            <w:tcW w:w="675" w:type="dxa"/>
            <w:shd w:val="clear" w:color="auto" w:fill="auto"/>
          </w:tcPr>
          <w:p w:rsidR="005923EF" w:rsidRPr="005923EF" w:rsidRDefault="005923EF" w:rsidP="005923EF">
            <w:pPr>
              <w:spacing w:after="0" w:line="240" w:lineRule="auto"/>
              <w:rPr>
                <w:rFonts w:ascii="Times New Roman" w:eastAsia="Calibri" w:hAnsi="Times New Roman" w:cs="Times New Roman"/>
                <w:sz w:val="24"/>
                <w:szCs w:val="24"/>
              </w:rPr>
            </w:pPr>
            <w:r w:rsidRPr="005923EF">
              <w:rPr>
                <w:rFonts w:ascii="Times New Roman" w:eastAsia="Calibri" w:hAnsi="Times New Roman" w:cs="Times New Roman"/>
                <w:sz w:val="24"/>
                <w:szCs w:val="24"/>
              </w:rPr>
              <w:t>66</w:t>
            </w:r>
          </w:p>
        </w:tc>
        <w:tc>
          <w:tcPr>
            <w:tcW w:w="6096" w:type="dxa"/>
            <w:shd w:val="clear" w:color="auto" w:fill="auto"/>
          </w:tcPr>
          <w:p w:rsidR="005923EF" w:rsidRPr="005923EF" w:rsidRDefault="005923EF" w:rsidP="005923EF">
            <w:pPr>
              <w:spacing w:after="0" w:line="230" w:lineRule="exact"/>
              <w:rPr>
                <w:rFonts w:ascii="Times New Roman" w:eastAsia="Calibri" w:hAnsi="Times New Roman" w:cs="Times New Roman"/>
                <w:i/>
                <w:sz w:val="24"/>
                <w:szCs w:val="24"/>
              </w:rPr>
            </w:pPr>
            <w:r w:rsidRPr="005923EF">
              <w:rPr>
                <w:rFonts w:ascii="Times New Roman" w:eastAsia="Calibri" w:hAnsi="Times New Roman" w:cs="Times New Roman"/>
                <w:i/>
                <w:sz w:val="24"/>
                <w:szCs w:val="24"/>
              </w:rPr>
              <w:t>Литература эпохи Средневековья</w:t>
            </w:r>
          </w:p>
          <w:p w:rsidR="005923EF" w:rsidRPr="005923EF" w:rsidRDefault="005923EF" w:rsidP="005923EF">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5923EF">
              <w:rPr>
                <w:rFonts w:ascii="Times New Roman" w:eastAsia="Calibri" w:hAnsi="Times New Roman" w:cs="Times New Roman"/>
                <w:b/>
                <w:sz w:val="24"/>
                <w:szCs w:val="24"/>
              </w:rPr>
              <w:t>Данте.  «Б о ж е с т в е н </w:t>
            </w:r>
            <w:proofErr w:type="spellStart"/>
            <w:proofErr w:type="gramStart"/>
            <w:r w:rsidRPr="005923EF">
              <w:rPr>
                <w:rFonts w:ascii="Times New Roman" w:eastAsia="Calibri" w:hAnsi="Times New Roman" w:cs="Times New Roman"/>
                <w:b/>
                <w:sz w:val="24"/>
                <w:szCs w:val="24"/>
              </w:rPr>
              <w:t>н</w:t>
            </w:r>
            <w:proofErr w:type="spellEnd"/>
            <w:proofErr w:type="gramEnd"/>
            <w:r w:rsidRPr="005923EF">
              <w:rPr>
                <w:rFonts w:ascii="Times New Roman" w:eastAsia="Calibri" w:hAnsi="Times New Roman" w:cs="Times New Roman"/>
                <w:b/>
                <w:sz w:val="24"/>
                <w:szCs w:val="24"/>
              </w:rPr>
              <w:t> а я  к о м е д и я»  (фрагменты).</w:t>
            </w:r>
            <w:r w:rsidRPr="005923EF">
              <w:rPr>
                <w:rFonts w:ascii="Times New Roman" w:eastAsia="Calibri" w:hAnsi="Times New Roman" w:cs="Times New Roman"/>
                <w:sz w:val="24"/>
                <w:szCs w:val="24"/>
              </w:rPr>
              <w:t xml:space="preserve"> Композиция «Божественной комедии». Ад, Чистилище и Рай как варианты финала человеческой судьбы.</w:t>
            </w:r>
          </w:p>
        </w:tc>
        <w:tc>
          <w:tcPr>
            <w:tcW w:w="2031" w:type="dxa"/>
            <w:shd w:val="clear" w:color="auto" w:fill="auto"/>
          </w:tcPr>
          <w:p w:rsidR="005923EF" w:rsidRPr="005923EF" w:rsidRDefault="005923EF" w:rsidP="005923EF">
            <w:pPr>
              <w:spacing w:after="0" w:line="240" w:lineRule="auto"/>
              <w:rPr>
                <w:rFonts w:ascii="Times New Roman" w:eastAsia="Calibri" w:hAnsi="Times New Roman" w:cs="Times New Roman"/>
                <w:sz w:val="24"/>
                <w:szCs w:val="24"/>
              </w:rPr>
            </w:pPr>
            <w:r w:rsidRPr="005923EF">
              <w:rPr>
                <w:rFonts w:ascii="Times New Roman" w:eastAsia="Calibri" w:hAnsi="Times New Roman" w:cs="Times New Roman"/>
                <w:sz w:val="24"/>
                <w:szCs w:val="24"/>
              </w:rPr>
              <w:t>1</w:t>
            </w:r>
          </w:p>
        </w:tc>
        <w:tc>
          <w:tcPr>
            <w:tcW w:w="1654" w:type="dxa"/>
            <w:shd w:val="clear" w:color="auto" w:fill="auto"/>
          </w:tcPr>
          <w:p w:rsidR="005923EF" w:rsidRPr="005923EF" w:rsidRDefault="005923EF" w:rsidP="005923EF">
            <w:pPr>
              <w:spacing w:after="0" w:line="240" w:lineRule="auto"/>
              <w:rPr>
                <w:rFonts w:ascii="Times New Roman" w:eastAsia="Calibri" w:hAnsi="Times New Roman" w:cs="Times New Roman"/>
                <w:sz w:val="24"/>
                <w:szCs w:val="24"/>
              </w:rPr>
            </w:pPr>
          </w:p>
        </w:tc>
      </w:tr>
      <w:tr w:rsidR="00A3089B" w:rsidRPr="005923EF" w:rsidTr="00A3089B">
        <w:tc>
          <w:tcPr>
            <w:tcW w:w="675" w:type="dxa"/>
            <w:shd w:val="clear" w:color="auto" w:fill="auto"/>
          </w:tcPr>
          <w:p w:rsidR="005923EF" w:rsidRPr="005923EF" w:rsidRDefault="005923EF" w:rsidP="005923EF">
            <w:pPr>
              <w:spacing w:after="0" w:line="240" w:lineRule="auto"/>
              <w:rPr>
                <w:rFonts w:ascii="Times New Roman" w:eastAsia="Calibri" w:hAnsi="Times New Roman" w:cs="Times New Roman"/>
                <w:sz w:val="24"/>
                <w:szCs w:val="24"/>
              </w:rPr>
            </w:pPr>
            <w:r w:rsidRPr="005923EF">
              <w:rPr>
                <w:rFonts w:ascii="Times New Roman" w:eastAsia="Calibri" w:hAnsi="Times New Roman" w:cs="Times New Roman"/>
                <w:sz w:val="24"/>
                <w:szCs w:val="24"/>
              </w:rPr>
              <w:t>67</w:t>
            </w:r>
          </w:p>
        </w:tc>
        <w:tc>
          <w:tcPr>
            <w:tcW w:w="6096" w:type="dxa"/>
            <w:shd w:val="clear" w:color="auto" w:fill="auto"/>
          </w:tcPr>
          <w:p w:rsidR="005923EF" w:rsidRPr="005923EF" w:rsidRDefault="005923EF" w:rsidP="005923EF">
            <w:pPr>
              <w:spacing w:after="0" w:line="230" w:lineRule="exact"/>
              <w:rPr>
                <w:rFonts w:ascii="Times New Roman" w:eastAsia="Calibri" w:hAnsi="Times New Roman" w:cs="Times New Roman"/>
                <w:i/>
                <w:sz w:val="24"/>
                <w:szCs w:val="24"/>
              </w:rPr>
            </w:pPr>
            <w:r w:rsidRPr="005923EF">
              <w:rPr>
                <w:rFonts w:ascii="Times New Roman" w:eastAsia="Calibri" w:hAnsi="Times New Roman" w:cs="Times New Roman"/>
                <w:i/>
                <w:sz w:val="24"/>
                <w:szCs w:val="24"/>
              </w:rPr>
              <w:t>1</w:t>
            </w:r>
          </w:p>
        </w:tc>
        <w:tc>
          <w:tcPr>
            <w:tcW w:w="2031" w:type="dxa"/>
            <w:shd w:val="clear" w:color="auto" w:fill="auto"/>
          </w:tcPr>
          <w:p w:rsidR="005923EF" w:rsidRPr="005923EF" w:rsidRDefault="005923EF" w:rsidP="005923EF">
            <w:pPr>
              <w:spacing w:after="0" w:line="240" w:lineRule="auto"/>
              <w:rPr>
                <w:rFonts w:ascii="Times New Roman" w:eastAsia="Calibri" w:hAnsi="Times New Roman" w:cs="Times New Roman"/>
                <w:sz w:val="24"/>
                <w:szCs w:val="24"/>
              </w:rPr>
            </w:pPr>
            <w:r w:rsidRPr="005923EF">
              <w:rPr>
                <w:rFonts w:ascii="Times New Roman" w:eastAsia="Calibri" w:hAnsi="Times New Roman" w:cs="Times New Roman"/>
                <w:sz w:val="24"/>
                <w:szCs w:val="24"/>
              </w:rPr>
              <w:t>1</w:t>
            </w:r>
          </w:p>
        </w:tc>
        <w:tc>
          <w:tcPr>
            <w:tcW w:w="1654" w:type="dxa"/>
            <w:shd w:val="clear" w:color="auto" w:fill="auto"/>
          </w:tcPr>
          <w:p w:rsidR="005923EF" w:rsidRPr="005923EF" w:rsidRDefault="005923EF" w:rsidP="005923EF">
            <w:pPr>
              <w:spacing w:after="0" w:line="240" w:lineRule="auto"/>
              <w:rPr>
                <w:rFonts w:ascii="Times New Roman" w:eastAsia="Calibri" w:hAnsi="Times New Roman" w:cs="Times New Roman"/>
                <w:sz w:val="24"/>
                <w:szCs w:val="24"/>
              </w:rPr>
            </w:pPr>
          </w:p>
        </w:tc>
      </w:tr>
      <w:tr w:rsidR="00A3089B" w:rsidRPr="005923EF" w:rsidTr="00A3089B">
        <w:tc>
          <w:tcPr>
            <w:tcW w:w="675" w:type="dxa"/>
            <w:shd w:val="clear" w:color="auto" w:fill="auto"/>
          </w:tcPr>
          <w:p w:rsidR="005923EF" w:rsidRPr="005923EF" w:rsidRDefault="005923EF" w:rsidP="005923EF">
            <w:pPr>
              <w:spacing w:after="0" w:line="240" w:lineRule="auto"/>
              <w:rPr>
                <w:rFonts w:ascii="Times New Roman" w:eastAsia="Calibri" w:hAnsi="Times New Roman" w:cs="Times New Roman"/>
                <w:sz w:val="24"/>
                <w:szCs w:val="24"/>
              </w:rPr>
            </w:pPr>
            <w:r w:rsidRPr="005923EF">
              <w:rPr>
                <w:rFonts w:ascii="Times New Roman" w:eastAsia="Calibri" w:hAnsi="Times New Roman" w:cs="Times New Roman"/>
                <w:sz w:val="24"/>
                <w:szCs w:val="24"/>
              </w:rPr>
              <w:t>68</w:t>
            </w:r>
          </w:p>
        </w:tc>
        <w:tc>
          <w:tcPr>
            <w:tcW w:w="6096" w:type="dxa"/>
            <w:shd w:val="clear" w:color="auto" w:fill="auto"/>
          </w:tcPr>
          <w:p w:rsidR="005923EF" w:rsidRPr="005923EF" w:rsidRDefault="005923EF" w:rsidP="005923EF">
            <w:pPr>
              <w:overflowPunct w:val="0"/>
              <w:autoSpaceDE w:val="0"/>
              <w:autoSpaceDN w:val="0"/>
              <w:adjustRightInd w:val="0"/>
              <w:spacing w:after="0" w:line="230" w:lineRule="exact"/>
              <w:jc w:val="both"/>
              <w:textAlignment w:val="baseline"/>
              <w:rPr>
                <w:rFonts w:ascii="Times New Roman" w:eastAsia="Times New Roman" w:hAnsi="Times New Roman" w:cs="Times New Roman"/>
                <w:b/>
                <w:sz w:val="24"/>
                <w:szCs w:val="24"/>
                <w:lang w:eastAsia="ru-RU"/>
              </w:rPr>
            </w:pPr>
            <w:r w:rsidRPr="005923EF">
              <w:rPr>
                <w:rFonts w:ascii="Times New Roman" w:eastAsia="Times New Roman" w:hAnsi="Times New Roman" w:cs="Times New Roman"/>
                <w:b/>
                <w:sz w:val="24"/>
                <w:szCs w:val="24"/>
                <w:lang w:eastAsia="ru-RU"/>
              </w:rPr>
              <w:t xml:space="preserve">Русская литература </w:t>
            </w:r>
            <w:r w:rsidRPr="005923EF">
              <w:rPr>
                <w:rFonts w:ascii="Times New Roman" w:eastAsia="Times New Roman" w:hAnsi="Times New Roman" w:cs="Times New Roman"/>
                <w:b/>
                <w:sz w:val="24"/>
                <w:szCs w:val="24"/>
                <w:lang w:val="en-US" w:eastAsia="ru-RU"/>
              </w:rPr>
              <w:t>XX</w:t>
            </w:r>
            <w:r w:rsidRPr="005923EF">
              <w:rPr>
                <w:rFonts w:ascii="Times New Roman" w:eastAsia="Times New Roman" w:hAnsi="Times New Roman" w:cs="Times New Roman"/>
                <w:b/>
                <w:sz w:val="24"/>
                <w:szCs w:val="24"/>
                <w:lang w:eastAsia="ru-RU"/>
              </w:rPr>
              <w:t> века</w:t>
            </w:r>
          </w:p>
          <w:p w:rsidR="005923EF" w:rsidRPr="005923EF" w:rsidRDefault="005923EF" w:rsidP="005923EF">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5923EF">
              <w:rPr>
                <w:rFonts w:ascii="Times New Roman" w:eastAsia="Times New Roman" w:hAnsi="Times New Roman" w:cs="Times New Roman"/>
                <w:sz w:val="24"/>
                <w:szCs w:val="24"/>
                <w:lang w:eastAsia="ru-RU"/>
              </w:rPr>
              <w:t xml:space="preserve">Русская литература </w:t>
            </w:r>
            <w:r w:rsidRPr="005923EF">
              <w:rPr>
                <w:rFonts w:ascii="Times New Roman" w:eastAsia="Times New Roman" w:hAnsi="Times New Roman" w:cs="Times New Roman"/>
                <w:sz w:val="24"/>
                <w:szCs w:val="24"/>
                <w:lang w:val="en-US" w:eastAsia="ru-RU"/>
              </w:rPr>
              <w:t>XX</w:t>
            </w:r>
            <w:r w:rsidRPr="005923EF">
              <w:rPr>
                <w:rFonts w:ascii="Times New Roman" w:eastAsia="Times New Roman" w:hAnsi="Times New Roman" w:cs="Times New Roman"/>
                <w:sz w:val="24"/>
                <w:szCs w:val="24"/>
                <w:lang w:eastAsia="ru-RU"/>
              </w:rPr>
              <w:t> в.: богатство поисков и направлений. Рождение новых жанров и стилей. Тема родины и ее судьбы.</w:t>
            </w:r>
          </w:p>
          <w:p w:rsidR="005923EF" w:rsidRPr="005923EF" w:rsidRDefault="005923EF" w:rsidP="005923EF">
            <w:pPr>
              <w:spacing w:after="0" w:line="230" w:lineRule="exact"/>
              <w:rPr>
                <w:rFonts w:ascii="Times New Roman" w:eastAsia="Calibri" w:hAnsi="Times New Roman" w:cs="Times New Roman"/>
                <w:i/>
                <w:sz w:val="24"/>
                <w:szCs w:val="24"/>
              </w:rPr>
            </w:pPr>
          </w:p>
        </w:tc>
        <w:tc>
          <w:tcPr>
            <w:tcW w:w="2031" w:type="dxa"/>
            <w:shd w:val="clear" w:color="auto" w:fill="auto"/>
          </w:tcPr>
          <w:p w:rsidR="005923EF" w:rsidRPr="005923EF" w:rsidRDefault="005923EF" w:rsidP="005923EF">
            <w:pPr>
              <w:spacing w:after="0" w:line="240" w:lineRule="auto"/>
              <w:rPr>
                <w:rFonts w:ascii="Times New Roman" w:eastAsia="Calibri" w:hAnsi="Times New Roman" w:cs="Times New Roman"/>
                <w:sz w:val="24"/>
                <w:szCs w:val="24"/>
              </w:rPr>
            </w:pPr>
            <w:r w:rsidRPr="005923EF">
              <w:rPr>
                <w:rFonts w:ascii="Times New Roman" w:eastAsia="Calibri" w:hAnsi="Times New Roman" w:cs="Times New Roman"/>
                <w:sz w:val="24"/>
                <w:szCs w:val="24"/>
              </w:rPr>
              <w:t>1</w:t>
            </w:r>
          </w:p>
        </w:tc>
        <w:tc>
          <w:tcPr>
            <w:tcW w:w="1654" w:type="dxa"/>
            <w:shd w:val="clear" w:color="auto" w:fill="auto"/>
          </w:tcPr>
          <w:p w:rsidR="005923EF" w:rsidRPr="005923EF" w:rsidRDefault="005923EF" w:rsidP="005923EF">
            <w:pPr>
              <w:spacing w:after="0" w:line="240" w:lineRule="auto"/>
              <w:rPr>
                <w:rFonts w:ascii="Times New Roman" w:eastAsia="Calibri" w:hAnsi="Times New Roman" w:cs="Times New Roman"/>
                <w:sz w:val="24"/>
                <w:szCs w:val="24"/>
              </w:rPr>
            </w:pPr>
          </w:p>
        </w:tc>
      </w:tr>
      <w:tr w:rsidR="00A3089B" w:rsidRPr="005923EF" w:rsidTr="00A3089B">
        <w:tc>
          <w:tcPr>
            <w:tcW w:w="675" w:type="dxa"/>
            <w:shd w:val="clear" w:color="auto" w:fill="auto"/>
          </w:tcPr>
          <w:p w:rsidR="005923EF" w:rsidRPr="005923EF" w:rsidRDefault="005923EF" w:rsidP="005923EF">
            <w:pPr>
              <w:spacing w:after="0" w:line="240" w:lineRule="auto"/>
              <w:rPr>
                <w:rFonts w:ascii="Times New Roman" w:eastAsia="Calibri" w:hAnsi="Times New Roman" w:cs="Times New Roman"/>
                <w:sz w:val="24"/>
                <w:szCs w:val="24"/>
              </w:rPr>
            </w:pPr>
            <w:r w:rsidRPr="005923EF">
              <w:rPr>
                <w:rFonts w:ascii="Times New Roman" w:eastAsia="Calibri" w:hAnsi="Times New Roman" w:cs="Times New Roman"/>
                <w:sz w:val="24"/>
                <w:szCs w:val="24"/>
              </w:rPr>
              <w:t>69-70</w:t>
            </w:r>
          </w:p>
        </w:tc>
        <w:tc>
          <w:tcPr>
            <w:tcW w:w="6096" w:type="dxa"/>
            <w:shd w:val="clear" w:color="auto" w:fill="auto"/>
          </w:tcPr>
          <w:p w:rsidR="005923EF" w:rsidRPr="005923EF" w:rsidRDefault="005923EF" w:rsidP="005923EF">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5923EF">
              <w:rPr>
                <w:rFonts w:ascii="Times New Roman" w:eastAsia="Times New Roman" w:hAnsi="Times New Roman" w:cs="Times New Roman"/>
                <w:b/>
                <w:sz w:val="24"/>
                <w:szCs w:val="24"/>
                <w:lang w:eastAsia="ru-RU"/>
              </w:rPr>
              <w:t>И. А. Бунин.  «Ж и з н ь  А </w:t>
            </w:r>
            <w:proofErr w:type="gramStart"/>
            <w:r w:rsidRPr="005923EF">
              <w:rPr>
                <w:rFonts w:ascii="Times New Roman" w:eastAsia="Times New Roman" w:hAnsi="Times New Roman" w:cs="Times New Roman"/>
                <w:b/>
                <w:sz w:val="24"/>
                <w:szCs w:val="24"/>
                <w:lang w:eastAsia="ru-RU"/>
              </w:rPr>
              <w:t>р</w:t>
            </w:r>
            <w:proofErr w:type="gramEnd"/>
            <w:r w:rsidRPr="005923EF">
              <w:rPr>
                <w:rFonts w:ascii="Times New Roman" w:eastAsia="Times New Roman" w:hAnsi="Times New Roman" w:cs="Times New Roman"/>
                <w:b/>
                <w:sz w:val="24"/>
                <w:szCs w:val="24"/>
                <w:lang w:eastAsia="ru-RU"/>
              </w:rPr>
              <w:t> с е н ь е в а»</w:t>
            </w:r>
            <w:r w:rsidRPr="005923EF">
              <w:rPr>
                <w:rFonts w:ascii="Times New Roman" w:eastAsia="Times New Roman" w:hAnsi="Times New Roman" w:cs="Times New Roman"/>
                <w:sz w:val="24"/>
                <w:szCs w:val="24"/>
                <w:lang w:eastAsia="ru-RU"/>
              </w:rPr>
              <w:t xml:space="preserve">  (главы). Бунин — поэт и прозаик. Тесная связь его творчества с традициями </w:t>
            </w:r>
            <w:r w:rsidRPr="005923EF">
              <w:rPr>
                <w:rFonts w:ascii="Times New Roman" w:eastAsia="Times New Roman" w:hAnsi="Times New Roman" w:cs="Times New Roman"/>
                <w:sz w:val="24"/>
                <w:szCs w:val="24"/>
                <w:lang w:val="en-US" w:eastAsia="ru-RU"/>
              </w:rPr>
              <w:t>XIX</w:t>
            </w:r>
            <w:r w:rsidRPr="005923EF">
              <w:rPr>
                <w:rFonts w:ascii="Times New Roman" w:eastAsia="Times New Roman" w:hAnsi="Times New Roman" w:cs="Times New Roman"/>
                <w:sz w:val="24"/>
                <w:szCs w:val="24"/>
                <w:lang w:eastAsia="ru-RU"/>
              </w:rPr>
              <w:t> в. Первый лауреат Нобелевской премии в русской литературе. «Жизнь Арсеньева» — автобиографическая повесть. Главы о юности героя. Стилистическое мастерство поэта, прозаика, переводчика.</w:t>
            </w:r>
          </w:p>
          <w:p w:rsidR="005923EF" w:rsidRPr="005923EF" w:rsidRDefault="005923EF" w:rsidP="005923EF">
            <w:pPr>
              <w:overflowPunct w:val="0"/>
              <w:autoSpaceDE w:val="0"/>
              <w:autoSpaceDN w:val="0"/>
              <w:adjustRightInd w:val="0"/>
              <w:spacing w:after="0" w:line="230" w:lineRule="exact"/>
              <w:jc w:val="both"/>
              <w:textAlignment w:val="baseline"/>
              <w:rPr>
                <w:rFonts w:ascii="Times New Roman" w:eastAsia="Times New Roman" w:hAnsi="Times New Roman" w:cs="Times New Roman"/>
                <w:b/>
                <w:sz w:val="24"/>
                <w:szCs w:val="24"/>
                <w:lang w:eastAsia="ru-RU"/>
              </w:rPr>
            </w:pPr>
          </w:p>
        </w:tc>
        <w:tc>
          <w:tcPr>
            <w:tcW w:w="2031" w:type="dxa"/>
            <w:shd w:val="clear" w:color="auto" w:fill="auto"/>
          </w:tcPr>
          <w:p w:rsidR="005923EF" w:rsidRPr="005923EF" w:rsidRDefault="005923EF" w:rsidP="005923EF">
            <w:pPr>
              <w:spacing w:after="0" w:line="240" w:lineRule="auto"/>
              <w:rPr>
                <w:rFonts w:ascii="Times New Roman" w:eastAsia="Calibri" w:hAnsi="Times New Roman" w:cs="Times New Roman"/>
                <w:sz w:val="24"/>
                <w:szCs w:val="24"/>
              </w:rPr>
            </w:pPr>
            <w:r w:rsidRPr="005923EF">
              <w:rPr>
                <w:rFonts w:ascii="Times New Roman" w:eastAsia="Calibri" w:hAnsi="Times New Roman" w:cs="Times New Roman"/>
                <w:sz w:val="24"/>
                <w:szCs w:val="24"/>
              </w:rPr>
              <w:t>2</w:t>
            </w:r>
          </w:p>
        </w:tc>
        <w:tc>
          <w:tcPr>
            <w:tcW w:w="1654" w:type="dxa"/>
            <w:shd w:val="clear" w:color="auto" w:fill="auto"/>
          </w:tcPr>
          <w:p w:rsidR="005923EF" w:rsidRPr="005923EF" w:rsidRDefault="005923EF" w:rsidP="005923EF">
            <w:pPr>
              <w:spacing w:after="0" w:line="240" w:lineRule="auto"/>
              <w:rPr>
                <w:rFonts w:ascii="Times New Roman" w:eastAsia="Calibri" w:hAnsi="Times New Roman" w:cs="Times New Roman"/>
                <w:sz w:val="24"/>
                <w:szCs w:val="24"/>
              </w:rPr>
            </w:pPr>
          </w:p>
        </w:tc>
      </w:tr>
      <w:tr w:rsidR="00A3089B" w:rsidRPr="005923EF" w:rsidTr="00A3089B">
        <w:tc>
          <w:tcPr>
            <w:tcW w:w="675" w:type="dxa"/>
            <w:shd w:val="clear" w:color="auto" w:fill="auto"/>
          </w:tcPr>
          <w:p w:rsidR="005923EF" w:rsidRPr="005923EF" w:rsidRDefault="005923EF" w:rsidP="005923EF">
            <w:pPr>
              <w:spacing w:after="0" w:line="240" w:lineRule="auto"/>
              <w:rPr>
                <w:rFonts w:ascii="Times New Roman" w:eastAsia="Calibri" w:hAnsi="Times New Roman" w:cs="Times New Roman"/>
                <w:sz w:val="24"/>
                <w:szCs w:val="24"/>
              </w:rPr>
            </w:pPr>
            <w:r w:rsidRPr="005923EF">
              <w:rPr>
                <w:rFonts w:ascii="Times New Roman" w:eastAsia="Calibri" w:hAnsi="Times New Roman" w:cs="Times New Roman"/>
                <w:sz w:val="24"/>
                <w:szCs w:val="24"/>
              </w:rPr>
              <w:t>71-72</w:t>
            </w:r>
          </w:p>
        </w:tc>
        <w:tc>
          <w:tcPr>
            <w:tcW w:w="6096" w:type="dxa"/>
            <w:shd w:val="clear" w:color="auto" w:fill="auto"/>
          </w:tcPr>
          <w:p w:rsidR="005923EF" w:rsidRPr="005923EF" w:rsidRDefault="005923EF" w:rsidP="005923EF">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5923EF">
              <w:rPr>
                <w:rFonts w:ascii="Times New Roman" w:eastAsia="Times New Roman" w:hAnsi="Times New Roman" w:cs="Times New Roman"/>
                <w:b/>
                <w:sz w:val="24"/>
                <w:szCs w:val="24"/>
                <w:lang w:eastAsia="ru-RU"/>
              </w:rPr>
              <w:t>М. Горький.  «М о и  у н и в е </w:t>
            </w:r>
            <w:proofErr w:type="gramStart"/>
            <w:r w:rsidRPr="005923EF">
              <w:rPr>
                <w:rFonts w:ascii="Times New Roman" w:eastAsia="Times New Roman" w:hAnsi="Times New Roman" w:cs="Times New Roman"/>
                <w:b/>
                <w:sz w:val="24"/>
                <w:szCs w:val="24"/>
                <w:lang w:eastAsia="ru-RU"/>
              </w:rPr>
              <w:t>р</w:t>
            </w:r>
            <w:proofErr w:type="gramEnd"/>
            <w:r w:rsidRPr="005923EF">
              <w:rPr>
                <w:rFonts w:ascii="Times New Roman" w:eastAsia="Times New Roman" w:hAnsi="Times New Roman" w:cs="Times New Roman"/>
                <w:b/>
                <w:sz w:val="24"/>
                <w:szCs w:val="24"/>
                <w:lang w:eastAsia="ru-RU"/>
              </w:rPr>
              <w:t> с и т е т ы».</w:t>
            </w:r>
            <w:r w:rsidRPr="005923EF">
              <w:rPr>
                <w:rFonts w:ascii="Times New Roman" w:eastAsia="Times New Roman" w:hAnsi="Times New Roman" w:cs="Times New Roman"/>
                <w:sz w:val="24"/>
                <w:szCs w:val="24"/>
                <w:lang w:eastAsia="ru-RU"/>
              </w:rPr>
              <w:t xml:space="preserve">  Судьба писателя и его раннее творчество. Автобиографическая трилогия. Главы из повести «Мои университеты». Герой повести — Алёша Пешков и его судьба. Элементы публицистики в художественной прозе.</w:t>
            </w:r>
          </w:p>
          <w:p w:rsidR="005923EF" w:rsidRPr="005923EF" w:rsidRDefault="005923EF" w:rsidP="005923EF">
            <w:pPr>
              <w:overflowPunct w:val="0"/>
              <w:autoSpaceDE w:val="0"/>
              <w:autoSpaceDN w:val="0"/>
              <w:adjustRightInd w:val="0"/>
              <w:spacing w:after="0" w:line="230" w:lineRule="exact"/>
              <w:jc w:val="both"/>
              <w:textAlignment w:val="baseline"/>
              <w:rPr>
                <w:rFonts w:ascii="Times New Roman" w:eastAsia="Times New Roman" w:hAnsi="Times New Roman" w:cs="Times New Roman"/>
                <w:b/>
                <w:sz w:val="24"/>
                <w:szCs w:val="24"/>
                <w:lang w:eastAsia="ru-RU"/>
              </w:rPr>
            </w:pPr>
          </w:p>
        </w:tc>
        <w:tc>
          <w:tcPr>
            <w:tcW w:w="2031" w:type="dxa"/>
            <w:shd w:val="clear" w:color="auto" w:fill="auto"/>
          </w:tcPr>
          <w:p w:rsidR="005923EF" w:rsidRPr="005923EF" w:rsidRDefault="005923EF" w:rsidP="005923EF">
            <w:pPr>
              <w:spacing w:after="0" w:line="240" w:lineRule="auto"/>
              <w:rPr>
                <w:rFonts w:ascii="Times New Roman" w:eastAsia="Calibri" w:hAnsi="Times New Roman" w:cs="Times New Roman"/>
                <w:sz w:val="24"/>
                <w:szCs w:val="24"/>
              </w:rPr>
            </w:pPr>
            <w:r w:rsidRPr="005923EF">
              <w:rPr>
                <w:rFonts w:ascii="Times New Roman" w:eastAsia="Calibri" w:hAnsi="Times New Roman" w:cs="Times New Roman"/>
                <w:sz w:val="24"/>
                <w:szCs w:val="24"/>
              </w:rPr>
              <w:t>2</w:t>
            </w:r>
          </w:p>
        </w:tc>
        <w:tc>
          <w:tcPr>
            <w:tcW w:w="1654" w:type="dxa"/>
            <w:shd w:val="clear" w:color="auto" w:fill="auto"/>
          </w:tcPr>
          <w:p w:rsidR="005923EF" w:rsidRPr="005923EF" w:rsidRDefault="005923EF" w:rsidP="005923EF">
            <w:pPr>
              <w:spacing w:after="0" w:line="240" w:lineRule="auto"/>
              <w:rPr>
                <w:rFonts w:ascii="Times New Roman" w:eastAsia="Calibri" w:hAnsi="Times New Roman" w:cs="Times New Roman"/>
                <w:sz w:val="24"/>
                <w:szCs w:val="24"/>
              </w:rPr>
            </w:pPr>
          </w:p>
        </w:tc>
      </w:tr>
      <w:tr w:rsidR="00A3089B" w:rsidRPr="005923EF" w:rsidTr="00A3089B">
        <w:tc>
          <w:tcPr>
            <w:tcW w:w="675" w:type="dxa"/>
            <w:shd w:val="clear" w:color="auto" w:fill="auto"/>
          </w:tcPr>
          <w:p w:rsidR="005923EF" w:rsidRPr="005923EF" w:rsidRDefault="005923EF" w:rsidP="005923EF">
            <w:pPr>
              <w:spacing w:after="0" w:line="240" w:lineRule="auto"/>
              <w:rPr>
                <w:rFonts w:ascii="Times New Roman" w:eastAsia="Calibri" w:hAnsi="Times New Roman" w:cs="Times New Roman"/>
                <w:sz w:val="24"/>
                <w:szCs w:val="24"/>
              </w:rPr>
            </w:pPr>
            <w:r w:rsidRPr="005923EF">
              <w:rPr>
                <w:rFonts w:ascii="Times New Roman" w:eastAsia="Calibri" w:hAnsi="Times New Roman" w:cs="Times New Roman"/>
                <w:sz w:val="24"/>
                <w:szCs w:val="24"/>
              </w:rPr>
              <w:t>73-74</w:t>
            </w:r>
          </w:p>
        </w:tc>
        <w:tc>
          <w:tcPr>
            <w:tcW w:w="6096" w:type="dxa"/>
            <w:shd w:val="clear" w:color="auto" w:fill="auto"/>
          </w:tcPr>
          <w:p w:rsidR="005923EF" w:rsidRPr="005923EF" w:rsidRDefault="005923EF" w:rsidP="005923EF">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5923EF">
              <w:rPr>
                <w:rFonts w:ascii="Times New Roman" w:eastAsia="Times New Roman" w:hAnsi="Times New Roman" w:cs="Times New Roman"/>
                <w:b/>
                <w:sz w:val="24"/>
                <w:szCs w:val="24"/>
                <w:lang w:eastAsia="ru-RU"/>
              </w:rPr>
              <w:t>А. А. Блок.  «Р о с </w:t>
            </w:r>
            <w:proofErr w:type="spellStart"/>
            <w:proofErr w:type="gramStart"/>
            <w:r w:rsidRPr="005923EF">
              <w:rPr>
                <w:rFonts w:ascii="Times New Roman" w:eastAsia="Times New Roman" w:hAnsi="Times New Roman" w:cs="Times New Roman"/>
                <w:b/>
                <w:sz w:val="24"/>
                <w:szCs w:val="24"/>
                <w:lang w:eastAsia="ru-RU"/>
              </w:rPr>
              <w:t>с</w:t>
            </w:r>
            <w:proofErr w:type="spellEnd"/>
            <w:proofErr w:type="gramEnd"/>
            <w:r w:rsidRPr="005923EF">
              <w:rPr>
                <w:rFonts w:ascii="Times New Roman" w:eastAsia="Times New Roman" w:hAnsi="Times New Roman" w:cs="Times New Roman"/>
                <w:b/>
                <w:sz w:val="24"/>
                <w:szCs w:val="24"/>
                <w:lang w:eastAsia="ru-RU"/>
              </w:rPr>
              <w:t> и я»,  «Д е в у ш к а  п е л а  в  ц е р к о в н о м  х о р е...»</w:t>
            </w:r>
            <w:r w:rsidRPr="005923EF">
              <w:rPr>
                <w:rFonts w:ascii="Times New Roman" w:eastAsia="Times New Roman" w:hAnsi="Times New Roman" w:cs="Times New Roman"/>
                <w:sz w:val="24"/>
                <w:szCs w:val="24"/>
                <w:lang w:eastAsia="ru-RU"/>
              </w:rPr>
              <w:t xml:space="preserve">  и др. Слово о Блоке. Лирика поэта. Образ Прекрасной Дамы как воплощение вечной женственности. Любовь к России, вера в ее будущее. Трагедия поэта в «страшном мире». Художественное своеобразие поэзии Блока.</w:t>
            </w:r>
          </w:p>
          <w:p w:rsidR="005923EF" w:rsidRPr="005923EF" w:rsidRDefault="005923EF" w:rsidP="005923EF">
            <w:pPr>
              <w:overflowPunct w:val="0"/>
              <w:autoSpaceDE w:val="0"/>
              <w:autoSpaceDN w:val="0"/>
              <w:adjustRightInd w:val="0"/>
              <w:spacing w:after="0" w:line="230" w:lineRule="exact"/>
              <w:jc w:val="both"/>
              <w:textAlignment w:val="baseline"/>
              <w:rPr>
                <w:rFonts w:ascii="Times New Roman" w:eastAsia="Times New Roman" w:hAnsi="Times New Roman" w:cs="Times New Roman"/>
                <w:b/>
                <w:sz w:val="24"/>
                <w:szCs w:val="24"/>
                <w:lang w:eastAsia="ru-RU"/>
              </w:rPr>
            </w:pPr>
          </w:p>
        </w:tc>
        <w:tc>
          <w:tcPr>
            <w:tcW w:w="2031" w:type="dxa"/>
            <w:shd w:val="clear" w:color="auto" w:fill="auto"/>
          </w:tcPr>
          <w:p w:rsidR="005923EF" w:rsidRPr="005923EF" w:rsidRDefault="005923EF" w:rsidP="005923EF">
            <w:pPr>
              <w:spacing w:after="0" w:line="240" w:lineRule="auto"/>
              <w:rPr>
                <w:rFonts w:ascii="Times New Roman" w:eastAsia="Calibri" w:hAnsi="Times New Roman" w:cs="Times New Roman"/>
                <w:sz w:val="24"/>
                <w:szCs w:val="24"/>
              </w:rPr>
            </w:pPr>
            <w:r w:rsidRPr="005923EF">
              <w:rPr>
                <w:rFonts w:ascii="Times New Roman" w:eastAsia="Calibri" w:hAnsi="Times New Roman" w:cs="Times New Roman"/>
                <w:sz w:val="24"/>
                <w:szCs w:val="24"/>
              </w:rPr>
              <w:t>2</w:t>
            </w:r>
          </w:p>
        </w:tc>
        <w:tc>
          <w:tcPr>
            <w:tcW w:w="1654" w:type="dxa"/>
            <w:shd w:val="clear" w:color="auto" w:fill="auto"/>
          </w:tcPr>
          <w:p w:rsidR="005923EF" w:rsidRPr="005923EF" w:rsidRDefault="005923EF" w:rsidP="005923EF">
            <w:pPr>
              <w:spacing w:after="0" w:line="240" w:lineRule="auto"/>
              <w:rPr>
                <w:rFonts w:ascii="Times New Roman" w:eastAsia="Calibri" w:hAnsi="Times New Roman" w:cs="Times New Roman"/>
                <w:sz w:val="24"/>
                <w:szCs w:val="24"/>
              </w:rPr>
            </w:pPr>
          </w:p>
        </w:tc>
      </w:tr>
      <w:tr w:rsidR="00A3089B" w:rsidRPr="005923EF" w:rsidTr="00A3089B">
        <w:tc>
          <w:tcPr>
            <w:tcW w:w="675" w:type="dxa"/>
            <w:shd w:val="clear" w:color="auto" w:fill="auto"/>
          </w:tcPr>
          <w:p w:rsidR="005923EF" w:rsidRPr="005923EF" w:rsidRDefault="005923EF" w:rsidP="005923EF">
            <w:pPr>
              <w:spacing w:after="0" w:line="240" w:lineRule="auto"/>
              <w:rPr>
                <w:rFonts w:ascii="Times New Roman" w:eastAsia="Calibri" w:hAnsi="Times New Roman" w:cs="Times New Roman"/>
                <w:sz w:val="24"/>
                <w:szCs w:val="24"/>
              </w:rPr>
            </w:pPr>
            <w:r w:rsidRPr="005923EF">
              <w:rPr>
                <w:rFonts w:ascii="Times New Roman" w:eastAsia="Calibri" w:hAnsi="Times New Roman" w:cs="Times New Roman"/>
                <w:sz w:val="24"/>
                <w:szCs w:val="24"/>
              </w:rPr>
              <w:t>75-76</w:t>
            </w:r>
          </w:p>
        </w:tc>
        <w:tc>
          <w:tcPr>
            <w:tcW w:w="6096" w:type="dxa"/>
            <w:shd w:val="clear" w:color="auto" w:fill="auto"/>
          </w:tcPr>
          <w:p w:rsidR="005923EF" w:rsidRPr="005923EF" w:rsidRDefault="005923EF" w:rsidP="005923EF">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5923EF">
              <w:rPr>
                <w:rFonts w:ascii="Times New Roman" w:eastAsia="Times New Roman" w:hAnsi="Times New Roman" w:cs="Times New Roman"/>
                <w:b/>
                <w:sz w:val="24"/>
                <w:szCs w:val="24"/>
                <w:lang w:eastAsia="ru-RU"/>
              </w:rPr>
              <w:t>С. А. Есенин.  «О т г о в о </w:t>
            </w:r>
            <w:proofErr w:type="gramStart"/>
            <w:r w:rsidRPr="005923EF">
              <w:rPr>
                <w:rFonts w:ascii="Times New Roman" w:eastAsia="Times New Roman" w:hAnsi="Times New Roman" w:cs="Times New Roman"/>
                <w:b/>
                <w:sz w:val="24"/>
                <w:szCs w:val="24"/>
                <w:lang w:eastAsia="ru-RU"/>
              </w:rPr>
              <w:t>р</w:t>
            </w:r>
            <w:proofErr w:type="gramEnd"/>
            <w:r w:rsidRPr="005923EF">
              <w:rPr>
                <w:rFonts w:ascii="Times New Roman" w:eastAsia="Times New Roman" w:hAnsi="Times New Roman" w:cs="Times New Roman"/>
                <w:b/>
                <w:sz w:val="24"/>
                <w:szCs w:val="24"/>
                <w:lang w:eastAsia="ru-RU"/>
              </w:rPr>
              <w:t> и л а  р о щ а  з о л о т а я...»,  «Я  п о к и н у л  р о д и м ы й  д о м»  и др.</w:t>
            </w:r>
            <w:r w:rsidRPr="005923EF">
              <w:rPr>
                <w:rFonts w:ascii="Times New Roman" w:eastAsia="Times New Roman" w:hAnsi="Times New Roman" w:cs="Times New Roman"/>
                <w:sz w:val="24"/>
                <w:szCs w:val="24"/>
                <w:lang w:eastAsia="ru-RU"/>
              </w:rPr>
              <w:t xml:space="preserve"> Слово о Есенине и его судьбе. Тема родины в лирике поэта. Поэтизация крестьянской Руси в творчестве Есенина. Эмоциональность и философская глубина поэзии Есенина. Человек и природа в художественном мире поэта. Народно-песенная основа стиха Есенина.</w:t>
            </w:r>
          </w:p>
          <w:p w:rsidR="005923EF" w:rsidRPr="005923EF" w:rsidRDefault="005923EF" w:rsidP="005923EF">
            <w:pPr>
              <w:overflowPunct w:val="0"/>
              <w:autoSpaceDE w:val="0"/>
              <w:autoSpaceDN w:val="0"/>
              <w:adjustRightInd w:val="0"/>
              <w:spacing w:after="0" w:line="230" w:lineRule="exact"/>
              <w:jc w:val="both"/>
              <w:textAlignment w:val="baseline"/>
              <w:rPr>
                <w:rFonts w:ascii="Times New Roman" w:eastAsia="Times New Roman" w:hAnsi="Times New Roman" w:cs="Times New Roman"/>
                <w:b/>
                <w:sz w:val="24"/>
                <w:szCs w:val="24"/>
                <w:lang w:eastAsia="ru-RU"/>
              </w:rPr>
            </w:pPr>
          </w:p>
        </w:tc>
        <w:tc>
          <w:tcPr>
            <w:tcW w:w="2031" w:type="dxa"/>
            <w:shd w:val="clear" w:color="auto" w:fill="auto"/>
          </w:tcPr>
          <w:p w:rsidR="005923EF" w:rsidRPr="005923EF" w:rsidRDefault="005923EF" w:rsidP="005923EF">
            <w:pPr>
              <w:spacing w:after="0" w:line="240" w:lineRule="auto"/>
              <w:rPr>
                <w:rFonts w:ascii="Times New Roman" w:eastAsia="Calibri" w:hAnsi="Times New Roman" w:cs="Times New Roman"/>
                <w:sz w:val="24"/>
                <w:szCs w:val="24"/>
              </w:rPr>
            </w:pPr>
            <w:r w:rsidRPr="005923EF">
              <w:rPr>
                <w:rFonts w:ascii="Times New Roman" w:eastAsia="Calibri" w:hAnsi="Times New Roman" w:cs="Times New Roman"/>
                <w:sz w:val="24"/>
                <w:szCs w:val="24"/>
              </w:rPr>
              <w:t>2</w:t>
            </w:r>
          </w:p>
        </w:tc>
        <w:tc>
          <w:tcPr>
            <w:tcW w:w="1654" w:type="dxa"/>
            <w:shd w:val="clear" w:color="auto" w:fill="auto"/>
          </w:tcPr>
          <w:p w:rsidR="005923EF" w:rsidRPr="005923EF" w:rsidRDefault="005923EF" w:rsidP="005923EF">
            <w:pPr>
              <w:spacing w:after="0" w:line="240" w:lineRule="auto"/>
              <w:rPr>
                <w:rFonts w:ascii="Times New Roman" w:eastAsia="Calibri" w:hAnsi="Times New Roman" w:cs="Times New Roman"/>
                <w:sz w:val="24"/>
                <w:szCs w:val="24"/>
              </w:rPr>
            </w:pPr>
          </w:p>
        </w:tc>
      </w:tr>
      <w:tr w:rsidR="00A3089B" w:rsidRPr="005923EF" w:rsidTr="00A3089B">
        <w:tc>
          <w:tcPr>
            <w:tcW w:w="675" w:type="dxa"/>
            <w:shd w:val="clear" w:color="auto" w:fill="auto"/>
          </w:tcPr>
          <w:p w:rsidR="005923EF" w:rsidRPr="005923EF" w:rsidRDefault="005923EF" w:rsidP="005923EF">
            <w:pPr>
              <w:spacing w:after="0" w:line="240" w:lineRule="auto"/>
              <w:rPr>
                <w:rFonts w:ascii="Times New Roman" w:eastAsia="Calibri" w:hAnsi="Times New Roman" w:cs="Times New Roman"/>
                <w:sz w:val="24"/>
                <w:szCs w:val="24"/>
              </w:rPr>
            </w:pPr>
            <w:r w:rsidRPr="005923EF">
              <w:rPr>
                <w:rFonts w:ascii="Times New Roman" w:eastAsia="Calibri" w:hAnsi="Times New Roman" w:cs="Times New Roman"/>
                <w:sz w:val="24"/>
                <w:szCs w:val="24"/>
              </w:rPr>
              <w:t>77-</w:t>
            </w:r>
            <w:r w:rsidRPr="005923EF">
              <w:rPr>
                <w:rFonts w:ascii="Times New Roman" w:eastAsia="Calibri" w:hAnsi="Times New Roman" w:cs="Times New Roman"/>
                <w:sz w:val="24"/>
                <w:szCs w:val="24"/>
              </w:rPr>
              <w:lastRenderedPageBreak/>
              <w:t>78</w:t>
            </w:r>
          </w:p>
        </w:tc>
        <w:tc>
          <w:tcPr>
            <w:tcW w:w="6096" w:type="dxa"/>
            <w:shd w:val="clear" w:color="auto" w:fill="auto"/>
          </w:tcPr>
          <w:p w:rsidR="005923EF" w:rsidRPr="005923EF" w:rsidRDefault="005923EF" w:rsidP="005923EF">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5923EF">
              <w:rPr>
                <w:rFonts w:ascii="Times New Roman" w:eastAsia="Times New Roman" w:hAnsi="Times New Roman" w:cs="Times New Roman"/>
                <w:b/>
                <w:sz w:val="24"/>
                <w:szCs w:val="24"/>
                <w:lang w:eastAsia="ru-RU"/>
              </w:rPr>
              <w:lastRenderedPageBreak/>
              <w:t>В. В. Маяковский.  «</w:t>
            </w:r>
            <w:proofErr w:type="gramStart"/>
            <w:r w:rsidRPr="005923EF">
              <w:rPr>
                <w:rFonts w:ascii="Times New Roman" w:eastAsia="Times New Roman" w:hAnsi="Times New Roman" w:cs="Times New Roman"/>
                <w:b/>
                <w:sz w:val="24"/>
                <w:szCs w:val="24"/>
                <w:lang w:eastAsia="ru-RU"/>
              </w:rPr>
              <w:t>П</w:t>
            </w:r>
            <w:proofErr w:type="gramEnd"/>
            <w:r w:rsidRPr="005923EF">
              <w:rPr>
                <w:rFonts w:ascii="Times New Roman" w:eastAsia="Times New Roman" w:hAnsi="Times New Roman" w:cs="Times New Roman"/>
                <w:b/>
                <w:sz w:val="24"/>
                <w:szCs w:val="24"/>
                <w:lang w:eastAsia="ru-RU"/>
              </w:rPr>
              <w:t xml:space="preserve"> о с л у ш а й т е!»,  </w:t>
            </w:r>
            <w:r w:rsidRPr="005923EF">
              <w:rPr>
                <w:rFonts w:ascii="Times New Roman" w:eastAsia="Times New Roman" w:hAnsi="Times New Roman" w:cs="Times New Roman"/>
                <w:b/>
                <w:sz w:val="24"/>
                <w:szCs w:val="24"/>
                <w:lang w:eastAsia="ru-RU"/>
              </w:rPr>
              <w:lastRenderedPageBreak/>
              <w:t>«П р о з а с е д а в ш и е с я»  и др</w:t>
            </w:r>
            <w:r w:rsidRPr="005923EF">
              <w:rPr>
                <w:rFonts w:ascii="Times New Roman" w:eastAsia="Times New Roman" w:hAnsi="Times New Roman" w:cs="Times New Roman"/>
                <w:sz w:val="24"/>
                <w:szCs w:val="24"/>
                <w:lang w:eastAsia="ru-RU"/>
              </w:rPr>
              <w:t>. Слово о Маяковском. Поэт-публицист, поэт-новатор. Сатирические стихи и стихи о любви. Тонический стих поэта.</w:t>
            </w:r>
          </w:p>
          <w:p w:rsidR="005923EF" w:rsidRPr="005923EF" w:rsidRDefault="005923EF" w:rsidP="005923EF">
            <w:pPr>
              <w:overflowPunct w:val="0"/>
              <w:autoSpaceDE w:val="0"/>
              <w:autoSpaceDN w:val="0"/>
              <w:adjustRightInd w:val="0"/>
              <w:spacing w:after="0" w:line="230" w:lineRule="exact"/>
              <w:jc w:val="both"/>
              <w:textAlignment w:val="baseline"/>
              <w:rPr>
                <w:rFonts w:ascii="Times New Roman" w:eastAsia="Times New Roman" w:hAnsi="Times New Roman" w:cs="Times New Roman"/>
                <w:b/>
                <w:sz w:val="24"/>
                <w:szCs w:val="24"/>
                <w:lang w:eastAsia="ru-RU"/>
              </w:rPr>
            </w:pPr>
          </w:p>
        </w:tc>
        <w:tc>
          <w:tcPr>
            <w:tcW w:w="2031" w:type="dxa"/>
            <w:shd w:val="clear" w:color="auto" w:fill="auto"/>
          </w:tcPr>
          <w:p w:rsidR="005923EF" w:rsidRPr="005923EF" w:rsidRDefault="005923EF" w:rsidP="005923EF">
            <w:pPr>
              <w:spacing w:after="0" w:line="240" w:lineRule="auto"/>
              <w:rPr>
                <w:rFonts w:ascii="Times New Roman" w:eastAsia="Calibri" w:hAnsi="Times New Roman" w:cs="Times New Roman"/>
                <w:sz w:val="24"/>
                <w:szCs w:val="24"/>
              </w:rPr>
            </w:pPr>
            <w:r w:rsidRPr="005923EF">
              <w:rPr>
                <w:rFonts w:ascii="Times New Roman" w:eastAsia="Calibri" w:hAnsi="Times New Roman" w:cs="Times New Roman"/>
                <w:sz w:val="24"/>
                <w:szCs w:val="24"/>
              </w:rPr>
              <w:lastRenderedPageBreak/>
              <w:t>2</w:t>
            </w:r>
          </w:p>
        </w:tc>
        <w:tc>
          <w:tcPr>
            <w:tcW w:w="1654" w:type="dxa"/>
            <w:shd w:val="clear" w:color="auto" w:fill="auto"/>
          </w:tcPr>
          <w:p w:rsidR="005923EF" w:rsidRPr="005923EF" w:rsidRDefault="005923EF" w:rsidP="005923EF">
            <w:pPr>
              <w:spacing w:after="0" w:line="240" w:lineRule="auto"/>
              <w:rPr>
                <w:rFonts w:ascii="Times New Roman" w:eastAsia="Calibri" w:hAnsi="Times New Roman" w:cs="Times New Roman"/>
                <w:sz w:val="24"/>
                <w:szCs w:val="24"/>
              </w:rPr>
            </w:pPr>
          </w:p>
        </w:tc>
      </w:tr>
      <w:tr w:rsidR="00A3089B" w:rsidRPr="005923EF" w:rsidTr="00A3089B">
        <w:tc>
          <w:tcPr>
            <w:tcW w:w="675" w:type="dxa"/>
            <w:shd w:val="clear" w:color="auto" w:fill="auto"/>
          </w:tcPr>
          <w:p w:rsidR="005923EF" w:rsidRPr="005923EF" w:rsidRDefault="005923EF" w:rsidP="005923EF">
            <w:pPr>
              <w:spacing w:after="0" w:line="240" w:lineRule="auto"/>
              <w:rPr>
                <w:rFonts w:ascii="Times New Roman" w:eastAsia="Calibri" w:hAnsi="Times New Roman" w:cs="Times New Roman"/>
                <w:sz w:val="24"/>
                <w:szCs w:val="24"/>
              </w:rPr>
            </w:pPr>
            <w:r w:rsidRPr="005923EF">
              <w:rPr>
                <w:rFonts w:ascii="Times New Roman" w:eastAsia="Calibri" w:hAnsi="Times New Roman" w:cs="Times New Roman"/>
                <w:sz w:val="24"/>
                <w:szCs w:val="24"/>
              </w:rPr>
              <w:lastRenderedPageBreak/>
              <w:t>79-80</w:t>
            </w:r>
          </w:p>
        </w:tc>
        <w:tc>
          <w:tcPr>
            <w:tcW w:w="6096" w:type="dxa"/>
            <w:shd w:val="clear" w:color="auto" w:fill="auto"/>
          </w:tcPr>
          <w:p w:rsidR="005923EF" w:rsidRPr="005923EF" w:rsidRDefault="005923EF" w:rsidP="005923EF">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5923EF">
              <w:rPr>
                <w:rFonts w:ascii="Times New Roman" w:eastAsia="Times New Roman" w:hAnsi="Times New Roman" w:cs="Times New Roman"/>
                <w:b/>
                <w:sz w:val="24"/>
                <w:szCs w:val="24"/>
                <w:lang w:eastAsia="ru-RU"/>
              </w:rPr>
              <w:t>А. А. Ахматова.  «</w:t>
            </w:r>
            <w:proofErr w:type="gramStart"/>
            <w:r w:rsidRPr="005923EF">
              <w:rPr>
                <w:rFonts w:ascii="Times New Roman" w:eastAsia="Times New Roman" w:hAnsi="Times New Roman" w:cs="Times New Roman"/>
                <w:b/>
                <w:sz w:val="24"/>
                <w:szCs w:val="24"/>
                <w:lang w:eastAsia="ru-RU"/>
              </w:rPr>
              <w:t>П</w:t>
            </w:r>
            <w:proofErr w:type="gramEnd"/>
            <w:r w:rsidRPr="005923EF">
              <w:rPr>
                <w:rFonts w:ascii="Times New Roman" w:eastAsia="Times New Roman" w:hAnsi="Times New Roman" w:cs="Times New Roman"/>
                <w:b/>
                <w:sz w:val="24"/>
                <w:szCs w:val="24"/>
                <w:lang w:eastAsia="ru-RU"/>
              </w:rPr>
              <w:t> е с н я  п о с л е д н е й  в с т р е ч и»,  «С е р о г л а з ы й  к о р о л ь»</w:t>
            </w:r>
            <w:r w:rsidRPr="005923EF">
              <w:rPr>
                <w:rFonts w:ascii="Times New Roman" w:eastAsia="Times New Roman" w:hAnsi="Times New Roman" w:cs="Times New Roman"/>
                <w:sz w:val="24"/>
                <w:szCs w:val="24"/>
                <w:lang w:eastAsia="ru-RU"/>
              </w:rPr>
              <w:t xml:space="preserve">  и др. Слово об Ахматовой. Тема родной земли: стихи и поэмы. Звучание темы Родины и гражданского долга в лирике Ахматовой. Стихи о любви. Музыка стиха и тонкий психологизм лирики.</w:t>
            </w:r>
          </w:p>
          <w:p w:rsidR="005923EF" w:rsidRPr="005923EF" w:rsidRDefault="005923EF" w:rsidP="005923EF">
            <w:pPr>
              <w:overflowPunct w:val="0"/>
              <w:autoSpaceDE w:val="0"/>
              <w:autoSpaceDN w:val="0"/>
              <w:adjustRightInd w:val="0"/>
              <w:spacing w:after="0" w:line="230" w:lineRule="exact"/>
              <w:jc w:val="both"/>
              <w:textAlignment w:val="baseline"/>
              <w:rPr>
                <w:rFonts w:ascii="Times New Roman" w:eastAsia="Times New Roman" w:hAnsi="Times New Roman" w:cs="Times New Roman"/>
                <w:b/>
                <w:sz w:val="24"/>
                <w:szCs w:val="24"/>
                <w:lang w:eastAsia="ru-RU"/>
              </w:rPr>
            </w:pPr>
          </w:p>
        </w:tc>
        <w:tc>
          <w:tcPr>
            <w:tcW w:w="2031" w:type="dxa"/>
            <w:shd w:val="clear" w:color="auto" w:fill="auto"/>
          </w:tcPr>
          <w:p w:rsidR="005923EF" w:rsidRPr="005923EF" w:rsidRDefault="005923EF" w:rsidP="005923EF">
            <w:pPr>
              <w:spacing w:after="0" w:line="240" w:lineRule="auto"/>
              <w:rPr>
                <w:rFonts w:ascii="Times New Roman" w:eastAsia="Calibri" w:hAnsi="Times New Roman" w:cs="Times New Roman"/>
                <w:sz w:val="24"/>
                <w:szCs w:val="24"/>
              </w:rPr>
            </w:pPr>
            <w:r w:rsidRPr="005923EF">
              <w:rPr>
                <w:rFonts w:ascii="Times New Roman" w:eastAsia="Calibri" w:hAnsi="Times New Roman" w:cs="Times New Roman"/>
                <w:sz w:val="24"/>
                <w:szCs w:val="24"/>
              </w:rPr>
              <w:t>2</w:t>
            </w:r>
          </w:p>
        </w:tc>
        <w:tc>
          <w:tcPr>
            <w:tcW w:w="1654" w:type="dxa"/>
            <w:shd w:val="clear" w:color="auto" w:fill="auto"/>
          </w:tcPr>
          <w:p w:rsidR="005923EF" w:rsidRPr="005923EF" w:rsidRDefault="005923EF" w:rsidP="005923EF">
            <w:pPr>
              <w:spacing w:after="0" w:line="240" w:lineRule="auto"/>
              <w:rPr>
                <w:rFonts w:ascii="Times New Roman" w:eastAsia="Calibri" w:hAnsi="Times New Roman" w:cs="Times New Roman"/>
                <w:sz w:val="24"/>
                <w:szCs w:val="24"/>
              </w:rPr>
            </w:pPr>
          </w:p>
        </w:tc>
      </w:tr>
      <w:tr w:rsidR="00A3089B" w:rsidRPr="005923EF" w:rsidTr="00A3089B">
        <w:tc>
          <w:tcPr>
            <w:tcW w:w="675" w:type="dxa"/>
            <w:shd w:val="clear" w:color="auto" w:fill="auto"/>
          </w:tcPr>
          <w:p w:rsidR="005923EF" w:rsidRPr="005923EF" w:rsidRDefault="005923EF" w:rsidP="005923EF">
            <w:pPr>
              <w:spacing w:after="0" w:line="240" w:lineRule="auto"/>
              <w:rPr>
                <w:rFonts w:ascii="Times New Roman" w:eastAsia="Calibri" w:hAnsi="Times New Roman" w:cs="Times New Roman"/>
                <w:sz w:val="24"/>
                <w:szCs w:val="24"/>
              </w:rPr>
            </w:pPr>
            <w:r w:rsidRPr="005923EF">
              <w:rPr>
                <w:rFonts w:ascii="Times New Roman" w:eastAsia="Calibri" w:hAnsi="Times New Roman" w:cs="Times New Roman"/>
                <w:sz w:val="24"/>
                <w:szCs w:val="24"/>
              </w:rPr>
              <w:t>81</w:t>
            </w:r>
          </w:p>
        </w:tc>
        <w:tc>
          <w:tcPr>
            <w:tcW w:w="6096" w:type="dxa"/>
            <w:shd w:val="clear" w:color="auto" w:fill="auto"/>
          </w:tcPr>
          <w:p w:rsidR="005923EF" w:rsidRPr="005923EF" w:rsidRDefault="005923EF" w:rsidP="005923EF">
            <w:pPr>
              <w:overflowPunct w:val="0"/>
              <w:autoSpaceDE w:val="0"/>
              <w:autoSpaceDN w:val="0"/>
              <w:adjustRightInd w:val="0"/>
              <w:spacing w:after="0" w:line="230" w:lineRule="exact"/>
              <w:jc w:val="both"/>
              <w:textAlignment w:val="baseline"/>
              <w:rPr>
                <w:rFonts w:ascii="Times New Roman" w:eastAsia="Times New Roman" w:hAnsi="Times New Roman" w:cs="Times New Roman"/>
                <w:b/>
                <w:sz w:val="24"/>
                <w:szCs w:val="24"/>
                <w:lang w:eastAsia="ru-RU"/>
              </w:rPr>
            </w:pPr>
            <w:r w:rsidRPr="005923EF">
              <w:rPr>
                <w:rFonts w:ascii="Times New Roman" w:eastAsia="Times New Roman" w:hAnsi="Times New Roman" w:cs="Times New Roman"/>
                <w:b/>
                <w:sz w:val="24"/>
                <w:szCs w:val="24"/>
                <w:lang w:eastAsia="ru-RU"/>
              </w:rPr>
              <w:t>Г. Тукай. Стихотворения из цикла  «О,  э т а  л ю б </w:t>
            </w:r>
            <w:proofErr w:type="gramStart"/>
            <w:r w:rsidRPr="005923EF">
              <w:rPr>
                <w:rFonts w:ascii="Times New Roman" w:eastAsia="Times New Roman" w:hAnsi="Times New Roman" w:cs="Times New Roman"/>
                <w:b/>
                <w:sz w:val="24"/>
                <w:szCs w:val="24"/>
                <w:lang w:eastAsia="ru-RU"/>
              </w:rPr>
              <w:t>о</w:t>
            </w:r>
            <w:proofErr w:type="gramEnd"/>
            <w:r w:rsidRPr="005923EF">
              <w:rPr>
                <w:rFonts w:ascii="Times New Roman" w:eastAsia="Times New Roman" w:hAnsi="Times New Roman" w:cs="Times New Roman"/>
                <w:b/>
                <w:sz w:val="24"/>
                <w:szCs w:val="24"/>
                <w:lang w:eastAsia="ru-RU"/>
              </w:rPr>
              <w:t> в ь!».</w:t>
            </w:r>
            <w:r w:rsidRPr="005923EF">
              <w:rPr>
                <w:rFonts w:ascii="Times New Roman" w:eastAsia="Times New Roman" w:hAnsi="Times New Roman" w:cs="Times New Roman"/>
                <w:sz w:val="24"/>
                <w:szCs w:val="24"/>
                <w:lang w:eastAsia="ru-RU"/>
              </w:rPr>
              <w:t xml:space="preserve">  Традиционная для поэзии востока форма газели. Тукай как переводчик поэзии Пушкина, Лермонтова и других русских поэтов.</w:t>
            </w:r>
          </w:p>
        </w:tc>
        <w:tc>
          <w:tcPr>
            <w:tcW w:w="2031" w:type="dxa"/>
            <w:shd w:val="clear" w:color="auto" w:fill="auto"/>
          </w:tcPr>
          <w:p w:rsidR="005923EF" w:rsidRPr="005923EF" w:rsidRDefault="005923EF" w:rsidP="005923EF">
            <w:pPr>
              <w:spacing w:after="0" w:line="240" w:lineRule="auto"/>
              <w:rPr>
                <w:rFonts w:ascii="Times New Roman" w:eastAsia="Calibri" w:hAnsi="Times New Roman" w:cs="Times New Roman"/>
                <w:sz w:val="24"/>
                <w:szCs w:val="24"/>
              </w:rPr>
            </w:pPr>
            <w:r w:rsidRPr="005923EF">
              <w:rPr>
                <w:rFonts w:ascii="Times New Roman" w:eastAsia="Calibri" w:hAnsi="Times New Roman" w:cs="Times New Roman"/>
                <w:sz w:val="24"/>
                <w:szCs w:val="24"/>
              </w:rPr>
              <w:t>1</w:t>
            </w:r>
          </w:p>
        </w:tc>
        <w:tc>
          <w:tcPr>
            <w:tcW w:w="1654" w:type="dxa"/>
            <w:shd w:val="clear" w:color="auto" w:fill="auto"/>
          </w:tcPr>
          <w:p w:rsidR="005923EF" w:rsidRPr="005923EF" w:rsidRDefault="005923EF" w:rsidP="005923EF">
            <w:pPr>
              <w:spacing w:after="0" w:line="240" w:lineRule="auto"/>
              <w:rPr>
                <w:rFonts w:ascii="Times New Roman" w:eastAsia="Calibri" w:hAnsi="Times New Roman" w:cs="Times New Roman"/>
                <w:sz w:val="24"/>
                <w:szCs w:val="24"/>
              </w:rPr>
            </w:pPr>
          </w:p>
        </w:tc>
      </w:tr>
      <w:tr w:rsidR="00A3089B" w:rsidRPr="005923EF" w:rsidTr="00A3089B">
        <w:tc>
          <w:tcPr>
            <w:tcW w:w="675" w:type="dxa"/>
            <w:shd w:val="clear" w:color="auto" w:fill="auto"/>
          </w:tcPr>
          <w:p w:rsidR="005923EF" w:rsidRPr="005923EF" w:rsidRDefault="005923EF" w:rsidP="005923EF">
            <w:pPr>
              <w:spacing w:after="0" w:line="240" w:lineRule="auto"/>
              <w:rPr>
                <w:rFonts w:ascii="Times New Roman" w:eastAsia="Calibri" w:hAnsi="Times New Roman" w:cs="Times New Roman"/>
                <w:sz w:val="24"/>
                <w:szCs w:val="24"/>
              </w:rPr>
            </w:pPr>
            <w:r w:rsidRPr="005923EF">
              <w:rPr>
                <w:rFonts w:ascii="Times New Roman" w:eastAsia="Calibri" w:hAnsi="Times New Roman" w:cs="Times New Roman"/>
                <w:sz w:val="24"/>
                <w:szCs w:val="24"/>
              </w:rPr>
              <w:t>82-84</w:t>
            </w:r>
          </w:p>
        </w:tc>
        <w:tc>
          <w:tcPr>
            <w:tcW w:w="6096" w:type="dxa"/>
            <w:shd w:val="clear" w:color="auto" w:fill="auto"/>
          </w:tcPr>
          <w:p w:rsidR="005923EF" w:rsidRPr="005923EF" w:rsidRDefault="005923EF" w:rsidP="005923EF">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5923EF">
              <w:rPr>
                <w:rFonts w:ascii="Times New Roman" w:eastAsia="Times New Roman" w:hAnsi="Times New Roman" w:cs="Times New Roman"/>
                <w:b/>
                <w:sz w:val="24"/>
                <w:szCs w:val="24"/>
                <w:lang w:eastAsia="ru-RU"/>
              </w:rPr>
              <w:t>М. А. Булгаков.  «С о б а ч ь е  с е </w:t>
            </w:r>
            <w:proofErr w:type="gramStart"/>
            <w:r w:rsidRPr="005923EF">
              <w:rPr>
                <w:rFonts w:ascii="Times New Roman" w:eastAsia="Times New Roman" w:hAnsi="Times New Roman" w:cs="Times New Roman"/>
                <w:b/>
                <w:sz w:val="24"/>
                <w:szCs w:val="24"/>
                <w:lang w:eastAsia="ru-RU"/>
              </w:rPr>
              <w:t>р</w:t>
            </w:r>
            <w:proofErr w:type="gramEnd"/>
            <w:r w:rsidRPr="005923EF">
              <w:rPr>
                <w:rFonts w:ascii="Times New Roman" w:eastAsia="Times New Roman" w:hAnsi="Times New Roman" w:cs="Times New Roman"/>
                <w:b/>
                <w:sz w:val="24"/>
                <w:szCs w:val="24"/>
                <w:lang w:eastAsia="ru-RU"/>
              </w:rPr>
              <w:t> д ц е»  «М е р т в ы е  д у ш и»</w:t>
            </w:r>
            <w:r w:rsidRPr="005923EF">
              <w:rPr>
                <w:rFonts w:ascii="Times New Roman" w:eastAsia="Times New Roman" w:hAnsi="Times New Roman" w:cs="Times New Roman"/>
                <w:sz w:val="24"/>
                <w:szCs w:val="24"/>
                <w:lang w:eastAsia="ru-RU"/>
              </w:rPr>
              <w:t xml:space="preserve">  (комедия по поэме Н. В. Гоголя). Краткое описание творческого пути писателя. «Собачье сердце». Поэтика Булгакова-сатирика. Герои и события повести. «</w:t>
            </w:r>
            <w:proofErr w:type="spellStart"/>
            <w:r w:rsidRPr="005923EF">
              <w:rPr>
                <w:rFonts w:ascii="Times New Roman" w:eastAsia="Times New Roman" w:hAnsi="Times New Roman" w:cs="Times New Roman"/>
                <w:sz w:val="24"/>
                <w:szCs w:val="24"/>
                <w:lang w:eastAsia="ru-RU"/>
              </w:rPr>
              <w:t>Шариковщина</w:t>
            </w:r>
            <w:proofErr w:type="spellEnd"/>
            <w:r w:rsidRPr="005923EF">
              <w:rPr>
                <w:rFonts w:ascii="Times New Roman" w:eastAsia="Times New Roman" w:hAnsi="Times New Roman" w:cs="Times New Roman"/>
                <w:sz w:val="24"/>
                <w:szCs w:val="24"/>
                <w:lang w:eastAsia="ru-RU"/>
              </w:rPr>
              <w:t>» как социальное и моральное явление.</w:t>
            </w:r>
          </w:p>
          <w:p w:rsidR="005923EF" w:rsidRPr="005923EF" w:rsidRDefault="005923EF" w:rsidP="005923EF">
            <w:pPr>
              <w:overflowPunct w:val="0"/>
              <w:autoSpaceDE w:val="0"/>
              <w:autoSpaceDN w:val="0"/>
              <w:adjustRightInd w:val="0"/>
              <w:spacing w:after="0" w:line="230" w:lineRule="exact"/>
              <w:jc w:val="both"/>
              <w:textAlignment w:val="baseline"/>
              <w:rPr>
                <w:rFonts w:ascii="Times New Roman" w:eastAsia="Times New Roman" w:hAnsi="Times New Roman" w:cs="Times New Roman"/>
                <w:b/>
                <w:sz w:val="24"/>
                <w:szCs w:val="24"/>
                <w:lang w:eastAsia="ru-RU"/>
              </w:rPr>
            </w:pPr>
          </w:p>
          <w:p w:rsidR="005923EF" w:rsidRPr="005923EF" w:rsidRDefault="005923EF" w:rsidP="005923EF">
            <w:pPr>
              <w:overflowPunct w:val="0"/>
              <w:autoSpaceDE w:val="0"/>
              <w:autoSpaceDN w:val="0"/>
              <w:adjustRightInd w:val="0"/>
              <w:spacing w:after="0" w:line="230" w:lineRule="exact"/>
              <w:jc w:val="both"/>
              <w:textAlignment w:val="baseline"/>
              <w:rPr>
                <w:rFonts w:ascii="Times New Roman" w:eastAsia="Times New Roman" w:hAnsi="Times New Roman" w:cs="Times New Roman"/>
                <w:b/>
                <w:sz w:val="24"/>
                <w:szCs w:val="24"/>
                <w:lang w:eastAsia="ru-RU"/>
              </w:rPr>
            </w:pPr>
          </w:p>
        </w:tc>
        <w:tc>
          <w:tcPr>
            <w:tcW w:w="2031" w:type="dxa"/>
            <w:shd w:val="clear" w:color="auto" w:fill="auto"/>
          </w:tcPr>
          <w:p w:rsidR="005923EF" w:rsidRPr="005923EF" w:rsidRDefault="005923EF" w:rsidP="005923EF">
            <w:pPr>
              <w:spacing w:after="0" w:line="240" w:lineRule="auto"/>
              <w:rPr>
                <w:rFonts w:ascii="Times New Roman" w:eastAsia="Calibri" w:hAnsi="Times New Roman" w:cs="Times New Roman"/>
                <w:sz w:val="24"/>
                <w:szCs w:val="24"/>
              </w:rPr>
            </w:pPr>
            <w:r w:rsidRPr="005923EF">
              <w:rPr>
                <w:rFonts w:ascii="Times New Roman" w:eastAsia="Calibri" w:hAnsi="Times New Roman" w:cs="Times New Roman"/>
                <w:sz w:val="24"/>
                <w:szCs w:val="24"/>
              </w:rPr>
              <w:t>3</w:t>
            </w:r>
          </w:p>
        </w:tc>
        <w:tc>
          <w:tcPr>
            <w:tcW w:w="1654" w:type="dxa"/>
            <w:shd w:val="clear" w:color="auto" w:fill="auto"/>
          </w:tcPr>
          <w:p w:rsidR="005923EF" w:rsidRPr="005923EF" w:rsidRDefault="005923EF" w:rsidP="005923EF">
            <w:pPr>
              <w:spacing w:after="0" w:line="240" w:lineRule="auto"/>
              <w:rPr>
                <w:rFonts w:ascii="Times New Roman" w:eastAsia="Calibri" w:hAnsi="Times New Roman" w:cs="Times New Roman"/>
                <w:sz w:val="24"/>
                <w:szCs w:val="24"/>
              </w:rPr>
            </w:pPr>
          </w:p>
        </w:tc>
      </w:tr>
      <w:tr w:rsidR="00A3089B" w:rsidRPr="005923EF" w:rsidTr="00A3089B">
        <w:tc>
          <w:tcPr>
            <w:tcW w:w="675" w:type="dxa"/>
            <w:shd w:val="clear" w:color="auto" w:fill="auto"/>
          </w:tcPr>
          <w:p w:rsidR="005923EF" w:rsidRPr="005923EF" w:rsidRDefault="005923EF" w:rsidP="005923EF">
            <w:pPr>
              <w:spacing w:after="0" w:line="240" w:lineRule="auto"/>
              <w:rPr>
                <w:rFonts w:ascii="Times New Roman" w:eastAsia="Calibri" w:hAnsi="Times New Roman" w:cs="Times New Roman"/>
                <w:sz w:val="24"/>
                <w:szCs w:val="24"/>
              </w:rPr>
            </w:pPr>
          </w:p>
        </w:tc>
        <w:tc>
          <w:tcPr>
            <w:tcW w:w="6096" w:type="dxa"/>
            <w:shd w:val="clear" w:color="auto" w:fill="auto"/>
          </w:tcPr>
          <w:p w:rsidR="005923EF" w:rsidRPr="005923EF" w:rsidRDefault="005923EF" w:rsidP="005923EF">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5923EF">
              <w:rPr>
                <w:rFonts w:ascii="Times New Roman" w:eastAsia="Times New Roman" w:hAnsi="Times New Roman" w:cs="Times New Roman"/>
                <w:sz w:val="24"/>
                <w:szCs w:val="24"/>
                <w:lang w:eastAsia="ru-RU"/>
              </w:rPr>
              <w:t>Классические произведения русской прозы и пьесы Булгакова, созданные на их основе. Комедия по поэме Н. В. Гоголя «Мертвые души». Чичиков и его окружение в изображении Булгакова. Сатира, фантастика и глубокий психологизм творчества писателя.</w:t>
            </w:r>
          </w:p>
          <w:p w:rsidR="005923EF" w:rsidRPr="005923EF" w:rsidRDefault="005923EF" w:rsidP="005923EF">
            <w:pPr>
              <w:overflowPunct w:val="0"/>
              <w:autoSpaceDE w:val="0"/>
              <w:autoSpaceDN w:val="0"/>
              <w:adjustRightInd w:val="0"/>
              <w:spacing w:after="0" w:line="230" w:lineRule="exact"/>
              <w:jc w:val="both"/>
              <w:textAlignment w:val="baseline"/>
              <w:rPr>
                <w:rFonts w:ascii="Times New Roman" w:eastAsia="Times New Roman" w:hAnsi="Times New Roman" w:cs="Times New Roman"/>
                <w:b/>
                <w:sz w:val="24"/>
                <w:szCs w:val="24"/>
                <w:lang w:eastAsia="ru-RU"/>
              </w:rPr>
            </w:pPr>
          </w:p>
        </w:tc>
        <w:tc>
          <w:tcPr>
            <w:tcW w:w="2031" w:type="dxa"/>
            <w:shd w:val="clear" w:color="auto" w:fill="auto"/>
          </w:tcPr>
          <w:p w:rsidR="005923EF" w:rsidRPr="005923EF" w:rsidRDefault="005923EF" w:rsidP="005923EF">
            <w:pPr>
              <w:spacing w:after="0" w:line="240" w:lineRule="auto"/>
              <w:rPr>
                <w:rFonts w:ascii="Times New Roman" w:eastAsia="Calibri" w:hAnsi="Times New Roman" w:cs="Times New Roman"/>
                <w:sz w:val="24"/>
                <w:szCs w:val="24"/>
              </w:rPr>
            </w:pPr>
          </w:p>
        </w:tc>
        <w:tc>
          <w:tcPr>
            <w:tcW w:w="1654" w:type="dxa"/>
            <w:shd w:val="clear" w:color="auto" w:fill="auto"/>
          </w:tcPr>
          <w:p w:rsidR="005923EF" w:rsidRPr="005923EF" w:rsidRDefault="005923EF" w:rsidP="005923EF">
            <w:pPr>
              <w:spacing w:after="0" w:line="240" w:lineRule="auto"/>
              <w:rPr>
                <w:rFonts w:ascii="Times New Roman" w:eastAsia="Calibri" w:hAnsi="Times New Roman" w:cs="Times New Roman"/>
                <w:sz w:val="24"/>
                <w:szCs w:val="24"/>
              </w:rPr>
            </w:pPr>
          </w:p>
        </w:tc>
      </w:tr>
      <w:tr w:rsidR="00A3089B" w:rsidRPr="005923EF" w:rsidTr="00A3089B">
        <w:tc>
          <w:tcPr>
            <w:tcW w:w="675" w:type="dxa"/>
            <w:shd w:val="clear" w:color="auto" w:fill="auto"/>
          </w:tcPr>
          <w:p w:rsidR="005923EF" w:rsidRPr="005923EF" w:rsidRDefault="005923EF" w:rsidP="005923EF">
            <w:pPr>
              <w:spacing w:after="0" w:line="240" w:lineRule="auto"/>
              <w:rPr>
                <w:rFonts w:ascii="Times New Roman" w:eastAsia="Calibri" w:hAnsi="Times New Roman" w:cs="Times New Roman"/>
                <w:sz w:val="24"/>
                <w:szCs w:val="24"/>
              </w:rPr>
            </w:pPr>
            <w:r w:rsidRPr="005923EF">
              <w:rPr>
                <w:rFonts w:ascii="Times New Roman" w:eastAsia="Calibri" w:hAnsi="Times New Roman" w:cs="Times New Roman"/>
                <w:sz w:val="24"/>
                <w:szCs w:val="24"/>
              </w:rPr>
              <w:t>85</w:t>
            </w:r>
          </w:p>
        </w:tc>
        <w:tc>
          <w:tcPr>
            <w:tcW w:w="6096" w:type="dxa"/>
            <w:shd w:val="clear" w:color="auto" w:fill="auto"/>
          </w:tcPr>
          <w:p w:rsidR="005923EF" w:rsidRPr="005923EF" w:rsidRDefault="005923EF" w:rsidP="005923EF">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5923EF">
              <w:rPr>
                <w:rFonts w:ascii="Times New Roman" w:eastAsia="Times New Roman" w:hAnsi="Times New Roman" w:cs="Times New Roman"/>
                <w:b/>
                <w:sz w:val="24"/>
                <w:szCs w:val="24"/>
                <w:lang w:eastAsia="ru-RU"/>
              </w:rPr>
              <w:t>В. В. Набоков.  «</w:t>
            </w:r>
            <w:proofErr w:type="gramStart"/>
            <w:r w:rsidRPr="005923EF">
              <w:rPr>
                <w:rFonts w:ascii="Times New Roman" w:eastAsia="Times New Roman" w:hAnsi="Times New Roman" w:cs="Times New Roman"/>
                <w:b/>
                <w:sz w:val="24"/>
                <w:szCs w:val="24"/>
                <w:lang w:eastAsia="ru-RU"/>
              </w:rPr>
              <w:t>Р</w:t>
            </w:r>
            <w:proofErr w:type="gramEnd"/>
            <w:r w:rsidRPr="005923EF">
              <w:rPr>
                <w:rFonts w:ascii="Times New Roman" w:eastAsia="Times New Roman" w:hAnsi="Times New Roman" w:cs="Times New Roman"/>
                <w:b/>
                <w:sz w:val="24"/>
                <w:szCs w:val="24"/>
                <w:lang w:eastAsia="ru-RU"/>
              </w:rPr>
              <w:t> о ж д е с т в о»</w:t>
            </w:r>
            <w:r w:rsidRPr="005923EF">
              <w:rPr>
                <w:rFonts w:ascii="Times New Roman" w:eastAsia="Times New Roman" w:hAnsi="Times New Roman" w:cs="Times New Roman"/>
                <w:sz w:val="24"/>
                <w:szCs w:val="24"/>
                <w:lang w:eastAsia="ru-RU"/>
              </w:rPr>
              <w:t xml:space="preserve"> Тонкость и четкость характеристики человеческих чувств («Рождество»). </w:t>
            </w:r>
          </w:p>
        </w:tc>
        <w:tc>
          <w:tcPr>
            <w:tcW w:w="2031" w:type="dxa"/>
            <w:shd w:val="clear" w:color="auto" w:fill="auto"/>
          </w:tcPr>
          <w:p w:rsidR="005923EF" w:rsidRPr="005923EF" w:rsidRDefault="005923EF" w:rsidP="005923EF">
            <w:pPr>
              <w:spacing w:after="0" w:line="240" w:lineRule="auto"/>
              <w:rPr>
                <w:rFonts w:ascii="Times New Roman" w:eastAsia="Calibri" w:hAnsi="Times New Roman" w:cs="Times New Roman"/>
                <w:sz w:val="24"/>
                <w:szCs w:val="24"/>
              </w:rPr>
            </w:pPr>
            <w:r w:rsidRPr="005923EF">
              <w:rPr>
                <w:rFonts w:ascii="Times New Roman" w:eastAsia="Calibri" w:hAnsi="Times New Roman" w:cs="Times New Roman"/>
                <w:sz w:val="24"/>
                <w:szCs w:val="24"/>
              </w:rPr>
              <w:t>1</w:t>
            </w:r>
          </w:p>
        </w:tc>
        <w:tc>
          <w:tcPr>
            <w:tcW w:w="1654" w:type="dxa"/>
            <w:shd w:val="clear" w:color="auto" w:fill="auto"/>
          </w:tcPr>
          <w:p w:rsidR="005923EF" w:rsidRPr="005923EF" w:rsidRDefault="005923EF" w:rsidP="005923EF">
            <w:pPr>
              <w:spacing w:after="0" w:line="240" w:lineRule="auto"/>
              <w:rPr>
                <w:rFonts w:ascii="Times New Roman" w:eastAsia="Calibri" w:hAnsi="Times New Roman" w:cs="Times New Roman"/>
                <w:sz w:val="24"/>
                <w:szCs w:val="24"/>
              </w:rPr>
            </w:pPr>
          </w:p>
        </w:tc>
      </w:tr>
      <w:tr w:rsidR="00A3089B" w:rsidRPr="005923EF" w:rsidTr="00A3089B">
        <w:tc>
          <w:tcPr>
            <w:tcW w:w="675" w:type="dxa"/>
            <w:shd w:val="clear" w:color="auto" w:fill="auto"/>
          </w:tcPr>
          <w:p w:rsidR="005923EF" w:rsidRPr="005923EF" w:rsidRDefault="005923EF" w:rsidP="005923EF">
            <w:pPr>
              <w:spacing w:after="0" w:line="240" w:lineRule="auto"/>
              <w:rPr>
                <w:rFonts w:ascii="Times New Roman" w:eastAsia="Calibri" w:hAnsi="Times New Roman" w:cs="Times New Roman"/>
                <w:sz w:val="24"/>
                <w:szCs w:val="24"/>
              </w:rPr>
            </w:pPr>
            <w:r w:rsidRPr="005923EF">
              <w:rPr>
                <w:rFonts w:ascii="Times New Roman" w:eastAsia="Calibri" w:hAnsi="Times New Roman" w:cs="Times New Roman"/>
                <w:sz w:val="24"/>
                <w:szCs w:val="24"/>
              </w:rPr>
              <w:t>86-88</w:t>
            </w:r>
          </w:p>
        </w:tc>
        <w:tc>
          <w:tcPr>
            <w:tcW w:w="6096" w:type="dxa"/>
            <w:shd w:val="clear" w:color="auto" w:fill="auto"/>
          </w:tcPr>
          <w:p w:rsidR="005923EF" w:rsidRPr="005923EF" w:rsidRDefault="005923EF" w:rsidP="005923EF">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5923EF">
              <w:rPr>
                <w:rFonts w:ascii="Times New Roman" w:eastAsia="Times New Roman" w:hAnsi="Times New Roman" w:cs="Times New Roman"/>
                <w:b/>
                <w:sz w:val="24"/>
                <w:szCs w:val="24"/>
                <w:lang w:eastAsia="ru-RU"/>
              </w:rPr>
              <w:t xml:space="preserve">М. А. Шолохов.  «С у д ь б а  </w:t>
            </w:r>
            <w:proofErr w:type="gramStart"/>
            <w:r w:rsidRPr="005923EF">
              <w:rPr>
                <w:rFonts w:ascii="Times New Roman" w:eastAsia="Times New Roman" w:hAnsi="Times New Roman" w:cs="Times New Roman"/>
                <w:b/>
                <w:sz w:val="24"/>
                <w:szCs w:val="24"/>
                <w:lang w:eastAsia="ru-RU"/>
              </w:rPr>
              <w:t>ч</w:t>
            </w:r>
            <w:proofErr w:type="gramEnd"/>
            <w:r w:rsidRPr="005923EF">
              <w:rPr>
                <w:rFonts w:ascii="Times New Roman" w:eastAsia="Times New Roman" w:hAnsi="Times New Roman" w:cs="Times New Roman"/>
                <w:b/>
                <w:sz w:val="24"/>
                <w:szCs w:val="24"/>
                <w:lang w:eastAsia="ru-RU"/>
              </w:rPr>
              <w:t> е л о в е к а».</w:t>
            </w:r>
            <w:r w:rsidRPr="005923EF">
              <w:rPr>
                <w:rFonts w:ascii="Times New Roman" w:eastAsia="Times New Roman" w:hAnsi="Times New Roman" w:cs="Times New Roman"/>
                <w:sz w:val="24"/>
                <w:szCs w:val="24"/>
                <w:lang w:eastAsia="ru-RU"/>
              </w:rPr>
              <w:t xml:space="preserve">  Сложность человеческих судеб в годы Великой Отечественной войны. Психологическая точность и доброжелательность повествования. Андрей Соколов — образ простого и стойкого русского человека, который прошел войну и плен. Андрей Соколов и Ванюшка. Забота о судьбе детей, пострадавших от войны. Роль пейзажных зарисовок в рассказе. Гуманизм рассказа.</w:t>
            </w:r>
          </w:p>
          <w:p w:rsidR="005923EF" w:rsidRPr="005923EF" w:rsidRDefault="005923EF" w:rsidP="005923EF">
            <w:pPr>
              <w:overflowPunct w:val="0"/>
              <w:autoSpaceDE w:val="0"/>
              <w:autoSpaceDN w:val="0"/>
              <w:adjustRightInd w:val="0"/>
              <w:spacing w:after="0" w:line="230" w:lineRule="exact"/>
              <w:jc w:val="both"/>
              <w:textAlignment w:val="baseline"/>
              <w:rPr>
                <w:rFonts w:ascii="Times New Roman" w:eastAsia="Times New Roman" w:hAnsi="Times New Roman" w:cs="Times New Roman"/>
                <w:b/>
                <w:sz w:val="24"/>
                <w:szCs w:val="24"/>
                <w:lang w:eastAsia="ru-RU"/>
              </w:rPr>
            </w:pPr>
          </w:p>
        </w:tc>
        <w:tc>
          <w:tcPr>
            <w:tcW w:w="2031" w:type="dxa"/>
            <w:shd w:val="clear" w:color="auto" w:fill="auto"/>
          </w:tcPr>
          <w:p w:rsidR="005923EF" w:rsidRPr="005923EF" w:rsidRDefault="005923EF" w:rsidP="005923EF">
            <w:pPr>
              <w:spacing w:after="0" w:line="240" w:lineRule="auto"/>
              <w:rPr>
                <w:rFonts w:ascii="Times New Roman" w:eastAsia="Calibri" w:hAnsi="Times New Roman" w:cs="Times New Roman"/>
                <w:sz w:val="24"/>
                <w:szCs w:val="24"/>
              </w:rPr>
            </w:pPr>
            <w:r w:rsidRPr="005923EF">
              <w:rPr>
                <w:rFonts w:ascii="Times New Roman" w:eastAsia="Calibri" w:hAnsi="Times New Roman" w:cs="Times New Roman"/>
                <w:sz w:val="24"/>
                <w:szCs w:val="24"/>
              </w:rPr>
              <w:t>3</w:t>
            </w:r>
          </w:p>
        </w:tc>
        <w:tc>
          <w:tcPr>
            <w:tcW w:w="1654" w:type="dxa"/>
            <w:shd w:val="clear" w:color="auto" w:fill="auto"/>
          </w:tcPr>
          <w:p w:rsidR="005923EF" w:rsidRPr="005923EF" w:rsidRDefault="005923EF" w:rsidP="005923EF">
            <w:pPr>
              <w:spacing w:after="0" w:line="240" w:lineRule="auto"/>
              <w:rPr>
                <w:rFonts w:ascii="Times New Roman" w:eastAsia="Calibri" w:hAnsi="Times New Roman" w:cs="Times New Roman"/>
                <w:sz w:val="24"/>
                <w:szCs w:val="24"/>
              </w:rPr>
            </w:pPr>
          </w:p>
        </w:tc>
      </w:tr>
      <w:tr w:rsidR="00A3089B" w:rsidRPr="005923EF" w:rsidTr="00A3089B">
        <w:tc>
          <w:tcPr>
            <w:tcW w:w="675" w:type="dxa"/>
            <w:shd w:val="clear" w:color="auto" w:fill="auto"/>
          </w:tcPr>
          <w:p w:rsidR="005923EF" w:rsidRPr="005923EF" w:rsidRDefault="005923EF" w:rsidP="005923EF">
            <w:pPr>
              <w:spacing w:after="0" w:line="240" w:lineRule="auto"/>
              <w:rPr>
                <w:rFonts w:ascii="Times New Roman" w:eastAsia="Calibri" w:hAnsi="Times New Roman" w:cs="Times New Roman"/>
                <w:sz w:val="24"/>
                <w:szCs w:val="24"/>
              </w:rPr>
            </w:pPr>
            <w:r w:rsidRPr="005923EF">
              <w:rPr>
                <w:rFonts w:ascii="Times New Roman" w:eastAsia="Calibri" w:hAnsi="Times New Roman" w:cs="Times New Roman"/>
                <w:sz w:val="24"/>
                <w:szCs w:val="24"/>
              </w:rPr>
              <w:t>89-90</w:t>
            </w:r>
          </w:p>
        </w:tc>
        <w:tc>
          <w:tcPr>
            <w:tcW w:w="6096" w:type="dxa"/>
            <w:shd w:val="clear" w:color="auto" w:fill="auto"/>
          </w:tcPr>
          <w:p w:rsidR="005923EF" w:rsidRPr="005923EF" w:rsidRDefault="005923EF" w:rsidP="005923EF">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5923EF">
              <w:rPr>
                <w:rFonts w:ascii="Times New Roman" w:eastAsia="Times New Roman" w:hAnsi="Times New Roman" w:cs="Times New Roman"/>
                <w:b/>
                <w:sz w:val="24"/>
                <w:szCs w:val="24"/>
                <w:lang w:eastAsia="ru-RU"/>
              </w:rPr>
              <w:t>А. Т. Твардовский.  «В а с и л и й  Т е </w:t>
            </w:r>
            <w:proofErr w:type="gramStart"/>
            <w:r w:rsidRPr="005923EF">
              <w:rPr>
                <w:rFonts w:ascii="Times New Roman" w:eastAsia="Times New Roman" w:hAnsi="Times New Roman" w:cs="Times New Roman"/>
                <w:b/>
                <w:sz w:val="24"/>
                <w:szCs w:val="24"/>
                <w:lang w:eastAsia="ru-RU"/>
              </w:rPr>
              <w:t>р</w:t>
            </w:r>
            <w:proofErr w:type="gramEnd"/>
            <w:r w:rsidRPr="005923EF">
              <w:rPr>
                <w:rFonts w:ascii="Times New Roman" w:eastAsia="Times New Roman" w:hAnsi="Times New Roman" w:cs="Times New Roman"/>
                <w:b/>
                <w:sz w:val="24"/>
                <w:szCs w:val="24"/>
                <w:lang w:eastAsia="ru-RU"/>
              </w:rPr>
              <w:t> к и н»</w:t>
            </w:r>
            <w:r w:rsidRPr="005923EF">
              <w:rPr>
                <w:rFonts w:ascii="Times New Roman" w:eastAsia="Times New Roman" w:hAnsi="Times New Roman" w:cs="Times New Roman"/>
                <w:sz w:val="24"/>
                <w:szCs w:val="24"/>
                <w:lang w:eastAsia="ru-RU"/>
              </w:rPr>
              <w:t xml:space="preserve">  (главы). Военная тема в лирике Твардовского. Поэма «Василий Теркин» и ее главный герой. Эволюция образа Василия Теркина в поэме: утраты и обретения (главы «Два солдата», «Переправа», «Дед и баба»). Философские раздумья автора (глава «О себе»). Связь лирики Твардовского с фольклором.</w:t>
            </w:r>
          </w:p>
          <w:p w:rsidR="005923EF" w:rsidRPr="005923EF" w:rsidRDefault="005923EF" w:rsidP="005923EF">
            <w:pPr>
              <w:overflowPunct w:val="0"/>
              <w:autoSpaceDE w:val="0"/>
              <w:autoSpaceDN w:val="0"/>
              <w:adjustRightInd w:val="0"/>
              <w:spacing w:after="0" w:line="230" w:lineRule="exact"/>
              <w:jc w:val="both"/>
              <w:textAlignment w:val="baseline"/>
              <w:rPr>
                <w:rFonts w:ascii="Times New Roman" w:eastAsia="Times New Roman" w:hAnsi="Times New Roman" w:cs="Times New Roman"/>
                <w:b/>
                <w:sz w:val="24"/>
                <w:szCs w:val="24"/>
                <w:lang w:eastAsia="ru-RU"/>
              </w:rPr>
            </w:pPr>
          </w:p>
        </w:tc>
        <w:tc>
          <w:tcPr>
            <w:tcW w:w="2031" w:type="dxa"/>
            <w:shd w:val="clear" w:color="auto" w:fill="auto"/>
          </w:tcPr>
          <w:p w:rsidR="005923EF" w:rsidRPr="005923EF" w:rsidRDefault="005923EF" w:rsidP="005923EF">
            <w:pPr>
              <w:spacing w:after="0" w:line="240" w:lineRule="auto"/>
              <w:rPr>
                <w:rFonts w:ascii="Times New Roman" w:eastAsia="Calibri" w:hAnsi="Times New Roman" w:cs="Times New Roman"/>
                <w:sz w:val="24"/>
                <w:szCs w:val="24"/>
              </w:rPr>
            </w:pPr>
            <w:r w:rsidRPr="005923EF">
              <w:rPr>
                <w:rFonts w:ascii="Times New Roman" w:eastAsia="Calibri" w:hAnsi="Times New Roman" w:cs="Times New Roman"/>
                <w:sz w:val="24"/>
                <w:szCs w:val="24"/>
              </w:rPr>
              <w:t>2</w:t>
            </w:r>
          </w:p>
        </w:tc>
        <w:tc>
          <w:tcPr>
            <w:tcW w:w="1654" w:type="dxa"/>
            <w:shd w:val="clear" w:color="auto" w:fill="auto"/>
          </w:tcPr>
          <w:p w:rsidR="005923EF" w:rsidRPr="005923EF" w:rsidRDefault="005923EF" w:rsidP="005923EF">
            <w:pPr>
              <w:spacing w:after="0" w:line="240" w:lineRule="auto"/>
              <w:rPr>
                <w:rFonts w:ascii="Times New Roman" w:eastAsia="Calibri" w:hAnsi="Times New Roman" w:cs="Times New Roman"/>
                <w:sz w:val="24"/>
                <w:szCs w:val="24"/>
              </w:rPr>
            </w:pPr>
          </w:p>
        </w:tc>
      </w:tr>
      <w:tr w:rsidR="00A3089B" w:rsidRPr="005923EF" w:rsidTr="00A3089B">
        <w:tc>
          <w:tcPr>
            <w:tcW w:w="675" w:type="dxa"/>
            <w:shd w:val="clear" w:color="auto" w:fill="auto"/>
          </w:tcPr>
          <w:p w:rsidR="005923EF" w:rsidRPr="005923EF" w:rsidRDefault="005923EF" w:rsidP="005923EF">
            <w:pPr>
              <w:spacing w:after="0" w:line="240" w:lineRule="auto"/>
              <w:rPr>
                <w:rFonts w:ascii="Times New Roman" w:eastAsia="Calibri" w:hAnsi="Times New Roman" w:cs="Times New Roman"/>
                <w:sz w:val="24"/>
                <w:szCs w:val="24"/>
              </w:rPr>
            </w:pPr>
            <w:r w:rsidRPr="005923EF">
              <w:rPr>
                <w:rFonts w:ascii="Times New Roman" w:eastAsia="Calibri" w:hAnsi="Times New Roman" w:cs="Times New Roman"/>
                <w:sz w:val="24"/>
                <w:szCs w:val="24"/>
              </w:rPr>
              <w:t>91</w:t>
            </w:r>
          </w:p>
        </w:tc>
        <w:tc>
          <w:tcPr>
            <w:tcW w:w="6096" w:type="dxa"/>
            <w:shd w:val="clear" w:color="auto" w:fill="auto"/>
          </w:tcPr>
          <w:p w:rsidR="005923EF" w:rsidRPr="005923EF" w:rsidRDefault="005923EF" w:rsidP="005923EF">
            <w:pPr>
              <w:overflowPunct w:val="0"/>
              <w:autoSpaceDE w:val="0"/>
              <w:autoSpaceDN w:val="0"/>
              <w:adjustRightInd w:val="0"/>
              <w:spacing w:after="0" w:line="230" w:lineRule="exact"/>
              <w:jc w:val="both"/>
              <w:textAlignment w:val="baseline"/>
              <w:rPr>
                <w:rFonts w:ascii="Times New Roman" w:eastAsia="Times New Roman" w:hAnsi="Times New Roman" w:cs="Times New Roman"/>
                <w:b/>
                <w:sz w:val="24"/>
                <w:szCs w:val="24"/>
                <w:lang w:eastAsia="ru-RU"/>
              </w:rPr>
            </w:pPr>
            <w:r w:rsidRPr="005923EF">
              <w:rPr>
                <w:rFonts w:ascii="Times New Roman" w:eastAsia="Times New Roman" w:hAnsi="Times New Roman" w:cs="Times New Roman"/>
                <w:b/>
                <w:sz w:val="24"/>
                <w:szCs w:val="24"/>
                <w:lang w:eastAsia="ru-RU"/>
              </w:rPr>
              <w:t xml:space="preserve">Русская литература 60—90 годов </w:t>
            </w:r>
            <w:r w:rsidRPr="005923EF">
              <w:rPr>
                <w:rFonts w:ascii="Times New Roman" w:eastAsia="Times New Roman" w:hAnsi="Times New Roman" w:cs="Times New Roman"/>
                <w:b/>
                <w:sz w:val="24"/>
                <w:szCs w:val="24"/>
                <w:lang w:val="en-US" w:eastAsia="ru-RU"/>
              </w:rPr>
              <w:t>XX</w:t>
            </w:r>
            <w:r w:rsidRPr="005923EF">
              <w:rPr>
                <w:rFonts w:ascii="Times New Roman" w:eastAsia="Times New Roman" w:hAnsi="Times New Roman" w:cs="Times New Roman"/>
                <w:b/>
                <w:sz w:val="24"/>
                <w:szCs w:val="24"/>
                <w:lang w:eastAsia="ru-RU"/>
              </w:rPr>
              <w:t> века</w:t>
            </w:r>
          </w:p>
          <w:p w:rsidR="005923EF" w:rsidRPr="005923EF" w:rsidRDefault="005923EF" w:rsidP="005923EF">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5923EF">
              <w:rPr>
                <w:rFonts w:ascii="Times New Roman" w:eastAsia="Times New Roman" w:hAnsi="Times New Roman" w:cs="Times New Roman"/>
                <w:sz w:val="24"/>
                <w:szCs w:val="24"/>
                <w:lang w:eastAsia="ru-RU"/>
              </w:rPr>
              <w:t xml:space="preserve">Произведения различных направлений литературы конца </w:t>
            </w:r>
            <w:r w:rsidRPr="005923EF">
              <w:rPr>
                <w:rFonts w:ascii="Times New Roman" w:eastAsia="Times New Roman" w:hAnsi="Times New Roman" w:cs="Times New Roman"/>
                <w:sz w:val="24"/>
                <w:szCs w:val="24"/>
                <w:lang w:val="en-US" w:eastAsia="ru-RU"/>
              </w:rPr>
              <w:t>XX</w:t>
            </w:r>
            <w:r w:rsidRPr="005923EF">
              <w:rPr>
                <w:rFonts w:ascii="Times New Roman" w:eastAsia="Times New Roman" w:hAnsi="Times New Roman" w:cs="Times New Roman"/>
                <w:sz w:val="24"/>
                <w:szCs w:val="24"/>
                <w:lang w:eastAsia="ru-RU"/>
              </w:rPr>
              <w:t> столетия. Богатство жанров, отразивших Великую Отечественную войну в художественной литературе. Полемика писателей, критиков и широкой общественности о роли искусства в жизни человека. Столкновения гуманных и антигуманных позиций. Проблема выбора как проблема творчества писателя и как проблема творчества читателя.</w:t>
            </w:r>
          </w:p>
          <w:p w:rsidR="005923EF" w:rsidRPr="005923EF" w:rsidRDefault="005923EF" w:rsidP="005923EF">
            <w:pPr>
              <w:overflowPunct w:val="0"/>
              <w:autoSpaceDE w:val="0"/>
              <w:autoSpaceDN w:val="0"/>
              <w:adjustRightInd w:val="0"/>
              <w:spacing w:after="0" w:line="230" w:lineRule="exact"/>
              <w:jc w:val="both"/>
              <w:textAlignment w:val="baseline"/>
              <w:rPr>
                <w:rFonts w:ascii="Times New Roman" w:eastAsia="Times New Roman" w:hAnsi="Times New Roman" w:cs="Times New Roman"/>
                <w:b/>
                <w:sz w:val="24"/>
                <w:szCs w:val="24"/>
                <w:lang w:eastAsia="ru-RU"/>
              </w:rPr>
            </w:pPr>
          </w:p>
        </w:tc>
        <w:tc>
          <w:tcPr>
            <w:tcW w:w="2031" w:type="dxa"/>
            <w:shd w:val="clear" w:color="auto" w:fill="auto"/>
          </w:tcPr>
          <w:p w:rsidR="005923EF" w:rsidRPr="005923EF" w:rsidRDefault="005923EF" w:rsidP="005923EF">
            <w:pPr>
              <w:spacing w:after="0" w:line="240" w:lineRule="auto"/>
              <w:rPr>
                <w:rFonts w:ascii="Times New Roman" w:eastAsia="Calibri" w:hAnsi="Times New Roman" w:cs="Times New Roman"/>
                <w:sz w:val="24"/>
                <w:szCs w:val="24"/>
              </w:rPr>
            </w:pPr>
            <w:r w:rsidRPr="005923EF">
              <w:rPr>
                <w:rFonts w:ascii="Times New Roman" w:eastAsia="Calibri" w:hAnsi="Times New Roman" w:cs="Times New Roman"/>
                <w:sz w:val="24"/>
                <w:szCs w:val="24"/>
              </w:rPr>
              <w:t>1</w:t>
            </w:r>
          </w:p>
        </w:tc>
        <w:tc>
          <w:tcPr>
            <w:tcW w:w="1654" w:type="dxa"/>
            <w:shd w:val="clear" w:color="auto" w:fill="auto"/>
          </w:tcPr>
          <w:p w:rsidR="005923EF" w:rsidRPr="005923EF" w:rsidRDefault="005923EF" w:rsidP="005923EF">
            <w:pPr>
              <w:spacing w:after="0" w:line="240" w:lineRule="auto"/>
              <w:rPr>
                <w:rFonts w:ascii="Times New Roman" w:eastAsia="Calibri" w:hAnsi="Times New Roman" w:cs="Times New Roman"/>
                <w:sz w:val="24"/>
                <w:szCs w:val="24"/>
              </w:rPr>
            </w:pPr>
          </w:p>
        </w:tc>
      </w:tr>
      <w:tr w:rsidR="00A3089B" w:rsidRPr="005923EF" w:rsidTr="00A3089B">
        <w:tc>
          <w:tcPr>
            <w:tcW w:w="675" w:type="dxa"/>
            <w:shd w:val="clear" w:color="auto" w:fill="auto"/>
          </w:tcPr>
          <w:p w:rsidR="005923EF" w:rsidRPr="005923EF" w:rsidRDefault="005923EF" w:rsidP="005923EF">
            <w:pPr>
              <w:spacing w:after="0" w:line="240" w:lineRule="auto"/>
              <w:rPr>
                <w:rFonts w:ascii="Times New Roman" w:eastAsia="Calibri" w:hAnsi="Times New Roman" w:cs="Times New Roman"/>
                <w:sz w:val="24"/>
                <w:szCs w:val="24"/>
              </w:rPr>
            </w:pPr>
            <w:r w:rsidRPr="005923EF">
              <w:rPr>
                <w:rFonts w:ascii="Times New Roman" w:eastAsia="Calibri" w:hAnsi="Times New Roman" w:cs="Times New Roman"/>
                <w:sz w:val="24"/>
                <w:szCs w:val="24"/>
              </w:rPr>
              <w:t>92-93</w:t>
            </w:r>
          </w:p>
        </w:tc>
        <w:tc>
          <w:tcPr>
            <w:tcW w:w="6096" w:type="dxa"/>
            <w:shd w:val="clear" w:color="auto" w:fill="auto"/>
          </w:tcPr>
          <w:p w:rsidR="005923EF" w:rsidRPr="005923EF" w:rsidRDefault="005923EF" w:rsidP="005923EF">
            <w:pPr>
              <w:overflowPunct w:val="0"/>
              <w:autoSpaceDE w:val="0"/>
              <w:autoSpaceDN w:val="0"/>
              <w:adjustRightInd w:val="0"/>
              <w:spacing w:after="0" w:line="230" w:lineRule="exact"/>
              <w:jc w:val="both"/>
              <w:textAlignment w:val="baseline"/>
              <w:rPr>
                <w:rFonts w:ascii="Times New Roman" w:eastAsia="Times New Roman" w:hAnsi="Times New Roman" w:cs="Times New Roman"/>
                <w:b/>
                <w:sz w:val="24"/>
                <w:szCs w:val="24"/>
                <w:lang w:eastAsia="ru-RU"/>
              </w:rPr>
            </w:pPr>
            <w:r w:rsidRPr="005923EF">
              <w:rPr>
                <w:rFonts w:ascii="Times New Roman" w:eastAsia="Times New Roman" w:hAnsi="Times New Roman" w:cs="Times New Roman"/>
                <w:b/>
                <w:sz w:val="24"/>
                <w:szCs w:val="24"/>
                <w:lang w:eastAsia="ru-RU"/>
              </w:rPr>
              <w:t>В. П. Астафьев.  «</w:t>
            </w:r>
            <w:proofErr w:type="gramStart"/>
            <w:r w:rsidRPr="005923EF">
              <w:rPr>
                <w:rFonts w:ascii="Times New Roman" w:eastAsia="Times New Roman" w:hAnsi="Times New Roman" w:cs="Times New Roman"/>
                <w:b/>
                <w:sz w:val="24"/>
                <w:szCs w:val="24"/>
                <w:lang w:eastAsia="ru-RU"/>
              </w:rPr>
              <w:t>Ц</w:t>
            </w:r>
            <w:proofErr w:type="gramEnd"/>
            <w:r w:rsidRPr="005923EF">
              <w:rPr>
                <w:rFonts w:ascii="Times New Roman" w:eastAsia="Times New Roman" w:hAnsi="Times New Roman" w:cs="Times New Roman"/>
                <w:b/>
                <w:sz w:val="24"/>
                <w:szCs w:val="24"/>
                <w:lang w:eastAsia="ru-RU"/>
              </w:rPr>
              <w:t> а р ь - р ы б а»</w:t>
            </w:r>
            <w:r w:rsidRPr="005923EF">
              <w:rPr>
                <w:rFonts w:ascii="Times New Roman" w:eastAsia="Times New Roman" w:hAnsi="Times New Roman" w:cs="Times New Roman"/>
                <w:sz w:val="24"/>
                <w:szCs w:val="24"/>
                <w:lang w:eastAsia="ru-RU"/>
              </w:rPr>
              <w:t xml:space="preserve">  (главы). Краткий рассказ о писателе и его творчестве. Нравственные проблемы произведения: ответственность человека перед природой за свое отношение к ней и ее богатству. Смысл противоборства человека и </w:t>
            </w:r>
            <w:proofErr w:type="gramStart"/>
            <w:r w:rsidRPr="005923EF">
              <w:rPr>
                <w:rFonts w:ascii="Times New Roman" w:eastAsia="Times New Roman" w:hAnsi="Times New Roman" w:cs="Times New Roman"/>
                <w:sz w:val="24"/>
                <w:szCs w:val="24"/>
                <w:lang w:eastAsia="ru-RU"/>
              </w:rPr>
              <w:t>царь-рыбы</w:t>
            </w:r>
            <w:proofErr w:type="gramEnd"/>
          </w:p>
        </w:tc>
        <w:tc>
          <w:tcPr>
            <w:tcW w:w="2031" w:type="dxa"/>
            <w:shd w:val="clear" w:color="auto" w:fill="auto"/>
          </w:tcPr>
          <w:p w:rsidR="005923EF" w:rsidRPr="005923EF" w:rsidRDefault="005923EF" w:rsidP="005923EF">
            <w:pPr>
              <w:spacing w:after="0" w:line="240" w:lineRule="auto"/>
              <w:rPr>
                <w:rFonts w:ascii="Times New Roman" w:eastAsia="Calibri" w:hAnsi="Times New Roman" w:cs="Times New Roman"/>
                <w:sz w:val="24"/>
                <w:szCs w:val="24"/>
              </w:rPr>
            </w:pPr>
            <w:r w:rsidRPr="005923EF">
              <w:rPr>
                <w:rFonts w:ascii="Times New Roman" w:eastAsia="Calibri" w:hAnsi="Times New Roman" w:cs="Times New Roman"/>
                <w:sz w:val="24"/>
                <w:szCs w:val="24"/>
              </w:rPr>
              <w:t>2</w:t>
            </w:r>
          </w:p>
        </w:tc>
        <w:tc>
          <w:tcPr>
            <w:tcW w:w="1654" w:type="dxa"/>
            <w:shd w:val="clear" w:color="auto" w:fill="auto"/>
          </w:tcPr>
          <w:p w:rsidR="005923EF" w:rsidRPr="005923EF" w:rsidRDefault="005923EF" w:rsidP="005923EF">
            <w:pPr>
              <w:spacing w:after="0" w:line="240" w:lineRule="auto"/>
              <w:rPr>
                <w:rFonts w:ascii="Times New Roman" w:eastAsia="Calibri" w:hAnsi="Times New Roman" w:cs="Times New Roman"/>
                <w:sz w:val="24"/>
                <w:szCs w:val="24"/>
              </w:rPr>
            </w:pPr>
          </w:p>
        </w:tc>
      </w:tr>
      <w:tr w:rsidR="00A3089B" w:rsidRPr="005923EF" w:rsidTr="00A3089B">
        <w:tc>
          <w:tcPr>
            <w:tcW w:w="675" w:type="dxa"/>
            <w:shd w:val="clear" w:color="auto" w:fill="auto"/>
          </w:tcPr>
          <w:p w:rsidR="005923EF" w:rsidRPr="005923EF" w:rsidRDefault="005923EF" w:rsidP="005923EF">
            <w:pPr>
              <w:spacing w:after="0" w:line="240" w:lineRule="auto"/>
              <w:rPr>
                <w:rFonts w:ascii="Times New Roman" w:eastAsia="Calibri" w:hAnsi="Times New Roman" w:cs="Times New Roman"/>
                <w:sz w:val="24"/>
                <w:szCs w:val="24"/>
              </w:rPr>
            </w:pPr>
            <w:r w:rsidRPr="005923EF">
              <w:rPr>
                <w:rFonts w:ascii="Times New Roman" w:eastAsia="Calibri" w:hAnsi="Times New Roman" w:cs="Times New Roman"/>
                <w:sz w:val="24"/>
                <w:szCs w:val="24"/>
              </w:rPr>
              <w:lastRenderedPageBreak/>
              <w:t>94-95</w:t>
            </w:r>
          </w:p>
        </w:tc>
        <w:tc>
          <w:tcPr>
            <w:tcW w:w="6096" w:type="dxa"/>
            <w:shd w:val="clear" w:color="auto" w:fill="auto"/>
          </w:tcPr>
          <w:p w:rsidR="005923EF" w:rsidRPr="005923EF" w:rsidRDefault="005923EF" w:rsidP="005923EF">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5923EF">
              <w:rPr>
                <w:rFonts w:ascii="Times New Roman" w:eastAsia="Times New Roman" w:hAnsi="Times New Roman" w:cs="Times New Roman"/>
                <w:b/>
                <w:sz w:val="24"/>
                <w:szCs w:val="24"/>
                <w:lang w:eastAsia="ru-RU"/>
              </w:rPr>
              <w:t>В. Г. Распутин.  «Д е н ь г и  д л я  М а р и </w:t>
            </w:r>
            <w:proofErr w:type="spellStart"/>
            <w:proofErr w:type="gramStart"/>
            <w:r w:rsidRPr="005923EF">
              <w:rPr>
                <w:rFonts w:ascii="Times New Roman" w:eastAsia="Times New Roman" w:hAnsi="Times New Roman" w:cs="Times New Roman"/>
                <w:b/>
                <w:sz w:val="24"/>
                <w:szCs w:val="24"/>
                <w:lang w:eastAsia="ru-RU"/>
              </w:rPr>
              <w:t>и</w:t>
            </w:r>
            <w:proofErr w:type="spellEnd"/>
            <w:proofErr w:type="gramEnd"/>
            <w:r w:rsidRPr="005923EF">
              <w:rPr>
                <w:rFonts w:ascii="Times New Roman" w:eastAsia="Times New Roman" w:hAnsi="Times New Roman" w:cs="Times New Roman"/>
                <w:b/>
                <w:sz w:val="24"/>
                <w:szCs w:val="24"/>
                <w:lang w:eastAsia="ru-RU"/>
              </w:rPr>
              <w:t>»</w:t>
            </w:r>
            <w:r w:rsidRPr="005923EF">
              <w:rPr>
                <w:rFonts w:ascii="Times New Roman" w:eastAsia="Times New Roman" w:hAnsi="Times New Roman" w:cs="Times New Roman"/>
                <w:sz w:val="24"/>
                <w:szCs w:val="24"/>
                <w:lang w:eastAsia="ru-RU"/>
              </w:rPr>
              <w:t xml:space="preserve">  Распутин — писатель публицист, патриот российской земли. Повесть «Деньги для Марии», ее гуманистический смысл. Различные психологические типы персонажей повести. Противопоставление жизненных принципов персонажей (Наталья, Степанида, председатель колхоза, бухгалтер, директор школы и др.). Тема семьи: образы Марии и Кузьмы. Роль попутчиков Кузьмы в осмыслении идеи повести. Смысл открытого финала произведения.</w:t>
            </w:r>
          </w:p>
          <w:p w:rsidR="005923EF" w:rsidRPr="005923EF" w:rsidRDefault="005923EF" w:rsidP="005923EF">
            <w:pPr>
              <w:overflowPunct w:val="0"/>
              <w:autoSpaceDE w:val="0"/>
              <w:autoSpaceDN w:val="0"/>
              <w:adjustRightInd w:val="0"/>
              <w:spacing w:after="0" w:line="230" w:lineRule="exact"/>
              <w:jc w:val="both"/>
              <w:textAlignment w:val="baseline"/>
              <w:rPr>
                <w:rFonts w:ascii="Times New Roman" w:eastAsia="Times New Roman" w:hAnsi="Times New Roman" w:cs="Times New Roman"/>
                <w:b/>
                <w:sz w:val="24"/>
                <w:szCs w:val="24"/>
                <w:lang w:eastAsia="ru-RU"/>
              </w:rPr>
            </w:pPr>
          </w:p>
        </w:tc>
        <w:tc>
          <w:tcPr>
            <w:tcW w:w="2031" w:type="dxa"/>
            <w:shd w:val="clear" w:color="auto" w:fill="auto"/>
          </w:tcPr>
          <w:p w:rsidR="005923EF" w:rsidRPr="005923EF" w:rsidRDefault="005923EF" w:rsidP="005923EF">
            <w:pPr>
              <w:spacing w:after="0" w:line="240" w:lineRule="auto"/>
              <w:rPr>
                <w:rFonts w:ascii="Times New Roman" w:eastAsia="Calibri" w:hAnsi="Times New Roman" w:cs="Times New Roman"/>
                <w:sz w:val="24"/>
                <w:szCs w:val="24"/>
              </w:rPr>
            </w:pPr>
            <w:r w:rsidRPr="005923EF">
              <w:rPr>
                <w:rFonts w:ascii="Times New Roman" w:eastAsia="Calibri" w:hAnsi="Times New Roman" w:cs="Times New Roman"/>
                <w:sz w:val="24"/>
                <w:szCs w:val="24"/>
              </w:rPr>
              <w:t>2</w:t>
            </w:r>
          </w:p>
        </w:tc>
        <w:tc>
          <w:tcPr>
            <w:tcW w:w="1654" w:type="dxa"/>
            <w:shd w:val="clear" w:color="auto" w:fill="auto"/>
          </w:tcPr>
          <w:p w:rsidR="005923EF" w:rsidRPr="005923EF" w:rsidRDefault="005923EF" w:rsidP="005923EF">
            <w:pPr>
              <w:spacing w:after="0" w:line="240" w:lineRule="auto"/>
              <w:rPr>
                <w:rFonts w:ascii="Times New Roman" w:eastAsia="Calibri" w:hAnsi="Times New Roman" w:cs="Times New Roman"/>
                <w:sz w:val="24"/>
                <w:szCs w:val="24"/>
              </w:rPr>
            </w:pPr>
          </w:p>
        </w:tc>
      </w:tr>
      <w:tr w:rsidR="00A3089B" w:rsidRPr="005923EF" w:rsidTr="00A3089B">
        <w:tc>
          <w:tcPr>
            <w:tcW w:w="675" w:type="dxa"/>
            <w:shd w:val="clear" w:color="auto" w:fill="auto"/>
          </w:tcPr>
          <w:p w:rsidR="005923EF" w:rsidRPr="005923EF" w:rsidRDefault="005923EF" w:rsidP="005923EF">
            <w:pPr>
              <w:spacing w:after="0" w:line="240" w:lineRule="auto"/>
              <w:rPr>
                <w:rFonts w:ascii="Times New Roman" w:eastAsia="Calibri" w:hAnsi="Times New Roman" w:cs="Times New Roman"/>
                <w:sz w:val="24"/>
                <w:szCs w:val="24"/>
              </w:rPr>
            </w:pPr>
            <w:r w:rsidRPr="005923EF">
              <w:rPr>
                <w:rFonts w:ascii="Times New Roman" w:eastAsia="Calibri" w:hAnsi="Times New Roman" w:cs="Times New Roman"/>
                <w:sz w:val="24"/>
                <w:szCs w:val="24"/>
              </w:rPr>
              <w:t>96</w:t>
            </w:r>
          </w:p>
        </w:tc>
        <w:tc>
          <w:tcPr>
            <w:tcW w:w="6096" w:type="dxa"/>
            <w:shd w:val="clear" w:color="auto" w:fill="auto"/>
          </w:tcPr>
          <w:p w:rsidR="005923EF" w:rsidRPr="005923EF" w:rsidRDefault="005923EF" w:rsidP="005923EF">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5923EF">
              <w:rPr>
                <w:rFonts w:ascii="Times New Roman" w:eastAsia="Times New Roman" w:hAnsi="Times New Roman" w:cs="Times New Roman"/>
                <w:b/>
                <w:sz w:val="24"/>
                <w:szCs w:val="24"/>
                <w:lang w:eastAsia="ru-RU"/>
              </w:rPr>
              <w:t>А. В. Вампилов.  «С т а </w:t>
            </w:r>
            <w:proofErr w:type="gramStart"/>
            <w:r w:rsidRPr="005923EF">
              <w:rPr>
                <w:rFonts w:ascii="Times New Roman" w:eastAsia="Times New Roman" w:hAnsi="Times New Roman" w:cs="Times New Roman"/>
                <w:b/>
                <w:sz w:val="24"/>
                <w:szCs w:val="24"/>
                <w:lang w:eastAsia="ru-RU"/>
              </w:rPr>
              <w:t>р</w:t>
            </w:r>
            <w:proofErr w:type="gramEnd"/>
            <w:r w:rsidRPr="005923EF">
              <w:rPr>
                <w:rFonts w:ascii="Times New Roman" w:eastAsia="Times New Roman" w:hAnsi="Times New Roman" w:cs="Times New Roman"/>
                <w:b/>
                <w:sz w:val="24"/>
                <w:szCs w:val="24"/>
                <w:lang w:eastAsia="ru-RU"/>
              </w:rPr>
              <w:t> ш и й  с ы н».</w:t>
            </w:r>
            <w:r w:rsidRPr="005923EF">
              <w:rPr>
                <w:rFonts w:ascii="Times New Roman" w:eastAsia="Times New Roman" w:hAnsi="Times New Roman" w:cs="Times New Roman"/>
                <w:sz w:val="24"/>
                <w:szCs w:val="24"/>
                <w:lang w:eastAsia="ru-RU"/>
              </w:rPr>
              <w:t xml:space="preserve">  Особенности драматургии Вампилова: тематика, конфликты, художественные решения. Пьеса «Старший сын». Необычность ее содержания и сюжета. Гуманистический смысл пьесы. Особенности драматической интриги. Сложности человеческой судьбы. Глубина духовного мира </w:t>
            </w:r>
            <w:proofErr w:type="spellStart"/>
            <w:r w:rsidRPr="005923EF">
              <w:rPr>
                <w:rFonts w:ascii="Times New Roman" w:eastAsia="Times New Roman" w:hAnsi="Times New Roman" w:cs="Times New Roman"/>
                <w:sz w:val="24"/>
                <w:szCs w:val="24"/>
                <w:lang w:eastAsia="ru-RU"/>
              </w:rPr>
              <w:t>Сарафанова</w:t>
            </w:r>
            <w:proofErr w:type="spellEnd"/>
            <w:r w:rsidRPr="005923EF">
              <w:rPr>
                <w:rFonts w:ascii="Times New Roman" w:eastAsia="Times New Roman" w:hAnsi="Times New Roman" w:cs="Times New Roman"/>
                <w:sz w:val="24"/>
                <w:szCs w:val="24"/>
                <w:lang w:eastAsia="ru-RU"/>
              </w:rPr>
              <w:t xml:space="preserve"> при внешней жизненной неудачливости.</w:t>
            </w:r>
          </w:p>
          <w:p w:rsidR="005923EF" w:rsidRPr="005923EF" w:rsidRDefault="005923EF" w:rsidP="005923EF">
            <w:pPr>
              <w:overflowPunct w:val="0"/>
              <w:autoSpaceDE w:val="0"/>
              <w:autoSpaceDN w:val="0"/>
              <w:adjustRightInd w:val="0"/>
              <w:spacing w:after="0" w:line="230" w:lineRule="exact"/>
              <w:jc w:val="both"/>
              <w:textAlignment w:val="baseline"/>
              <w:rPr>
                <w:rFonts w:ascii="Times New Roman" w:eastAsia="Times New Roman" w:hAnsi="Times New Roman" w:cs="Times New Roman"/>
                <w:b/>
                <w:sz w:val="24"/>
                <w:szCs w:val="24"/>
                <w:lang w:eastAsia="ru-RU"/>
              </w:rPr>
            </w:pPr>
          </w:p>
        </w:tc>
        <w:tc>
          <w:tcPr>
            <w:tcW w:w="2031" w:type="dxa"/>
            <w:shd w:val="clear" w:color="auto" w:fill="auto"/>
          </w:tcPr>
          <w:p w:rsidR="005923EF" w:rsidRPr="005923EF" w:rsidRDefault="005923EF" w:rsidP="005923EF">
            <w:pPr>
              <w:spacing w:after="0" w:line="240" w:lineRule="auto"/>
              <w:rPr>
                <w:rFonts w:ascii="Times New Roman" w:eastAsia="Calibri" w:hAnsi="Times New Roman" w:cs="Times New Roman"/>
                <w:sz w:val="24"/>
                <w:szCs w:val="24"/>
              </w:rPr>
            </w:pPr>
            <w:r w:rsidRPr="005923EF">
              <w:rPr>
                <w:rFonts w:ascii="Times New Roman" w:eastAsia="Calibri" w:hAnsi="Times New Roman" w:cs="Times New Roman"/>
                <w:sz w:val="24"/>
                <w:szCs w:val="24"/>
              </w:rPr>
              <w:t>1</w:t>
            </w:r>
          </w:p>
        </w:tc>
        <w:tc>
          <w:tcPr>
            <w:tcW w:w="1654" w:type="dxa"/>
            <w:shd w:val="clear" w:color="auto" w:fill="auto"/>
          </w:tcPr>
          <w:p w:rsidR="005923EF" w:rsidRPr="005923EF" w:rsidRDefault="005923EF" w:rsidP="005923EF">
            <w:pPr>
              <w:spacing w:after="0" w:line="240" w:lineRule="auto"/>
              <w:rPr>
                <w:rFonts w:ascii="Times New Roman" w:eastAsia="Calibri" w:hAnsi="Times New Roman" w:cs="Times New Roman"/>
                <w:sz w:val="24"/>
                <w:szCs w:val="24"/>
              </w:rPr>
            </w:pPr>
          </w:p>
        </w:tc>
      </w:tr>
      <w:tr w:rsidR="00A3089B" w:rsidRPr="005923EF" w:rsidTr="00A3089B">
        <w:tc>
          <w:tcPr>
            <w:tcW w:w="675" w:type="dxa"/>
            <w:shd w:val="clear" w:color="auto" w:fill="auto"/>
          </w:tcPr>
          <w:p w:rsidR="005923EF" w:rsidRPr="005923EF" w:rsidRDefault="005923EF" w:rsidP="005923EF">
            <w:pPr>
              <w:spacing w:after="0" w:line="240" w:lineRule="auto"/>
              <w:rPr>
                <w:rFonts w:ascii="Times New Roman" w:eastAsia="Calibri" w:hAnsi="Times New Roman" w:cs="Times New Roman"/>
                <w:sz w:val="24"/>
                <w:szCs w:val="24"/>
              </w:rPr>
            </w:pPr>
            <w:r w:rsidRPr="005923EF">
              <w:rPr>
                <w:rFonts w:ascii="Times New Roman" w:eastAsia="Calibri" w:hAnsi="Times New Roman" w:cs="Times New Roman"/>
                <w:sz w:val="24"/>
                <w:szCs w:val="24"/>
              </w:rPr>
              <w:t>97-98</w:t>
            </w:r>
          </w:p>
        </w:tc>
        <w:tc>
          <w:tcPr>
            <w:tcW w:w="6096" w:type="dxa"/>
            <w:shd w:val="clear" w:color="auto" w:fill="auto"/>
          </w:tcPr>
          <w:p w:rsidR="005923EF" w:rsidRPr="005923EF" w:rsidRDefault="005923EF" w:rsidP="005923EF">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5923EF">
              <w:rPr>
                <w:rFonts w:ascii="Times New Roman" w:eastAsia="Times New Roman" w:hAnsi="Times New Roman" w:cs="Times New Roman"/>
                <w:b/>
                <w:sz w:val="24"/>
                <w:szCs w:val="24"/>
                <w:lang w:eastAsia="ru-RU"/>
              </w:rPr>
              <w:t>А. И. Солженицын.  «М а т </w:t>
            </w:r>
            <w:proofErr w:type="gramStart"/>
            <w:r w:rsidRPr="005923EF">
              <w:rPr>
                <w:rFonts w:ascii="Times New Roman" w:eastAsia="Times New Roman" w:hAnsi="Times New Roman" w:cs="Times New Roman"/>
                <w:b/>
                <w:sz w:val="24"/>
                <w:szCs w:val="24"/>
                <w:lang w:eastAsia="ru-RU"/>
              </w:rPr>
              <w:t>р</w:t>
            </w:r>
            <w:proofErr w:type="gramEnd"/>
            <w:r w:rsidRPr="005923EF">
              <w:rPr>
                <w:rFonts w:ascii="Times New Roman" w:eastAsia="Times New Roman" w:hAnsi="Times New Roman" w:cs="Times New Roman"/>
                <w:b/>
                <w:sz w:val="24"/>
                <w:szCs w:val="24"/>
                <w:lang w:eastAsia="ru-RU"/>
              </w:rPr>
              <w:t> е н и н  д в о р».</w:t>
            </w:r>
            <w:r w:rsidRPr="005923EF">
              <w:rPr>
                <w:rFonts w:ascii="Times New Roman" w:eastAsia="Times New Roman" w:hAnsi="Times New Roman" w:cs="Times New Roman"/>
                <w:sz w:val="24"/>
                <w:szCs w:val="24"/>
                <w:lang w:eastAsia="ru-RU"/>
              </w:rPr>
              <w:t xml:space="preserve">  Автобиографическая основа рассказа. Образ главной героини и тема </w:t>
            </w:r>
            <w:proofErr w:type="spellStart"/>
            <w:r w:rsidRPr="005923EF">
              <w:rPr>
                <w:rFonts w:ascii="Times New Roman" w:eastAsia="Times New Roman" w:hAnsi="Times New Roman" w:cs="Times New Roman"/>
                <w:sz w:val="24"/>
                <w:szCs w:val="24"/>
                <w:lang w:eastAsia="ru-RU"/>
              </w:rPr>
              <w:t>праведничества</w:t>
            </w:r>
            <w:proofErr w:type="spellEnd"/>
            <w:r w:rsidRPr="005923EF">
              <w:rPr>
                <w:rFonts w:ascii="Times New Roman" w:eastAsia="Times New Roman" w:hAnsi="Times New Roman" w:cs="Times New Roman"/>
                <w:sz w:val="24"/>
                <w:szCs w:val="24"/>
                <w:lang w:eastAsia="ru-RU"/>
              </w:rPr>
              <w:t xml:space="preserve"> в русской литературе.</w:t>
            </w:r>
          </w:p>
          <w:p w:rsidR="005923EF" w:rsidRPr="005923EF" w:rsidRDefault="005923EF" w:rsidP="005923EF">
            <w:pPr>
              <w:overflowPunct w:val="0"/>
              <w:autoSpaceDE w:val="0"/>
              <w:autoSpaceDN w:val="0"/>
              <w:adjustRightInd w:val="0"/>
              <w:spacing w:after="0" w:line="230" w:lineRule="exact"/>
              <w:jc w:val="both"/>
              <w:textAlignment w:val="baseline"/>
              <w:rPr>
                <w:rFonts w:ascii="Times New Roman" w:eastAsia="Times New Roman" w:hAnsi="Times New Roman" w:cs="Times New Roman"/>
                <w:b/>
                <w:sz w:val="24"/>
                <w:szCs w:val="24"/>
                <w:lang w:eastAsia="ru-RU"/>
              </w:rPr>
            </w:pPr>
          </w:p>
        </w:tc>
        <w:tc>
          <w:tcPr>
            <w:tcW w:w="2031" w:type="dxa"/>
            <w:shd w:val="clear" w:color="auto" w:fill="auto"/>
          </w:tcPr>
          <w:p w:rsidR="005923EF" w:rsidRPr="005923EF" w:rsidRDefault="005923EF" w:rsidP="005923EF">
            <w:pPr>
              <w:spacing w:after="0" w:line="240" w:lineRule="auto"/>
              <w:rPr>
                <w:rFonts w:ascii="Times New Roman" w:eastAsia="Calibri" w:hAnsi="Times New Roman" w:cs="Times New Roman"/>
                <w:sz w:val="24"/>
                <w:szCs w:val="24"/>
              </w:rPr>
            </w:pPr>
            <w:r w:rsidRPr="005923EF">
              <w:rPr>
                <w:rFonts w:ascii="Times New Roman" w:eastAsia="Calibri" w:hAnsi="Times New Roman" w:cs="Times New Roman"/>
                <w:sz w:val="24"/>
                <w:szCs w:val="24"/>
              </w:rPr>
              <w:t>2</w:t>
            </w:r>
          </w:p>
        </w:tc>
        <w:tc>
          <w:tcPr>
            <w:tcW w:w="1654" w:type="dxa"/>
            <w:shd w:val="clear" w:color="auto" w:fill="auto"/>
          </w:tcPr>
          <w:p w:rsidR="005923EF" w:rsidRPr="005923EF" w:rsidRDefault="005923EF" w:rsidP="005923EF">
            <w:pPr>
              <w:spacing w:after="0" w:line="240" w:lineRule="auto"/>
              <w:rPr>
                <w:rFonts w:ascii="Times New Roman" w:eastAsia="Calibri" w:hAnsi="Times New Roman" w:cs="Times New Roman"/>
                <w:sz w:val="24"/>
                <w:szCs w:val="24"/>
              </w:rPr>
            </w:pPr>
          </w:p>
        </w:tc>
      </w:tr>
      <w:tr w:rsidR="00A3089B" w:rsidRPr="005923EF" w:rsidTr="00A3089B">
        <w:tc>
          <w:tcPr>
            <w:tcW w:w="675" w:type="dxa"/>
            <w:shd w:val="clear" w:color="auto" w:fill="auto"/>
          </w:tcPr>
          <w:p w:rsidR="005923EF" w:rsidRPr="005923EF" w:rsidRDefault="005923EF" w:rsidP="005923EF">
            <w:pPr>
              <w:spacing w:after="0" w:line="240" w:lineRule="auto"/>
              <w:rPr>
                <w:rFonts w:ascii="Times New Roman" w:eastAsia="Calibri" w:hAnsi="Times New Roman" w:cs="Times New Roman"/>
                <w:sz w:val="24"/>
                <w:szCs w:val="24"/>
              </w:rPr>
            </w:pPr>
            <w:r w:rsidRPr="005923EF">
              <w:rPr>
                <w:rFonts w:ascii="Times New Roman" w:eastAsia="Calibri" w:hAnsi="Times New Roman" w:cs="Times New Roman"/>
                <w:sz w:val="24"/>
                <w:szCs w:val="24"/>
              </w:rPr>
              <w:t>99-100</w:t>
            </w:r>
          </w:p>
        </w:tc>
        <w:tc>
          <w:tcPr>
            <w:tcW w:w="6096" w:type="dxa"/>
            <w:shd w:val="clear" w:color="auto" w:fill="auto"/>
          </w:tcPr>
          <w:p w:rsidR="005923EF" w:rsidRPr="005923EF" w:rsidRDefault="005923EF" w:rsidP="005923EF">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5923EF">
              <w:rPr>
                <w:rFonts w:ascii="Times New Roman" w:eastAsia="Times New Roman" w:hAnsi="Times New Roman" w:cs="Times New Roman"/>
                <w:b/>
                <w:sz w:val="24"/>
                <w:szCs w:val="24"/>
                <w:lang w:eastAsia="ru-RU"/>
              </w:rPr>
              <w:t>В. Шукшин.  «В е </w:t>
            </w:r>
            <w:proofErr w:type="gramStart"/>
            <w:r w:rsidRPr="005923EF">
              <w:rPr>
                <w:rFonts w:ascii="Times New Roman" w:eastAsia="Times New Roman" w:hAnsi="Times New Roman" w:cs="Times New Roman"/>
                <w:b/>
                <w:sz w:val="24"/>
                <w:szCs w:val="24"/>
                <w:lang w:eastAsia="ru-RU"/>
              </w:rPr>
              <w:t>р</w:t>
            </w:r>
            <w:proofErr w:type="gramEnd"/>
            <w:r w:rsidRPr="005923EF">
              <w:rPr>
                <w:rFonts w:ascii="Times New Roman" w:eastAsia="Times New Roman" w:hAnsi="Times New Roman" w:cs="Times New Roman"/>
                <w:b/>
                <w:sz w:val="24"/>
                <w:szCs w:val="24"/>
                <w:lang w:eastAsia="ru-RU"/>
              </w:rPr>
              <w:t> у ю!»,  «А л е ш а  Б е с к о н в о й н ы й»,  «В а н ь к а  Т е п л я ш и н»</w:t>
            </w:r>
            <w:r w:rsidRPr="005923EF">
              <w:rPr>
                <w:rFonts w:ascii="Times New Roman" w:eastAsia="Times New Roman" w:hAnsi="Times New Roman" w:cs="Times New Roman"/>
                <w:sz w:val="24"/>
                <w:szCs w:val="24"/>
                <w:lang w:eastAsia="ru-RU"/>
              </w:rPr>
              <w:t xml:space="preserve">  и др. Образы «чудиков» в рассказах Шукшина. Изображение народного характера и картин народной жизни в рассказах. Диалоги в </w:t>
            </w:r>
            <w:proofErr w:type="spellStart"/>
            <w:r w:rsidRPr="005923EF">
              <w:rPr>
                <w:rFonts w:ascii="Times New Roman" w:eastAsia="Times New Roman" w:hAnsi="Times New Roman" w:cs="Times New Roman"/>
                <w:sz w:val="24"/>
                <w:szCs w:val="24"/>
                <w:lang w:eastAsia="ru-RU"/>
              </w:rPr>
              <w:t>шукшинской</w:t>
            </w:r>
            <w:proofErr w:type="spellEnd"/>
            <w:r w:rsidRPr="005923EF">
              <w:rPr>
                <w:rFonts w:ascii="Times New Roman" w:eastAsia="Times New Roman" w:hAnsi="Times New Roman" w:cs="Times New Roman"/>
                <w:sz w:val="24"/>
                <w:szCs w:val="24"/>
                <w:lang w:eastAsia="ru-RU"/>
              </w:rPr>
              <w:t xml:space="preserve"> прозе. Особенности повествовательной манеры Шукшина.</w:t>
            </w:r>
          </w:p>
          <w:p w:rsidR="005923EF" w:rsidRPr="005923EF" w:rsidRDefault="005923EF" w:rsidP="005923EF">
            <w:pPr>
              <w:overflowPunct w:val="0"/>
              <w:autoSpaceDE w:val="0"/>
              <w:autoSpaceDN w:val="0"/>
              <w:adjustRightInd w:val="0"/>
              <w:spacing w:after="0" w:line="230" w:lineRule="exact"/>
              <w:jc w:val="both"/>
              <w:textAlignment w:val="baseline"/>
              <w:rPr>
                <w:rFonts w:ascii="Times New Roman" w:eastAsia="Times New Roman" w:hAnsi="Times New Roman" w:cs="Times New Roman"/>
                <w:b/>
                <w:sz w:val="24"/>
                <w:szCs w:val="24"/>
                <w:lang w:eastAsia="ru-RU"/>
              </w:rPr>
            </w:pPr>
          </w:p>
        </w:tc>
        <w:tc>
          <w:tcPr>
            <w:tcW w:w="2031" w:type="dxa"/>
            <w:shd w:val="clear" w:color="auto" w:fill="auto"/>
          </w:tcPr>
          <w:p w:rsidR="005923EF" w:rsidRPr="005923EF" w:rsidRDefault="005923EF" w:rsidP="005923EF">
            <w:pPr>
              <w:spacing w:after="0" w:line="240" w:lineRule="auto"/>
              <w:rPr>
                <w:rFonts w:ascii="Times New Roman" w:eastAsia="Calibri" w:hAnsi="Times New Roman" w:cs="Times New Roman"/>
                <w:sz w:val="24"/>
                <w:szCs w:val="24"/>
              </w:rPr>
            </w:pPr>
            <w:r w:rsidRPr="005923EF">
              <w:rPr>
                <w:rFonts w:ascii="Times New Roman" w:eastAsia="Calibri" w:hAnsi="Times New Roman" w:cs="Times New Roman"/>
                <w:sz w:val="24"/>
                <w:szCs w:val="24"/>
              </w:rPr>
              <w:t>2</w:t>
            </w:r>
          </w:p>
        </w:tc>
        <w:tc>
          <w:tcPr>
            <w:tcW w:w="1654" w:type="dxa"/>
            <w:shd w:val="clear" w:color="auto" w:fill="auto"/>
          </w:tcPr>
          <w:p w:rsidR="005923EF" w:rsidRPr="005923EF" w:rsidRDefault="005923EF" w:rsidP="005923EF">
            <w:pPr>
              <w:spacing w:after="0" w:line="240" w:lineRule="auto"/>
              <w:rPr>
                <w:rFonts w:ascii="Times New Roman" w:eastAsia="Calibri" w:hAnsi="Times New Roman" w:cs="Times New Roman"/>
                <w:sz w:val="24"/>
                <w:szCs w:val="24"/>
              </w:rPr>
            </w:pPr>
          </w:p>
        </w:tc>
      </w:tr>
      <w:tr w:rsidR="00A3089B" w:rsidRPr="005923EF" w:rsidTr="00A3089B">
        <w:trPr>
          <w:trHeight w:val="1150"/>
        </w:trPr>
        <w:tc>
          <w:tcPr>
            <w:tcW w:w="675" w:type="dxa"/>
            <w:shd w:val="clear" w:color="auto" w:fill="auto"/>
          </w:tcPr>
          <w:p w:rsidR="005923EF" w:rsidRPr="005923EF" w:rsidRDefault="005923EF" w:rsidP="005923EF">
            <w:pPr>
              <w:spacing w:after="0" w:line="240" w:lineRule="auto"/>
              <w:rPr>
                <w:rFonts w:ascii="Times New Roman" w:eastAsia="Calibri" w:hAnsi="Times New Roman" w:cs="Times New Roman"/>
                <w:sz w:val="24"/>
                <w:szCs w:val="24"/>
              </w:rPr>
            </w:pPr>
            <w:r w:rsidRPr="005923EF">
              <w:rPr>
                <w:rFonts w:ascii="Times New Roman" w:eastAsia="Calibri" w:hAnsi="Times New Roman" w:cs="Times New Roman"/>
                <w:sz w:val="24"/>
                <w:szCs w:val="24"/>
              </w:rPr>
              <w:t>101-102</w:t>
            </w:r>
          </w:p>
        </w:tc>
        <w:tc>
          <w:tcPr>
            <w:tcW w:w="6096" w:type="dxa"/>
            <w:shd w:val="clear" w:color="auto" w:fill="auto"/>
          </w:tcPr>
          <w:p w:rsidR="005923EF" w:rsidRPr="005923EF" w:rsidRDefault="005923EF" w:rsidP="005923EF">
            <w:pPr>
              <w:overflowPunct w:val="0"/>
              <w:autoSpaceDE w:val="0"/>
              <w:autoSpaceDN w:val="0"/>
              <w:adjustRightInd w:val="0"/>
              <w:spacing w:after="0" w:line="230" w:lineRule="exact"/>
              <w:jc w:val="both"/>
              <w:textAlignment w:val="baseline"/>
              <w:rPr>
                <w:rFonts w:ascii="Times New Roman" w:eastAsia="Times New Roman" w:hAnsi="Times New Roman" w:cs="Times New Roman"/>
                <w:b/>
                <w:sz w:val="24"/>
                <w:szCs w:val="24"/>
                <w:lang w:eastAsia="ru-RU"/>
              </w:rPr>
            </w:pPr>
            <w:r w:rsidRPr="005923EF">
              <w:rPr>
                <w:rFonts w:ascii="Times New Roman" w:eastAsia="Times New Roman" w:hAnsi="Times New Roman" w:cs="Times New Roman"/>
                <w:b/>
                <w:sz w:val="24"/>
                <w:szCs w:val="24"/>
                <w:lang w:eastAsia="ru-RU"/>
              </w:rPr>
              <w:t xml:space="preserve">Лирика последних десятилетий </w:t>
            </w:r>
            <w:r w:rsidRPr="005923EF">
              <w:rPr>
                <w:rFonts w:ascii="Times New Roman" w:eastAsia="Times New Roman" w:hAnsi="Times New Roman" w:cs="Times New Roman"/>
                <w:b/>
                <w:sz w:val="24"/>
                <w:szCs w:val="24"/>
                <w:lang w:val="en-US" w:eastAsia="ru-RU"/>
              </w:rPr>
              <w:t>XX</w:t>
            </w:r>
            <w:r w:rsidRPr="005923EF">
              <w:rPr>
                <w:rFonts w:ascii="Times New Roman" w:eastAsia="Times New Roman" w:hAnsi="Times New Roman" w:cs="Times New Roman"/>
                <w:b/>
                <w:sz w:val="24"/>
                <w:szCs w:val="24"/>
                <w:lang w:eastAsia="ru-RU"/>
              </w:rPr>
              <w:t> в.</w:t>
            </w:r>
            <w:r w:rsidRPr="005923EF">
              <w:rPr>
                <w:rFonts w:ascii="Times New Roman" w:eastAsia="Times New Roman" w:hAnsi="Times New Roman" w:cs="Times New Roman"/>
                <w:sz w:val="24"/>
                <w:szCs w:val="24"/>
                <w:lang w:eastAsia="ru-RU"/>
              </w:rPr>
              <w:t xml:space="preserve"> Стихотворения и поэмы Н. Заболоцкого, А. Тарковского, Л. Мартынова, А. Вознесенского, Б. Корнилова, Н. Рубцова.</w:t>
            </w:r>
          </w:p>
          <w:p w:rsidR="005923EF" w:rsidRPr="005923EF" w:rsidRDefault="005923EF" w:rsidP="005923EF">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5923EF">
              <w:rPr>
                <w:rFonts w:ascii="Times New Roman" w:eastAsia="Times New Roman" w:hAnsi="Times New Roman" w:cs="Times New Roman"/>
                <w:sz w:val="24"/>
                <w:szCs w:val="24"/>
                <w:lang w:eastAsia="ru-RU"/>
              </w:rPr>
              <w:t xml:space="preserve">Пути развития литературы в </w:t>
            </w:r>
            <w:r w:rsidRPr="005923EF">
              <w:rPr>
                <w:rFonts w:ascii="Times New Roman" w:eastAsia="Times New Roman" w:hAnsi="Times New Roman" w:cs="Times New Roman"/>
                <w:sz w:val="24"/>
                <w:szCs w:val="24"/>
                <w:lang w:val="en-US" w:eastAsia="ru-RU"/>
              </w:rPr>
              <w:t>XIX</w:t>
            </w:r>
            <w:r w:rsidRPr="005923EF">
              <w:rPr>
                <w:rFonts w:ascii="Times New Roman" w:eastAsia="Times New Roman" w:hAnsi="Times New Roman" w:cs="Times New Roman"/>
                <w:sz w:val="24"/>
                <w:szCs w:val="24"/>
                <w:lang w:eastAsia="ru-RU"/>
              </w:rPr>
              <w:t>—</w:t>
            </w:r>
            <w:r w:rsidRPr="005923EF">
              <w:rPr>
                <w:rFonts w:ascii="Times New Roman" w:eastAsia="Times New Roman" w:hAnsi="Times New Roman" w:cs="Times New Roman"/>
                <w:sz w:val="24"/>
                <w:szCs w:val="24"/>
                <w:lang w:val="en-US" w:eastAsia="ru-RU"/>
              </w:rPr>
              <w:t>XX</w:t>
            </w:r>
            <w:r w:rsidRPr="005923EF">
              <w:rPr>
                <w:rFonts w:ascii="Times New Roman" w:eastAsia="Times New Roman" w:hAnsi="Times New Roman" w:cs="Times New Roman"/>
                <w:sz w:val="24"/>
                <w:szCs w:val="24"/>
                <w:lang w:eastAsia="ru-RU"/>
              </w:rPr>
              <w:t>—</w:t>
            </w:r>
            <w:r w:rsidRPr="005923EF">
              <w:rPr>
                <w:rFonts w:ascii="Times New Roman" w:eastAsia="Times New Roman" w:hAnsi="Times New Roman" w:cs="Times New Roman"/>
                <w:sz w:val="24"/>
                <w:szCs w:val="24"/>
                <w:lang w:val="en-US" w:eastAsia="ru-RU"/>
              </w:rPr>
              <w:t>XXI</w:t>
            </w:r>
            <w:r w:rsidRPr="005923EF">
              <w:rPr>
                <w:rFonts w:ascii="Times New Roman" w:eastAsia="Times New Roman" w:hAnsi="Times New Roman" w:cs="Times New Roman"/>
                <w:sz w:val="24"/>
                <w:szCs w:val="24"/>
                <w:lang w:eastAsia="ru-RU"/>
              </w:rPr>
              <w:t> вв. Богатство тематики и жанровое многообразие. Утверждение реализма в русской литературе.</w:t>
            </w:r>
          </w:p>
          <w:p w:rsidR="005923EF" w:rsidRPr="005923EF" w:rsidRDefault="005923EF" w:rsidP="005923EF">
            <w:pPr>
              <w:overflowPunct w:val="0"/>
              <w:autoSpaceDE w:val="0"/>
              <w:autoSpaceDN w:val="0"/>
              <w:adjustRightInd w:val="0"/>
              <w:spacing w:after="0" w:line="230" w:lineRule="exact"/>
              <w:jc w:val="both"/>
              <w:textAlignment w:val="baseline"/>
              <w:rPr>
                <w:rFonts w:ascii="Times New Roman" w:eastAsia="Times New Roman" w:hAnsi="Times New Roman" w:cs="Times New Roman"/>
                <w:b/>
                <w:sz w:val="24"/>
                <w:szCs w:val="24"/>
                <w:lang w:eastAsia="ru-RU"/>
              </w:rPr>
            </w:pPr>
            <w:r w:rsidRPr="005923EF">
              <w:rPr>
                <w:rFonts w:ascii="Times New Roman" w:eastAsia="Times New Roman" w:hAnsi="Times New Roman" w:cs="Times New Roman"/>
                <w:b/>
                <w:sz w:val="24"/>
                <w:szCs w:val="24"/>
                <w:lang w:eastAsia="ru-RU"/>
              </w:rPr>
              <w:t>Промежуточная аттестация по литературе</w:t>
            </w:r>
          </w:p>
        </w:tc>
        <w:tc>
          <w:tcPr>
            <w:tcW w:w="2031" w:type="dxa"/>
            <w:shd w:val="clear" w:color="auto" w:fill="auto"/>
          </w:tcPr>
          <w:p w:rsidR="005923EF" w:rsidRPr="005923EF" w:rsidRDefault="005923EF" w:rsidP="005923EF">
            <w:pPr>
              <w:spacing w:after="0" w:line="240" w:lineRule="auto"/>
              <w:rPr>
                <w:rFonts w:ascii="Times New Roman" w:eastAsia="Calibri" w:hAnsi="Times New Roman" w:cs="Times New Roman"/>
                <w:sz w:val="24"/>
                <w:szCs w:val="24"/>
              </w:rPr>
            </w:pPr>
            <w:r w:rsidRPr="005923EF">
              <w:rPr>
                <w:rFonts w:ascii="Times New Roman" w:eastAsia="Calibri" w:hAnsi="Times New Roman" w:cs="Times New Roman"/>
                <w:sz w:val="24"/>
                <w:szCs w:val="24"/>
              </w:rPr>
              <w:t>2</w:t>
            </w:r>
          </w:p>
        </w:tc>
        <w:tc>
          <w:tcPr>
            <w:tcW w:w="1654" w:type="dxa"/>
            <w:shd w:val="clear" w:color="auto" w:fill="auto"/>
          </w:tcPr>
          <w:p w:rsidR="005923EF" w:rsidRPr="005923EF" w:rsidRDefault="005923EF" w:rsidP="005923EF">
            <w:pPr>
              <w:spacing w:after="0" w:line="240" w:lineRule="auto"/>
              <w:rPr>
                <w:rFonts w:ascii="Times New Roman" w:eastAsia="Calibri" w:hAnsi="Times New Roman" w:cs="Times New Roman"/>
                <w:sz w:val="24"/>
                <w:szCs w:val="24"/>
              </w:rPr>
            </w:pPr>
          </w:p>
        </w:tc>
      </w:tr>
    </w:tbl>
    <w:p w:rsidR="005923EF" w:rsidRPr="005923EF" w:rsidRDefault="005923EF" w:rsidP="005923EF">
      <w:pPr>
        <w:rPr>
          <w:rFonts w:ascii="Times New Roman" w:eastAsia="Calibri" w:hAnsi="Times New Roman" w:cs="Times New Roman"/>
          <w:sz w:val="24"/>
          <w:szCs w:val="24"/>
        </w:rPr>
      </w:pPr>
    </w:p>
    <w:p w:rsidR="005923EF" w:rsidRPr="00A60367" w:rsidRDefault="005923EF" w:rsidP="00A60367">
      <w:pPr>
        <w:shd w:val="clear" w:color="auto" w:fill="FFFFFF"/>
        <w:spacing w:before="100" w:beforeAutospacing="1" w:after="100" w:afterAutospacing="1" w:line="240" w:lineRule="auto"/>
        <w:rPr>
          <w:rFonts w:ascii="Times New Roman" w:eastAsia="Times New Roman" w:hAnsi="Times New Roman" w:cs="Times New Roman"/>
          <w:lang w:eastAsia="ru-RU"/>
        </w:rPr>
      </w:pPr>
    </w:p>
    <w:p w:rsidR="00A60367" w:rsidRPr="00A11C2F" w:rsidRDefault="00A60367" w:rsidP="00A11C2F">
      <w:pPr>
        <w:widowControl w:val="0"/>
        <w:tabs>
          <w:tab w:val="left" w:pos="993"/>
        </w:tabs>
        <w:autoSpaceDE w:val="0"/>
        <w:autoSpaceDN w:val="0"/>
        <w:adjustRightInd w:val="0"/>
        <w:spacing w:after="0" w:line="240" w:lineRule="auto"/>
        <w:ind w:left="360"/>
        <w:rPr>
          <w:rFonts w:ascii="Times New Roman" w:eastAsia="MS Mincho" w:hAnsi="Times New Roman" w:cs="Times New Roman"/>
          <w:b/>
          <w:sz w:val="28"/>
          <w:szCs w:val="28"/>
        </w:rPr>
      </w:pPr>
    </w:p>
    <w:sectPr w:rsidR="00A60367" w:rsidRPr="00A11C2F" w:rsidSect="00F475BD">
      <w:pgSz w:w="11906" w:h="16838"/>
      <w:pgMar w:top="1245"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choolBook">
    <w:altName w:val="Times New Roman"/>
    <w:charset w:val="00"/>
    <w:family w:val="auto"/>
    <w:pitch w:val="variable"/>
    <w:sig w:usb0="00000001" w:usb1="00000000" w:usb2="00000000" w:usb3="00000000" w:csb0="0000001B"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AC5D0A"/>
    <w:multiLevelType w:val="hybridMultilevel"/>
    <w:tmpl w:val="E904C964"/>
    <w:lvl w:ilvl="0" w:tplc="B302E1FA">
      <w:start w:val="1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1D9C26E4"/>
    <w:multiLevelType w:val="hybridMultilevel"/>
    <w:tmpl w:val="7A8E4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4D1E3C"/>
    <w:multiLevelType w:val="hybridMultilevel"/>
    <w:tmpl w:val="9A2608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2276D7E"/>
    <w:multiLevelType w:val="hybridMultilevel"/>
    <w:tmpl w:val="A440CD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5752F80"/>
    <w:multiLevelType w:val="hybridMultilevel"/>
    <w:tmpl w:val="1CC879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1595CE5"/>
    <w:multiLevelType w:val="hybridMultilevel"/>
    <w:tmpl w:val="3478606E"/>
    <w:lvl w:ilvl="0" w:tplc="3ED4AB2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31FB3209"/>
    <w:multiLevelType w:val="hybridMultilevel"/>
    <w:tmpl w:val="70A275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3C54F50"/>
    <w:multiLevelType w:val="hybridMultilevel"/>
    <w:tmpl w:val="7D34C1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76D033A"/>
    <w:multiLevelType w:val="hybridMultilevel"/>
    <w:tmpl w:val="D0BE96E0"/>
    <w:lvl w:ilvl="0" w:tplc="9D8EDBD6">
      <w:start w:val="1"/>
      <w:numFmt w:val="bullet"/>
      <w:lvlText w:val="-"/>
      <w:lvlJc w:val="left"/>
      <w:pPr>
        <w:tabs>
          <w:tab w:val="num" w:pos="567"/>
        </w:tabs>
        <w:ind w:left="567" w:hanging="567"/>
      </w:pPr>
      <w:rPr>
        <w:rFonts w:ascii="Symbol" w:hAnsi="Symbol" w:hint="default"/>
      </w:rPr>
    </w:lvl>
    <w:lvl w:ilvl="1" w:tplc="49B86D12" w:tentative="1">
      <w:start w:val="1"/>
      <w:numFmt w:val="bullet"/>
      <w:lvlText w:val="o"/>
      <w:lvlJc w:val="left"/>
      <w:pPr>
        <w:tabs>
          <w:tab w:val="num" w:pos="1440"/>
        </w:tabs>
        <w:ind w:left="1440" w:hanging="360"/>
      </w:pPr>
      <w:rPr>
        <w:rFonts w:ascii="Courier New" w:hAnsi="Courier New" w:cs="Courier New" w:hint="default"/>
      </w:rPr>
    </w:lvl>
    <w:lvl w:ilvl="2" w:tplc="A83C7F5A" w:tentative="1">
      <w:start w:val="1"/>
      <w:numFmt w:val="bullet"/>
      <w:lvlText w:val=""/>
      <w:lvlJc w:val="left"/>
      <w:pPr>
        <w:tabs>
          <w:tab w:val="num" w:pos="2160"/>
        </w:tabs>
        <w:ind w:left="2160" w:hanging="360"/>
      </w:pPr>
      <w:rPr>
        <w:rFonts w:ascii="Wingdings" w:hAnsi="Wingdings" w:hint="default"/>
      </w:rPr>
    </w:lvl>
    <w:lvl w:ilvl="3" w:tplc="13724458" w:tentative="1">
      <w:start w:val="1"/>
      <w:numFmt w:val="bullet"/>
      <w:lvlText w:val=""/>
      <w:lvlJc w:val="left"/>
      <w:pPr>
        <w:tabs>
          <w:tab w:val="num" w:pos="2880"/>
        </w:tabs>
        <w:ind w:left="2880" w:hanging="360"/>
      </w:pPr>
      <w:rPr>
        <w:rFonts w:ascii="Symbol" w:hAnsi="Symbol" w:hint="default"/>
      </w:rPr>
    </w:lvl>
    <w:lvl w:ilvl="4" w:tplc="7A8E0700" w:tentative="1">
      <w:start w:val="1"/>
      <w:numFmt w:val="bullet"/>
      <w:lvlText w:val="o"/>
      <w:lvlJc w:val="left"/>
      <w:pPr>
        <w:tabs>
          <w:tab w:val="num" w:pos="3600"/>
        </w:tabs>
        <w:ind w:left="3600" w:hanging="360"/>
      </w:pPr>
      <w:rPr>
        <w:rFonts w:ascii="Courier New" w:hAnsi="Courier New" w:cs="Courier New" w:hint="default"/>
      </w:rPr>
    </w:lvl>
    <w:lvl w:ilvl="5" w:tplc="0A1657D0" w:tentative="1">
      <w:start w:val="1"/>
      <w:numFmt w:val="bullet"/>
      <w:lvlText w:val=""/>
      <w:lvlJc w:val="left"/>
      <w:pPr>
        <w:tabs>
          <w:tab w:val="num" w:pos="4320"/>
        </w:tabs>
        <w:ind w:left="4320" w:hanging="360"/>
      </w:pPr>
      <w:rPr>
        <w:rFonts w:ascii="Wingdings" w:hAnsi="Wingdings" w:hint="default"/>
      </w:rPr>
    </w:lvl>
    <w:lvl w:ilvl="6" w:tplc="28DC0502" w:tentative="1">
      <w:start w:val="1"/>
      <w:numFmt w:val="bullet"/>
      <w:lvlText w:val=""/>
      <w:lvlJc w:val="left"/>
      <w:pPr>
        <w:tabs>
          <w:tab w:val="num" w:pos="5040"/>
        </w:tabs>
        <w:ind w:left="5040" w:hanging="360"/>
      </w:pPr>
      <w:rPr>
        <w:rFonts w:ascii="Symbol" w:hAnsi="Symbol" w:hint="default"/>
      </w:rPr>
    </w:lvl>
    <w:lvl w:ilvl="7" w:tplc="A0F69858" w:tentative="1">
      <w:start w:val="1"/>
      <w:numFmt w:val="bullet"/>
      <w:lvlText w:val="o"/>
      <w:lvlJc w:val="left"/>
      <w:pPr>
        <w:tabs>
          <w:tab w:val="num" w:pos="5760"/>
        </w:tabs>
        <w:ind w:left="5760" w:hanging="360"/>
      </w:pPr>
      <w:rPr>
        <w:rFonts w:ascii="Courier New" w:hAnsi="Courier New" w:cs="Courier New" w:hint="default"/>
      </w:rPr>
    </w:lvl>
    <w:lvl w:ilvl="8" w:tplc="0E9A693C" w:tentative="1">
      <w:start w:val="1"/>
      <w:numFmt w:val="bullet"/>
      <w:lvlText w:val=""/>
      <w:lvlJc w:val="left"/>
      <w:pPr>
        <w:tabs>
          <w:tab w:val="num" w:pos="6480"/>
        </w:tabs>
        <w:ind w:left="6480" w:hanging="360"/>
      </w:pPr>
      <w:rPr>
        <w:rFonts w:ascii="Wingdings" w:hAnsi="Wingdings" w:hint="default"/>
      </w:rPr>
    </w:lvl>
  </w:abstractNum>
  <w:abstractNum w:abstractNumId="9">
    <w:nsid w:val="41EB20DE"/>
    <w:multiLevelType w:val="hybridMultilevel"/>
    <w:tmpl w:val="9ECA2B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32E798E"/>
    <w:multiLevelType w:val="hybridMultilevel"/>
    <w:tmpl w:val="16040F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8D843BE"/>
    <w:multiLevelType w:val="multilevel"/>
    <w:tmpl w:val="2460F214"/>
    <w:lvl w:ilvl="0">
      <w:start w:val="1"/>
      <w:numFmt w:val="decimal"/>
      <w:lvlText w:val="%1."/>
      <w:lvlJc w:val="left"/>
      <w:pPr>
        <w:ind w:left="1069" w:hanging="360"/>
      </w:pPr>
      <w:rPr>
        <w:rFonts w:cs="Times New Roman"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12">
    <w:nsid w:val="4D074784"/>
    <w:multiLevelType w:val="hybridMultilevel"/>
    <w:tmpl w:val="BA9ED8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D2C61EF"/>
    <w:multiLevelType w:val="hybridMultilevel"/>
    <w:tmpl w:val="DABE27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1043B7E"/>
    <w:multiLevelType w:val="hybridMultilevel"/>
    <w:tmpl w:val="1E2CD8DE"/>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5">
    <w:nsid w:val="58B56955"/>
    <w:multiLevelType w:val="hybridMultilevel"/>
    <w:tmpl w:val="E30CD2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A3B3FB8"/>
    <w:multiLevelType w:val="hybridMultilevel"/>
    <w:tmpl w:val="7F50BF3A"/>
    <w:lvl w:ilvl="0" w:tplc="00000003">
      <w:start w:val="1"/>
      <w:numFmt w:val="bullet"/>
      <w:lvlText w:val=""/>
      <w:lvlJc w:val="left"/>
      <w:pPr>
        <w:ind w:left="1429" w:hanging="360"/>
      </w:pPr>
      <w:rPr>
        <w:rFonts w:ascii="Symbol" w:hAnsi="Symbol" w:cs="Symbol"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5ABC27C4"/>
    <w:multiLevelType w:val="hybridMultilevel"/>
    <w:tmpl w:val="831662F2"/>
    <w:lvl w:ilvl="0" w:tplc="04090001">
      <w:start w:val="1"/>
      <w:numFmt w:val="bullet"/>
      <w:lvlText w:val=""/>
      <w:lvlJc w:val="left"/>
      <w:pPr>
        <w:ind w:left="138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AC212E5"/>
    <w:multiLevelType w:val="hybridMultilevel"/>
    <w:tmpl w:val="E6DC3E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C904BD1"/>
    <w:multiLevelType w:val="hybridMultilevel"/>
    <w:tmpl w:val="A98E1E9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nsid w:val="5F4D521A"/>
    <w:multiLevelType w:val="hybridMultilevel"/>
    <w:tmpl w:val="E96429B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5F9E04F4"/>
    <w:multiLevelType w:val="hybridMultilevel"/>
    <w:tmpl w:val="6FD00C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63340538"/>
    <w:multiLevelType w:val="hybridMultilevel"/>
    <w:tmpl w:val="C062187E"/>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A620E19"/>
    <w:multiLevelType w:val="hybridMultilevel"/>
    <w:tmpl w:val="F6EC70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6B6138C1"/>
    <w:multiLevelType w:val="hybridMultilevel"/>
    <w:tmpl w:val="D7E291B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5">
    <w:nsid w:val="72A913E1"/>
    <w:multiLevelType w:val="hybridMultilevel"/>
    <w:tmpl w:val="99829BE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6">
    <w:nsid w:val="78470DED"/>
    <w:multiLevelType w:val="hybridMultilevel"/>
    <w:tmpl w:val="46AC8EB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8"/>
  </w:num>
  <w:num w:numId="3">
    <w:abstractNumId w:val="24"/>
  </w:num>
  <w:num w:numId="4">
    <w:abstractNumId w:val="19"/>
  </w:num>
  <w:num w:numId="5">
    <w:abstractNumId w:val="25"/>
  </w:num>
  <w:num w:numId="6">
    <w:abstractNumId w:val="7"/>
  </w:num>
  <w:num w:numId="7">
    <w:abstractNumId w:val="9"/>
  </w:num>
  <w:num w:numId="8">
    <w:abstractNumId w:val="18"/>
  </w:num>
  <w:num w:numId="9">
    <w:abstractNumId w:val="2"/>
  </w:num>
  <w:num w:numId="10">
    <w:abstractNumId w:val="12"/>
  </w:num>
  <w:num w:numId="11">
    <w:abstractNumId w:val="22"/>
  </w:num>
  <w:num w:numId="12">
    <w:abstractNumId w:val="4"/>
  </w:num>
  <w:num w:numId="13">
    <w:abstractNumId w:val="13"/>
  </w:num>
  <w:num w:numId="14">
    <w:abstractNumId w:val="3"/>
  </w:num>
  <w:num w:numId="15">
    <w:abstractNumId w:val="6"/>
  </w:num>
  <w:num w:numId="16">
    <w:abstractNumId w:val="15"/>
  </w:num>
  <w:num w:numId="17">
    <w:abstractNumId w:val="11"/>
  </w:num>
  <w:num w:numId="18">
    <w:abstractNumId w:val="21"/>
  </w:num>
  <w:num w:numId="19">
    <w:abstractNumId w:val="23"/>
  </w:num>
  <w:num w:numId="20">
    <w:abstractNumId w:val="0"/>
  </w:num>
  <w:num w:numId="21">
    <w:abstractNumId w:val="16"/>
  </w:num>
  <w:num w:numId="22">
    <w:abstractNumId w:val="20"/>
  </w:num>
  <w:num w:numId="23">
    <w:abstractNumId w:val="10"/>
  </w:num>
  <w:num w:numId="24">
    <w:abstractNumId w:val="1"/>
  </w:num>
  <w:num w:numId="25">
    <w:abstractNumId w:val="17"/>
  </w:num>
  <w:num w:numId="26">
    <w:abstractNumId w:val="26"/>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D10856"/>
    <w:rsid w:val="0006784C"/>
    <w:rsid w:val="000748C1"/>
    <w:rsid w:val="000D6EE7"/>
    <w:rsid w:val="000F4A30"/>
    <w:rsid w:val="001865DD"/>
    <w:rsid w:val="001A3795"/>
    <w:rsid w:val="001F0847"/>
    <w:rsid w:val="003306EC"/>
    <w:rsid w:val="00342FE3"/>
    <w:rsid w:val="00384D45"/>
    <w:rsid w:val="00395E42"/>
    <w:rsid w:val="003B344D"/>
    <w:rsid w:val="003B398D"/>
    <w:rsid w:val="003F65C9"/>
    <w:rsid w:val="00425BAE"/>
    <w:rsid w:val="00452CB8"/>
    <w:rsid w:val="00491EBC"/>
    <w:rsid w:val="004C19D0"/>
    <w:rsid w:val="0050738E"/>
    <w:rsid w:val="005202AE"/>
    <w:rsid w:val="00546C4E"/>
    <w:rsid w:val="00581C4B"/>
    <w:rsid w:val="0058798B"/>
    <w:rsid w:val="005923EF"/>
    <w:rsid w:val="005B559C"/>
    <w:rsid w:val="005C4A65"/>
    <w:rsid w:val="005F24BB"/>
    <w:rsid w:val="00656753"/>
    <w:rsid w:val="00682AD8"/>
    <w:rsid w:val="006E618D"/>
    <w:rsid w:val="007151E5"/>
    <w:rsid w:val="00722820"/>
    <w:rsid w:val="00724E91"/>
    <w:rsid w:val="0073473F"/>
    <w:rsid w:val="00781C44"/>
    <w:rsid w:val="007D48A3"/>
    <w:rsid w:val="007D7D19"/>
    <w:rsid w:val="007E6538"/>
    <w:rsid w:val="00830A9E"/>
    <w:rsid w:val="00833D02"/>
    <w:rsid w:val="00837012"/>
    <w:rsid w:val="0084121A"/>
    <w:rsid w:val="0086001D"/>
    <w:rsid w:val="00904B00"/>
    <w:rsid w:val="00961B93"/>
    <w:rsid w:val="009856F2"/>
    <w:rsid w:val="009A5EC7"/>
    <w:rsid w:val="009B4794"/>
    <w:rsid w:val="009C0CA1"/>
    <w:rsid w:val="009C7304"/>
    <w:rsid w:val="00A11C2F"/>
    <w:rsid w:val="00A2541D"/>
    <w:rsid w:val="00A3089B"/>
    <w:rsid w:val="00A53EBE"/>
    <w:rsid w:val="00A60367"/>
    <w:rsid w:val="00B47393"/>
    <w:rsid w:val="00B53A29"/>
    <w:rsid w:val="00B622D4"/>
    <w:rsid w:val="00B95202"/>
    <w:rsid w:val="00B9694D"/>
    <w:rsid w:val="00BE0906"/>
    <w:rsid w:val="00C1655F"/>
    <w:rsid w:val="00C24C8B"/>
    <w:rsid w:val="00C34AF0"/>
    <w:rsid w:val="00C57DFF"/>
    <w:rsid w:val="00C67FC6"/>
    <w:rsid w:val="00C85E1C"/>
    <w:rsid w:val="00CB0921"/>
    <w:rsid w:val="00CF4547"/>
    <w:rsid w:val="00D10856"/>
    <w:rsid w:val="00D434BE"/>
    <w:rsid w:val="00DB102F"/>
    <w:rsid w:val="00DC48F7"/>
    <w:rsid w:val="00E17B9F"/>
    <w:rsid w:val="00E25654"/>
    <w:rsid w:val="00EA0DA8"/>
    <w:rsid w:val="00EE25D6"/>
    <w:rsid w:val="00EF18A7"/>
    <w:rsid w:val="00EF7194"/>
    <w:rsid w:val="00F06490"/>
    <w:rsid w:val="00F475BD"/>
    <w:rsid w:val="00F931C6"/>
    <w:rsid w:val="00FB2B5D"/>
    <w:rsid w:val="00FE57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1B93"/>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4B00"/>
    <w:pPr>
      <w:ind w:left="720"/>
      <w:contextualSpacing/>
    </w:pPr>
  </w:style>
  <w:style w:type="table" w:styleId="a4">
    <w:name w:val="Table Grid"/>
    <w:basedOn w:val="a1"/>
    <w:uiPriority w:val="59"/>
    <w:rsid w:val="006567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Нет списка1"/>
    <w:next w:val="a2"/>
    <w:semiHidden/>
    <w:unhideWhenUsed/>
    <w:rsid w:val="00FB2B5D"/>
  </w:style>
  <w:style w:type="paragraph" w:styleId="a5">
    <w:name w:val="footnote text"/>
    <w:basedOn w:val="a"/>
    <w:link w:val="a6"/>
    <w:semiHidden/>
    <w:rsid w:val="00FB2B5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customStyle="1" w:styleId="a6">
    <w:name w:val="Текст сноски Знак"/>
    <w:basedOn w:val="a0"/>
    <w:link w:val="a5"/>
    <w:semiHidden/>
    <w:rsid w:val="00FB2B5D"/>
    <w:rPr>
      <w:rFonts w:ascii="Times New Roman" w:eastAsia="Times New Roman" w:hAnsi="Times New Roman" w:cs="Times New Roman"/>
      <w:sz w:val="20"/>
      <w:szCs w:val="20"/>
      <w:lang w:eastAsia="ru-RU"/>
    </w:rPr>
  </w:style>
  <w:style w:type="paragraph" w:customStyle="1" w:styleId="Body">
    <w:name w:val="Body"/>
    <w:rsid w:val="00FB2B5D"/>
    <w:pPr>
      <w:widowControl w:val="0"/>
      <w:overflowPunct w:val="0"/>
      <w:autoSpaceDE w:val="0"/>
      <w:autoSpaceDN w:val="0"/>
      <w:adjustRightInd w:val="0"/>
      <w:spacing w:after="0" w:line="240" w:lineRule="exact"/>
      <w:ind w:firstLine="284"/>
      <w:jc w:val="both"/>
      <w:textAlignment w:val="baseline"/>
    </w:pPr>
    <w:rPr>
      <w:rFonts w:ascii="SchoolBook" w:eastAsia="Times New Roman" w:hAnsi="SchoolBook" w:cs="Times New Roman"/>
      <w:noProof/>
      <w:szCs w:val="20"/>
      <w:lang w:eastAsia="ru-RU"/>
    </w:rPr>
  </w:style>
  <w:style w:type="paragraph" w:customStyle="1" w:styleId="Poem">
    <w:name w:val="Poem"/>
    <w:basedOn w:val="Body"/>
    <w:rsid w:val="00FB2B5D"/>
    <w:pPr>
      <w:ind w:left="567" w:firstLine="0"/>
      <w:jc w:val="left"/>
    </w:pPr>
  </w:style>
  <w:style w:type="paragraph" w:styleId="a7">
    <w:name w:val="header"/>
    <w:basedOn w:val="Body"/>
    <w:link w:val="a8"/>
    <w:rsid w:val="00FB2B5D"/>
    <w:pPr>
      <w:tabs>
        <w:tab w:val="center" w:pos="6663"/>
      </w:tabs>
    </w:pPr>
    <w:rPr>
      <w:i/>
      <w:sz w:val="18"/>
    </w:rPr>
  </w:style>
  <w:style w:type="character" w:customStyle="1" w:styleId="a8">
    <w:name w:val="Верхний колонтитул Знак"/>
    <w:basedOn w:val="a0"/>
    <w:link w:val="a7"/>
    <w:rsid w:val="00FB2B5D"/>
    <w:rPr>
      <w:rFonts w:ascii="SchoolBook" w:eastAsia="Times New Roman" w:hAnsi="SchoolBook" w:cs="Times New Roman"/>
      <w:i/>
      <w:noProof/>
      <w:sz w:val="18"/>
      <w:szCs w:val="20"/>
      <w:lang w:eastAsia="ru-RU"/>
    </w:rPr>
  </w:style>
  <w:style w:type="paragraph" w:styleId="a9">
    <w:name w:val="footer"/>
    <w:basedOn w:val="Body"/>
    <w:link w:val="aa"/>
    <w:rsid w:val="00FB2B5D"/>
    <w:pPr>
      <w:tabs>
        <w:tab w:val="right" w:pos="13438"/>
      </w:tabs>
      <w:ind w:firstLine="0"/>
    </w:pPr>
    <w:rPr>
      <w:sz w:val="20"/>
    </w:rPr>
  </w:style>
  <w:style w:type="character" w:customStyle="1" w:styleId="aa">
    <w:name w:val="Нижний колонтитул Знак"/>
    <w:basedOn w:val="a0"/>
    <w:link w:val="a9"/>
    <w:rsid w:val="00FB2B5D"/>
    <w:rPr>
      <w:rFonts w:ascii="SchoolBook" w:eastAsia="Times New Roman" w:hAnsi="SchoolBook" w:cs="Times New Roman"/>
      <w:noProof/>
      <w:sz w:val="20"/>
      <w:szCs w:val="20"/>
      <w:lang w:eastAsia="ru-RU"/>
    </w:rPr>
  </w:style>
  <w:style w:type="character" w:styleId="ab">
    <w:name w:val="footnote reference"/>
    <w:semiHidden/>
    <w:rsid w:val="00FB2B5D"/>
    <w:rPr>
      <w:vertAlign w:val="superscript"/>
    </w:rPr>
  </w:style>
  <w:style w:type="paragraph" w:styleId="ac">
    <w:name w:val="Balloon Text"/>
    <w:basedOn w:val="a"/>
    <w:link w:val="ad"/>
    <w:uiPriority w:val="99"/>
    <w:semiHidden/>
    <w:unhideWhenUsed/>
    <w:rsid w:val="00FB2B5D"/>
    <w:pPr>
      <w:overflowPunct w:val="0"/>
      <w:autoSpaceDE w:val="0"/>
      <w:autoSpaceDN w:val="0"/>
      <w:adjustRightInd w:val="0"/>
      <w:spacing w:after="0" w:line="240" w:lineRule="auto"/>
      <w:ind w:firstLine="284"/>
      <w:jc w:val="both"/>
      <w:textAlignment w:val="baseline"/>
    </w:pPr>
    <w:rPr>
      <w:rFonts w:ascii="Tahoma" w:eastAsia="Times New Roman" w:hAnsi="Tahoma" w:cs="Tahoma"/>
      <w:sz w:val="16"/>
      <w:szCs w:val="16"/>
      <w:lang w:eastAsia="ru-RU"/>
    </w:rPr>
  </w:style>
  <w:style w:type="character" w:customStyle="1" w:styleId="ad">
    <w:name w:val="Текст выноски Знак"/>
    <w:basedOn w:val="a0"/>
    <w:link w:val="ac"/>
    <w:uiPriority w:val="99"/>
    <w:semiHidden/>
    <w:rsid w:val="00FB2B5D"/>
    <w:rPr>
      <w:rFonts w:ascii="Tahoma" w:eastAsia="Times New Roman" w:hAnsi="Tahoma" w:cs="Tahoma"/>
      <w:sz w:val="16"/>
      <w:szCs w:val="16"/>
      <w:lang w:eastAsia="ru-RU"/>
    </w:rPr>
  </w:style>
  <w:style w:type="character" w:customStyle="1" w:styleId="ae">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0"/>
    <w:link w:val="af"/>
    <w:semiHidden/>
    <w:locked/>
    <w:rsid w:val="001865DD"/>
    <w:rPr>
      <w:rFonts w:ascii="Times New Roman" w:eastAsia="Calibri" w:hAnsi="Times New Roman" w:cs="Times New Roman"/>
      <w:sz w:val="24"/>
      <w:szCs w:val="24"/>
      <w:lang w:val="en-US" w:eastAsia="ru-RU"/>
    </w:rPr>
  </w:style>
  <w:style w:type="paragraph" w:styleId="af">
    <w:name w:val="Body Text"/>
    <w:aliases w:val="body text,Основной текст Знак Знак,Основной текст отчета,Основной текст отчета Знак,Основной текст отчета Знак Знак Знак,DTP Body Text"/>
    <w:basedOn w:val="a"/>
    <w:link w:val="ae"/>
    <w:semiHidden/>
    <w:unhideWhenUsed/>
    <w:rsid w:val="001865DD"/>
    <w:pPr>
      <w:widowControl w:val="0"/>
      <w:autoSpaceDE w:val="0"/>
      <w:autoSpaceDN w:val="0"/>
      <w:adjustRightInd w:val="0"/>
      <w:spacing w:after="120" w:line="240" w:lineRule="auto"/>
    </w:pPr>
    <w:rPr>
      <w:rFonts w:ascii="Times New Roman" w:eastAsia="Calibri" w:hAnsi="Times New Roman" w:cs="Times New Roman"/>
      <w:sz w:val="24"/>
      <w:szCs w:val="24"/>
      <w:lang w:val="en-US" w:eastAsia="ru-RU"/>
    </w:rPr>
  </w:style>
  <w:style w:type="character" w:customStyle="1" w:styleId="10">
    <w:name w:val="Основной текст Знак1"/>
    <w:basedOn w:val="a0"/>
    <w:uiPriority w:val="99"/>
    <w:semiHidden/>
    <w:rsid w:val="001865DD"/>
  </w:style>
  <w:style w:type="character" w:customStyle="1" w:styleId="14">
    <w:name w:val="Основной текст (14)_"/>
    <w:basedOn w:val="a0"/>
    <w:link w:val="141"/>
    <w:locked/>
    <w:rsid w:val="001865DD"/>
    <w:rPr>
      <w:i/>
      <w:iCs/>
      <w:shd w:val="clear" w:color="auto" w:fill="FFFFFF"/>
    </w:rPr>
  </w:style>
  <w:style w:type="paragraph" w:customStyle="1" w:styleId="141">
    <w:name w:val="Основной текст (14)1"/>
    <w:basedOn w:val="a"/>
    <w:link w:val="14"/>
    <w:rsid w:val="001865DD"/>
    <w:pPr>
      <w:shd w:val="clear" w:color="auto" w:fill="FFFFFF"/>
      <w:spacing w:after="0" w:line="211" w:lineRule="exact"/>
      <w:ind w:firstLine="400"/>
      <w:jc w:val="both"/>
    </w:pPr>
    <w:rPr>
      <w:i/>
      <w:iCs/>
    </w:rPr>
  </w:style>
  <w:style w:type="character" w:customStyle="1" w:styleId="1460">
    <w:name w:val="Основной текст (14)60"/>
    <w:basedOn w:val="14"/>
    <w:rsid w:val="001865DD"/>
    <w:rPr>
      <w:rFonts w:ascii="Times New Roman" w:hAnsi="Times New Roman" w:cs="Times New Roman" w:hint="default"/>
      <w:i/>
      <w:iCs/>
      <w:noProof/>
      <w:spacing w:val="0"/>
      <w:shd w:val="clear" w:color="auto" w:fill="FFFFFF"/>
    </w:rPr>
  </w:style>
  <w:style w:type="character" w:customStyle="1" w:styleId="39">
    <w:name w:val="Заголовок №39"/>
    <w:basedOn w:val="a0"/>
    <w:rsid w:val="001865DD"/>
    <w:rPr>
      <w:rFonts w:ascii="Times New Roman" w:hAnsi="Times New Roman" w:cs="Times New Roman" w:hint="default"/>
      <w:b/>
      <w:bCs/>
      <w:noProof/>
      <w:spacing w:val="0"/>
      <w:sz w:val="22"/>
      <w:szCs w:val="22"/>
      <w:shd w:val="clear" w:color="auto" w:fill="FFFFFF"/>
      <w:lang w:bidi="ar-SA"/>
    </w:rPr>
  </w:style>
  <w:style w:type="character" w:customStyle="1" w:styleId="38">
    <w:name w:val="Заголовок №38"/>
    <w:basedOn w:val="a0"/>
    <w:rsid w:val="001865DD"/>
    <w:rPr>
      <w:rFonts w:ascii="Times New Roman" w:hAnsi="Times New Roman" w:cs="Times New Roman" w:hint="default"/>
      <w:b/>
      <w:bCs/>
      <w:noProof/>
      <w:spacing w:val="0"/>
      <w:sz w:val="22"/>
      <w:szCs w:val="22"/>
      <w:shd w:val="clear" w:color="auto" w:fill="FFFFFF"/>
      <w:lang w:bidi="ar-SA"/>
    </w:rPr>
  </w:style>
  <w:style w:type="character" w:customStyle="1" w:styleId="1458">
    <w:name w:val="Основной текст (14)58"/>
    <w:basedOn w:val="14"/>
    <w:rsid w:val="001865DD"/>
    <w:rPr>
      <w:rFonts w:ascii="Times New Roman" w:hAnsi="Times New Roman" w:cs="Times New Roman" w:hint="default"/>
      <w:i/>
      <w:iCs/>
      <w:noProof/>
      <w:spacing w:val="0"/>
      <w:shd w:val="clear" w:color="auto" w:fill="FFFFFF"/>
    </w:rPr>
  </w:style>
  <w:style w:type="table" w:customStyle="1" w:styleId="11">
    <w:name w:val="Сетка таблицы1"/>
    <w:basedOn w:val="a1"/>
    <w:next w:val="a4"/>
    <w:rsid w:val="00C34AF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033984">
      <w:bodyDiv w:val="1"/>
      <w:marLeft w:val="0"/>
      <w:marRight w:val="0"/>
      <w:marTop w:val="0"/>
      <w:marBottom w:val="0"/>
      <w:divBdr>
        <w:top w:val="none" w:sz="0" w:space="0" w:color="auto"/>
        <w:left w:val="none" w:sz="0" w:space="0" w:color="auto"/>
        <w:bottom w:val="none" w:sz="0" w:space="0" w:color="auto"/>
        <w:right w:val="none" w:sz="0" w:space="0" w:color="auto"/>
      </w:divBdr>
    </w:div>
    <w:div w:id="87774791">
      <w:bodyDiv w:val="1"/>
      <w:marLeft w:val="0"/>
      <w:marRight w:val="0"/>
      <w:marTop w:val="0"/>
      <w:marBottom w:val="0"/>
      <w:divBdr>
        <w:top w:val="none" w:sz="0" w:space="0" w:color="auto"/>
        <w:left w:val="none" w:sz="0" w:space="0" w:color="auto"/>
        <w:bottom w:val="none" w:sz="0" w:space="0" w:color="auto"/>
        <w:right w:val="none" w:sz="0" w:space="0" w:color="auto"/>
      </w:divBdr>
    </w:div>
    <w:div w:id="90247027">
      <w:bodyDiv w:val="1"/>
      <w:marLeft w:val="0"/>
      <w:marRight w:val="0"/>
      <w:marTop w:val="0"/>
      <w:marBottom w:val="0"/>
      <w:divBdr>
        <w:top w:val="none" w:sz="0" w:space="0" w:color="auto"/>
        <w:left w:val="none" w:sz="0" w:space="0" w:color="auto"/>
        <w:bottom w:val="none" w:sz="0" w:space="0" w:color="auto"/>
        <w:right w:val="none" w:sz="0" w:space="0" w:color="auto"/>
      </w:divBdr>
    </w:div>
    <w:div w:id="123426619">
      <w:bodyDiv w:val="1"/>
      <w:marLeft w:val="0"/>
      <w:marRight w:val="0"/>
      <w:marTop w:val="0"/>
      <w:marBottom w:val="0"/>
      <w:divBdr>
        <w:top w:val="none" w:sz="0" w:space="0" w:color="auto"/>
        <w:left w:val="none" w:sz="0" w:space="0" w:color="auto"/>
        <w:bottom w:val="none" w:sz="0" w:space="0" w:color="auto"/>
        <w:right w:val="none" w:sz="0" w:space="0" w:color="auto"/>
      </w:divBdr>
    </w:div>
    <w:div w:id="163205405">
      <w:bodyDiv w:val="1"/>
      <w:marLeft w:val="0"/>
      <w:marRight w:val="0"/>
      <w:marTop w:val="0"/>
      <w:marBottom w:val="0"/>
      <w:divBdr>
        <w:top w:val="none" w:sz="0" w:space="0" w:color="auto"/>
        <w:left w:val="none" w:sz="0" w:space="0" w:color="auto"/>
        <w:bottom w:val="none" w:sz="0" w:space="0" w:color="auto"/>
        <w:right w:val="none" w:sz="0" w:space="0" w:color="auto"/>
      </w:divBdr>
    </w:div>
    <w:div w:id="207570456">
      <w:bodyDiv w:val="1"/>
      <w:marLeft w:val="0"/>
      <w:marRight w:val="0"/>
      <w:marTop w:val="0"/>
      <w:marBottom w:val="0"/>
      <w:divBdr>
        <w:top w:val="none" w:sz="0" w:space="0" w:color="auto"/>
        <w:left w:val="none" w:sz="0" w:space="0" w:color="auto"/>
        <w:bottom w:val="none" w:sz="0" w:space="0" w:color="auto"/>
        <w:right w:val="none" w:sz="0" w:space="0" w:color="auto"/>
      </w:divBdr>
    </w:div>
    <w:div w:id="302583783">
      <w:bodyDiv w:val="1"/>
      <w:marLeft w:val="0"/>
      <w:marRight w:val="0"/>
      <w:marTop w:val="0"/>
      <w:marBottom w:val="0"/>
      <w:divBdr>
        <w:top w:val="none" w:sz="0" w:space="0" w:color="auto"/>
        <w:left w:val="none" w:sz="0" w:space="0" w:color="auto"/>
        <w:bottom w:val="none" w:sz="0" w:space="0" w:color="auto"/>
        <w:right w:val="none" w:sz="0" w:space="0" w:color="auto"/>
      </w:divBdr>
      <w:divsChild>
        <w:div w:id="1370295994">
          <w:marLeft w:val="0"/>
          <w:marRight w:val="0"/>
          <w:marTop w:val="1500"/>
          <w:marBottom w:val="0"/>
          <w:divBdr>
            <w:top w:val="none" w:sz="0" w:space="0" w:color="auto"/>
            <w:left w:val="none" w:sz="0" w:space="0" w:color="auto"/>
            <w:bottom w:val="none" w:sz="0" w:space="0" w:color="auto"/>
            <w:right w:val="none" w:sz="0" w:space="0" w:color="auto"/>
          </w:divBdr>
          <w:divsChild>
            <w:div w:id="749810133">
              <w:marLeft w:val="-225"/>
              <w:marRight w:val="-225"/>
              <w:marTop w:val="0"/>
              <w:marBottom w:val="0"/>
              <w:divBdr>
                <w:top w:val="none" w:sz="0" w:space="0" w:color="auto"/>
                <w:left w:val="none" w:sz="0" w:space="0" w:color="auto"/>
                <w:bottom w:val="none" w:sz="0" w:space="0" w:color="auto"/>
                <w:right w:val="none" w:sz="0" w:space="0" w:color="auto"/>
              </w:divBdr>
              <w:divsChild>
                <w:div w:id="1102844380">
                  <w:marLeft w:val="0"/>
                  <w:marRight w:val="0"/>
                  <w:marTop w:val="0"/>
                  <w:marBottom w:val="0"/>
                  <w:divBdr>
                    <w:top w:val="none" w:sz="0" w:space="0" w:color="auto"/>
                    <w:left w:val="none" w:sz="0" w:space="0" w:color="auto"/>
                    <w:bottom w:val="none" w:sz="0" w:space="0" w:color="auto"/>
                    <w:right w:val="none" w:sz="0" w:space="0" w:color="auto"/>
                  </w:divBdr>
                  <w:divsChild>
                    <w:div w:id="1239049402">
                      <w:marLeft w:val="0"/>
                      <w:marRight w:val="4050"/>
                      <w:marTop w:val="0"/>
                      <w:marBottom w:val="0"/>
                      <w:divBdr>
                        <w:top w:val="none" w:sz="0" w:space="0" w:color="auto"/>
                        <w:left w:val="none" w:sz="0" w:space="0" w:color="auto"/>
                        <w:bottom w:val="none" w:sz="0" w:space="0" w:color="auto"/>
                        <w:right w:val="none" w:sz="0" w:space="0" w:color="auto"/>
                      </w:divBdr>
                      <w:divsChild>
                        <w:div w:id="679045399">
                          <w:marLeft w:val="0"/>
                          <w:marRight w:val="0"/>
                          <w:marTop w:val="0"/>
                          <w:marBottom w:val="0"/>
                          <w:divBdr>
                            <w:top w:val="none" w:sz="0" w:space="0" w:color="auto"/>
                            <w:left w:val="none" w:sz="0" w:space="0" w:color="auto"/>
                            <w:bottom w:val="none" w:sz="0" w:space="0" w:color="auto"/>
                            <w:right w:val="none" w:sz="0" w:space="0" w:color="auto"/>
                          </w:divBdr>
                          <w:divsChild>
                            <w:div w:id="1846940047">
                              <w:marLeft w:val="0"/>
                              <w:marRight w:val="0"/>
                              <w:marTop w:val="375"/>
                              <w:marBottom w:val="0"/>
                              <w:divBdr>
                                <w:top w:val="single" w:sz="6" w:space="8" w:color="EAEAEA"/>
                                <w:left w:val="none" w:sz="0" w:space="0" w:color="auto"/>
                                <w:bottom w:val="single" w:sz="6" w:space="15" w:color="EAEAEA"/>
                                <w:right w:val="none" w:sz="0" w:space="0" w:color="auto"/>
                              </w:divBdr>
                              <w:divsChild>
                                <w:div w:id="1497067481">
                                  <w:marLeft w:val="0"/>
                                  <w:marRight w:val="0"/>
                                  <w:marTop w:val="0"/>
                                  <w:marBottom w:val="0"/>
                                  <w:divBdr>
                                    <w:top w:val="none" w:sz="0" w:space="0" w:color="auto"/>
                                    <w:left w:val="none" w:sz="0" w:space="0" w:color="auto"/>
                                    <w:bottom w:val="none" w:sz="0" w:space="0" w:color="auto"/>
                                    <w:right w:val="none" w:sz="0" w:space="0" w:color="auto"/>
                                  </w:divBdr>
                                  <w:divsChild>
                                    <w:div w:id="118236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3041289">
                      <w:marLeft w:val="0"/>
                      <w:marRight w:val="0"/>
                      <w:marTop w:val="0"/>
                      <w:marBottom w:val="0"/>
                      <w:divBdr>
                        <w:top w:val="none" w:sz="0" w:space="0" w:color="auto"/>
                        <w:left w:val="none" w:sz="0" w:space="0" w:color="auto"/>
                        <w:bottom w:val="none" w:sz="0" w:space="0" w:color="auto"/>
                        <w:right w:val="none" w:sz="0" w:space="0" w:color="auto"/>
                      </w:divBdr>
                      <w:divsChild>
                        <w:div w:id="1507285663">
                          <w:marLeft w:val="0"/>
                          <w:marRight w:val="0"/>
                          <w:marTop w:val="0"/>
                          <w:marBottom w:val="75"/>
                          <w:divBdr>
                            <w:top w:val="none" w:sz="0" w:space="0" w:color="auto"/>
                            <w:left w:val="none" w:sz="0" w:space="0" w:color="auto"/>
                            <w:bottom w:val="none" w:sz="0" w:space="0" w:color="auto"/>
                            <w:right w:val="none" w:sz="0" w:space="0" w:color="auto"/>
                          </w:divBdr>
                        </w:div>
                        <w:div w:id="733160615">
                          <w:marLeft w:val="0"/>
                          <w:marRight w:val="0"/>
                          <w:marTop w:val="0"/>
                          <w:marBottom w:val="75"/>
                          <w:divBdr>
                            <w:top w:val="none" w:sz="0" w:space="0" w:color="auto"/>
                            <w:left w:val="none" w:sz="0" w:space="0" w:color="auto"/>
                            <w:bottom w:val="none" w:sz="0" w:space="0" w:color="auto"/>
                            <w:right w:val="none" w:sz="0" w:space="0" w:color="auto"/>
                          </w:divBdr>
                        </w:div>
                        <w:div w:id="87118655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33760489">
          <w:marLeft w:val="0"/>
          <w:marRight w:val="0"/>
          <w:marTop w:val="0"/>
          <w:marBottom w:val="0"/>
          <w:divBdr>
            <w:top w:val="none" w:sz="0" w:space="0" w:color="auto"/>
            <w:left w:val="none" w:sz="0" w:space="0" w:color="auto"/>
            <w:bottom w:val="none" w:sz="0" w:space="0" w:color="auto"/>
            <w:right w:val="none" w:sz="0" w:space="0" w:color="auto"/>
          </w:divBdr>
          <w:divsChild>
            <w:div w:id="1992365932">
              <w:marLeft w:val="-225"/>
              <w:marRight w:val="-225"/>
              <w:marTop w:val="0"/>
              <w:marBottom w:val="0"/>
              <w:divBdr>
                <w:top w:val="none" w:sz="0" w:space="0" w:color="auto"/>
                <w:left w:val="none" w:sz="0" w:space="0" w:color="auto"/>
                <w:bottom w:val="none" w:sz="0" w:space="0" w:color="auto"/>
                <w:right w:val="none" w:sz="0" w:space="0" w:color="auto"/>
              </w:divBdr>
              <w:divsChild>
                <w:div w:id="855457751">
                  <w:marLeft w:val="0"/>
                  <w:marRight w:val="0"/>
                  <w:marTop w:val="0"/>
                  <w:marBottom w:val="0"/>
                  <w:divBdr>
                    <w:top w:val="none" w:sz="0" w:space="0" w:color="auto"/>
                    <w:left w:val="none" w:sz="0" w:space="0" w:color="auto"/>
                    <w:bottom w:val="none" w:sz="0" w:space="0" w:color="auto"/>
                    <w:right w:val="none" w:sz="0" w:space="0" w:color="auto"/>
                  </w:divBdr>
                  <w:divsChild>
                    <w:div w:id="229119929">
                      <w:marLeft w:val="0"/>
                      <w:marRight w:val="0"/>
                      <w:marTop w:val="0"/>
                      <w:marBottom w:val="0"/>
                      <w:divBdr>
                        <w:top w:val="none" w:sz="0" w:space="0" w:color="auto"/>
                        <w:left w:val="none" w:sz="0" w:space="0" w:color="auto"/>
                        <w:bottom w:val="none" w:sz="0" w:space="0" w:color="auto"/>
                        <w:right w:val="none" w:sz="0" w:space="0" w:color="auto"/>
                      </w:divBdr>
                    </w:div>
                    <w:div w:id="712194271">
                      <w:marLeft w:val="0"/>
                      <w:marRight w:val="0"/>
                      <w:marTop w:val="0"/>
                      <w:marBottom w:val="0"/>
                      <w:divBdr>
                        <w:top w:val="none" w:sz="0" w:space="0" w:color="auto"/>
                        <w:left w:val="none" w:sz="0" w:space="0" w:color="auto"/>
                        <w:bottom w:val="none" w:sz="0" w:space="0" w:color="auto"/>
                        <w:right w:val="none" w:sz="0" w:space="0" w:color="auto"/>
                      </w:divBdr>
                    </w:div>
                    <w:div w:id="1495338243">
                      <w:marLeft w:val="0"/>
                      <w:marRight w:val="0"/>
                      <w:marTop w:val="0"/>
                      <w:marBottom w:val="0"/>
                      <w:divBdr>
                        <w:top w:val="none" w:sz="0" w:space="0" w:color="auto"/>
                        <w:left w:val="none" w:sz="0" w:space="0" w:color="auto"/>
                        <w:bottom w:val="none" w:sz="0" w:space="0" w:color="auto"/>
                        <w:right w:val="none" w:sz="0" w:space="0" w:color="auto"/>
                      </w:divBdr>
                    </w:div>
                    <w:div w:id="782722980">
                      <w:marLeft w:val="0"/>
                      <w:marRight w:val="0"/>
                      <w:marTop w:val="0"/>
                      <w:marBottom w:val="0"/>
                      <w:divBdr>
                        <w:top w:val="none" w:sz="0" w:space="0" w:color="auto"/>
                        <w:left w:val="none" w:sz="0" w:space="0" w:color="auto"/>
                        <w:bottom w:val="none" w:sz="0" w:space="0" w:color="auto"/>
                        <w:right w:val="none" w:sz="0" w:space="0" w:color="auto"/>
                      </w:divBdr>
                    </w:div>
                  </w:divsChild>
                </w:div>
                <w:div w:id="871185337">
                  <w:marLeft w:val="0"/>
                  <w:marRight w:val="0"/>
                  <w:marTop w:val="0"/>
                  <w:marBottom w:val="0"/>
                  <w:divBdr>
                    <w:top w:val="none" w:sz="0" w:space="0" w:color="auto"/>
                    <w:left w:val="none" w:sz="0" w:space="0" w:color="auto"/>
                    <w:bottom w:val="none" w:sz="0" w:space="0" w:color="auto"/>
                    <w:right w:val="none" w:sz="0" w:space="0" w:color="auto"/>
                  </w:divBdr>
                </w:div>
                <w:div w:id="124776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533217">
          <w:marLeft w:val="0"/>
          <w:marRight w:val="0"/>
          <w:marTop w:val="0"/>
          <w:marBottom w:val="0"/>
          <w:divBdr>
            <w:top w:val="none" w:sz="0" w:space="0" w:color="auto"/>
            <w:left w:val="none" w:sz="0" w:space="0" w:color="auto"/>
            <w:bottom w:val="none" w:sz="0" w:space="0" w:color="auto"/>
            <w:right w:val="none" w:sz="0" w:space="0" w:color="auto"/>
          </w:divBdr>
        </w:div>
      </w:divsChild>
    </w:div>
    <w:div w:id="432700785">
      <w:bodyDiv w:val="1"/>
      <w:marLeft w:val="0"/>
      <w:marRight w:val="0"/>
      <w:marTop w:val="0"/>
      <w:marBottom w:val="0"/>
      <w:divBdr>
        <w:top w:val="none" w:sz="0" w:space="0" w:color="auto"/>
        <w:left w:val="none" w:sz="0" w:space="0" w:color="auto"/>
        <w:bottom w:val="none" w:sz="0" w:space="0" w:color="auto"/>
        <w:right w:val="none" w:sz="0" w:space="0" w:color="auto"/>
      </w:divBdr>
    </w:div>
    <w:div w:id="622158031">
      <w:bodyDiv w:val="1"/>
      <w:marLeft w:val="0"/>
      <w:marRight w:val="0"/>
      <w:marTop w:val="0"/>
      <w:marBottom w:val="0"/>
      <w:divBdr>
        <w:top w:val="none" w:sz="0" w:space="0" w:color="auto"/>
        <w:left w:val="none" w:sz="0" w:space="0" w:color="auto"/>
        <w:bottom w:val="none" w:sz="0" w:space="0" w:color="auto"/>
        <w:right w:val="none" w:sz="0" w:space="0" w:color="auto"/>
      </w:divBdr>
    </w:div>
    <w:div w:id="642541058">
      <w:bodyDiv w:val="1"/>
      <w:marLeft w:val="0"/>
      <w:marRight w:val="0"/>
      <w:marTop w:val="0"/>
      <w:marBottom w:val="0"/>
      <w:divBdr>
        <w:top w:val="none" w:sz="0" w:space="0" w:color="auto"/>
        <w:left w:val="none" w:sz="0" w:space="0" w:color="auto"/>
        <w:bottom w:val="none" w:sz="0" w:space="0" w:color="auto"/>
        <w:right w:val="none" w:sz="0" w:space="0" w:color="auto"/>
      </w:divBdr>
    </w:div>
    <w:div w:id="650136816">
      <w:bodyDiv w:val="1"/>
      <w:marLeft w:val="0"/>
      <w:marRight w:val="0"/>
      <w:marTop w:val="0"/>
      <w:marBottom w:val="0"/>
      <w:divBdr>
        <w:top w:val="none" w:sz="0" w:space="0" w:color="auto"/>
        <w:left w:val="none" w:sz="0" w:space="0" w:color="auto"/>
        <w:bottom w:val="none" w:sz="0" w:space="0" w:color="auto"/>
        <w:right w:val="none" w:sz="0" w:space="0" w:color="auto"/>
      </w:divBdr>
    </w:div>
    <w:div w:id="758328759">
      <w:bodyDiv w:val="1"/>
      <w:marLeft w:val="0"/>
      <w:marRight w:val="0"/>
      <w:marTop w:val="0"/>
      <w:marBottom w:val="0"/>
      <w:divBdr>
        <w:top w:val="none" w:sz="0" w:space="0" w:color="auto"/>
        <w:left w:val="none" w:sz="0" w:space="0" w:color="auto"/>
        <w:bottom w:val="none" w:sz="0" w:space="0" w:color="auto"/>
        <w:right w:val="none" w:sz="0" w:space="0" w:color="auto"/>
      </w:divBdr>
    </w:div>
    <w:div w:id="780802223">
      <w:bodyDiv w:val="1"/>
      <w:marLeft w:val="0"/>
      <w:marRight w:val="0"/>
      <w:marTop w:val="0"/>
      <w:marBottom w:val="0"/>
      <w:divBdr>
        <w:top w:val="none" w:sz="0" w:space="0" w:color="auto"/>
        <w:left w:val="none" w:sz="0" w:space="0" w:color="auto"/>
        <w:bottom w:val="none" w:sz="0" w:space="0" w:color="auto"/>
        <w:right w:val="none" w:sz="0" w:space="0" w:color="auto"/>
      </w:divBdr>
    </w:div>
    <w:div w:id="809371226">
      <w:bodyDiv w:val="1"/>
      <w:marLeft w:val="0"/>
      <w:marRight w:val="0"/>
      <w:marTop w:val="0"/>
      <w:marBottom w:val="0"/>
      <w:divBdr>
        <w:top w:val="none" w:sz="0" w:space="0" w:color="auto"/>
        <w:left w:val="none" w:sz="0" w:space="0" w:color="auto"/>
        <w:bottom w:val="none" w:sz="0" w:space="0" w:color="auto"/>
        <w:right w:val="none" w:sz="0" w:space="0" w:color="auto"/>
      </w:divBdr>
    </w:div>
    <w:div w:id="886141507">
      <w:bodyDiv w:val="1"/>
      <w:marLeft w:val="0"/>
      <w:marRight w:val="0"/>
      <w:marTop w:val="0"/>
      <w:marBottom w:val="0"/>
      <w:divBdr>
        <w:top w:val="none" w:sz="0" w:space="0" w:color="auto"/>
        <w:left w:val="none" w:sz="0" w:space="0" w:color="auto"/>
        <w:bottom w:val="none" w:sz="0" w:space="0" w:color="auto"/>
        <w:right w:val="none" w:sz="0" w:space="0" w:color="auto"/>
      </w:divBdr>
      <w:divsChild>
        <w:div w:id="71240841">
          <w:marLeft w:val="0"/>
          <w:marRight w:val="0"/>
          <w:marTop w:val="1500"/>
          <w:marBottom w:val="0"/>
          <w:divBdr>
            <w:top w:val="none" w:sz="0" w:space="0" w:color="auto"/>
            <w:left w:val="none" w:sz="0" w:space="0" w:color="auto"/>
            <w:bottom w:val="none" w:sz="0" w:space="0" w:color="auto"/>
            <w:right w:val="none" w:sz="0" w:space="0" w:color="auto"/>
          </w:divBdr>
          <w:divsChild>
            <w:div w:id="1104039558">
              <w:marLeft w:val="-225"/>
              <w:marRight w:val="-225"/>
              <w:marTop w:val="0"/>
              <w:marBottom w:val="0"/>
              <w:divBdr>
                <w:top w:val="none" w:sz="0" w:space="0" w:color="auto"/>
                <w:left w:val="none" w:sz="0" w:space="0" w:color="auto"/>
                <w:bottom w:val="none" w:sz="0" w:space="0" w:color="auto"/>
                <w:right w:val="none" w:sz="0" w:space="0" w:color="auto"/>
              </w:divBdr>
              <w:divsChild>
                <w:div w:id="976111436">
                  <w:marLeft w:val="0"/>
                  <w:marRight w:val="0"/>
                  <w:marTop w:val="0"/>
                  <w:marBottom w:val="0"/>
                  <w:divBdr>
                    <w:top w:val="none" w:sz="0" w:space="0" w:color="auto"/>
                    <w:left w:val="none" w:sz="0" w:space="0" w:color="auto"/>
                    <w:bottom w:val="none" w:sz="0" w:space="0" w:color="auto"/>
                    <w:right w:val="none" w:sz="0" w:space="0" w:color="auto"/>
                  </w:divBdr>
                  <w:divsChild>
                    <w:div w:id="1682197482">
                      <w:marLeft w:val="0"/>
                      <w:marRight w:val="4050"/>
                      <w:marTop w:val="0"/>
                      <w:marBottom w:val="0"/>
                      <w:divBdr>
                        <w:top w:val="none" w:sz="0" w:space="0" w:color="auto"/>
                        <w:left w:val="none" w:sz="0" w:space="0" w:color="auto"/>
                        <w:bottom w:val="none" w:sz="0" w:space="0" w:color="auto"/>
                        <w:right w:val="none" w:sz="0" w:space="0" w:color="auto"/>
                      </w:divBdr>
                      <w:divsChild>
                        <w:div w:id="52046940">
                          <w:marLeft w:val="0"/>
                          <w:marRight w:val="0"/>
                          <w:marTop w:val="0"/>
                          <w:marBottom w:val="0"/>
                          <w:divBdr>
                            <w:top w:val="none" w:sz="0" w:space="0" w:color="auto"/>
                            <w:left w:val="none" w:sz="0" w:space="0" w:color="auto"/>
                            <w:bottom w:val="none" w:sz="0" w:space="0" w:color="auto"/>
                            <w:right w:val="none" w:sz="0" w:space="0" w:color="auto"/>
                          </w:divBdr>
                          <w:divsChild>
                            <w:div w:id="471215324">
                              <w:marLeft w:val="0"/>
                              <w:marRight w:val="0"/>
                              <w:marTop w:val="375"/>
                              <w:marBottom w:val="0"/>
                              <w:divBdr>
                                <w:top w:val="single" w:sz="6" w:space="8" w:color="EAEAEA"/>
                                <w:left w:val="none" w:sz="0" w:space="0" w:color="auto"/>
                                <w:bottom w:val="single" w:sz="6" w:space="15" w:color="EAEAEA"/>
                                <w:right w:val="none" w:sz="0" w:space="0" w:color="auto"/>
                              </w:divBdr>
                              <w:divsChild>
                                <w:div w:id="368259870">
                                  <w:marLeft w:val="0"/>
                                  <w:marRight w:val="0"/>
                                  <w:marTop w:val="0"/>
                                  <w:marBottom w:val="0"/>
                                  <w:divBdr>
                                    <w:top w:val="none" w:sz="0" w:space="0" w:color="auto"/>
                                    <w:left w:val="none" w:sz="0" w:space="0" w:color="auto"/>
                                    <w:bottom w:val="none" w:sz="0" w:space="0" w:color="auto"/>
                                    <w:right w:val="none" w:sz="0" w:space="0" w:color="auto"/>
                                  </w:divBdr>
                                  <w:divsChild>
                                    <w:div w:id="129999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4201342">
                      <w:marLeft w:val="0"/>
                      <w:marRight w:val="0"/>
                      <w:marTop w:val="0"/>
                      <w:marBottom w:val="0"/>
                      <w:divBdr>
                        <w:top w:val="none" w:sz="0" w:space="0" w:color="auto"/>
                        <w:left w:val="none" w:sz="0" w:space="0" w:color="auto"/>
                        <w:bottom w:val="none" w:sz="0" w:space="0" w:color="auto"/>
                        <w:right w:val="none" w:sz="0" w:space="0" w:color="auto"/>
                      </w:divBdr>
                      <w:divsChild>
                        <w:div w:id="1570536691">
                          <w:marLeft w:val="0"/>
                          <w:marRight w:val="0"/>
                          <w:marTop w:val="0"/>
                          <w:marBottom w:val="75"/>
                          <w:divBdr>
                            <w:top w:val="none" w:sz="0" w:space="0" w:color="auto"/>
                            <w:left w:val="none" w:sz="0" w:space="0" w:color="auto"/>
                            <w:bottom w:val="none" w:sz="0" w:space="0" w:color="auto"/>
                            <w:right w:val="none" w:sz="0" w:space="0" w:color="auto"/>
                          </w:divBdr>
                        </w:div>
                        <w:div w:id="570628224">
                          <w:marLeft w:val="0"/>
                          <w:marRight w:val="0"/>
                          <w:marTop w:val="0"/>
                          <w:marBottom w:val="75"/>
                          <w:divBdr>
                            <w:top w:val="none" w:sz="0" w:space="0" w:color="auto"/>
                            <w:left w:val="none" w:sz="0" w:space="0" w:color="auto"/>
                            <w:bottom w:val="none" w:sz="0" w:space="0" w:color="auto"/>
                            <w:right w:val="none" w:sz="0" w:space="0" w:color="auto"/>
                          </w:divBdr>
                        </w:div>
                        <w:div w:id="166600914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664286766">
          <w:marLeft w:val="0"/>
          <w:marRight w:val="0"/>
          <w:marTop w:val="0"/>
          <w:marBottom w:val="0"/>
          <w:divBdr>
            <w:top w:val="none" w:sz="0" w:space="0" w:color="auto"/>
            <w:left w:val="none" w:sz="0" w:space="0" w:color="auto"/>
            <w:bottom w:val="none" w:sz="0" w:space="0" w:color="auto"/>
            <w:right w:val="none" w:sz="0" w:space="0" w:color="auto"/>
          </w:divBdr>
          <w:divsChild>
            <w:div w:id="336348653">
              <w:marLeft w:val="-225"/>
              <w:marRight w:val="-225"/>
              <w:marTop w:val="0"/>
              <w:marBottom w:val="0"/>
              <w:divBdr>
                <w:top w:val="none" w:sz="0" w:space="0" w:color="auto"/>
                <w:left w:val="none" w:sz="0" w:space="0" w:color="auto"/>
                <w:bottom w:val="none" w:sz="0" w:space="0" w:color="auto"/>
                <w:right w:val="none" w:sz="0" w:space="0" w:color="auto"/>
              </w:divBdr>
              <w:divsChild>
                <w:div w:id="6177911">
                  <w:marLeft w:val="0"/>
                  <w:marRight w:val="0"/>
                  <w:marTop w:val="0"/>
                  <w:marBottom w:val="0"/>
                  <w:divBdr>
                    <w:top w:val="none" w:sz="0" w:space="0" w:color="auto"/>
                    <w:left w:val="none" w:sz="0" w:space="0" w:color="auto"/>
                    <w:bottom w:val="none" w:sz="0" w:space="0" w:color="auto"/>
                    <w:right w:val="none" w:sz="0" w:space="0" w:color="auto"/>
                  </w:divBdr>
                  <w:divsChild>
                    <w:div w:id="1837577310">
                      <w:marLeft w:val="0"/>
                      <w:marRight w:val="0"/>
                      <w:marTop w:val="0"/>
                      <w:marBottom w:val="0"/>
                      <w:divBdr>
                        <w:top w:val="none" w:sz="0" w:space="0" w:color="auto"/>
                        <w:left w:val="none" w:sz="0" w:space="0" w:color="auto"/>
                        <w:bottom w:val="none" w:sz="0" w:space="0" w:color="auto"/>
                        <w:right w:val="none" w:sz="0" w:space="0" w:color="auto"/>
                      </w:divBdr>
                    </w:div>
                    <w:div w:id="260723181">
                      <w:marLeft w:val="0"/>
                      <w:marRight w:val="0"/>
                      <w:marTop w:val="0"/>
                      <w:marBottom w:val="0"/>
                      <w:divBdr>
                        <w:top w:val="none" w:sz="0" w:space="0" w:color="auto"/>
                        <w:left w:val="none" w:sz="0" w:space="0" w:color="auto"/>
                        <w:bottom w:val="none" w:sz="0" w:space="0" w:color="auto"/>
                        <w:right w:val="none" w:sz="0" w:space="0" w:color="auto"/>
                      </w:divBdr>
                    </w:div>
                    <w:div w:id="591158198">
                      <w:marLeft w:val="0"/>
                      <w:marRight w:val="0"/>
                      <w:marTop w:val="0"/>
                      <w:marBottom w:val="0"/>
                      <w:divBdr>
                        <w:top w:val="none" w:sz="0" w:space="0" w:color="auto"/>
                        <w:left w:val="none" w:sz="0" w:space="0" w:color="auto"/>
                        <w:bottom w:val="none" w:sz="0" w:space="0" w:color="auto"/>
                        <w:right w:val="none" w:sz="0" w:space="0" w:color="auto"/>
                      </w:divBdr>
                    </w:div>
                    <w:div w:id="2008441149">
                      <w:marLeft w:val="0"/>
                      <w:marRight w:val="0"/>
                      <w:marTop w:val="0"/>
                      <w:marBottom w:val="0"/>
                      <w:divBdr>
                        <w:top w:val="none" w:sz="0" w:space="0" w:color="auto"/>
                        <w:left w:val="none" w:sz="0" w:space="0" w:color="auto"/>
                        <w:bottom w:val="none" w:sz="0" w:space="0" w:color="auto"/>
                        <w:right w:val="none" w:sz="0" w:space="0" w:color="auto"/>
                      </w:divBdr>
                    </w:div>
                  </w:divsChild>
                </w:div>
                <w:div w:id="793407595">
                  <w:marLeft w:val="0"/>
                  <w:marRight w:val="0"/>
                  <w:marTop w:val="0"/>
                  <w:marBottom w:val="0"/>
                  <w:divBdr>
                    <w:top w:val="none" w:sz="0" w:space="0" w:color="auto"/>
                    <w:left w:val="none" w:sz="0" w:space="0" w:color="auto"/>
                    <w:bottom w:val="none" w:sz="0" w:space="0" w:color="auto"/>
                    <w:right w:val="none" w:sz="0" w:space="0" w:color="auto"/>
                  </w:divBdr>
                </w:div>
                <w:div w:id="179910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471882">
          <w:marLeft w:val="0"/>
          <w:marRight w:val="0"/>
          <w:marTop w:val="0"/>
          <w:marBottom w:val="0"/>
          <w:divBdr>
            <w:top w:val="none" w:sz="0" w:space="0" w:color="auto"/>
            <w:left w:val="none" w:sz="0" w:space="0" w:color="auto"/>
            <w:bottom w:val="none" w:sz="0" w:space="0" w:color="auto"/>
            <w:right w:val="none" w:sz="0" w:space="0" w:color="auto"/>
          </w:divBdr>
        </w:div>
      </w:divsChild>
    </w:div>
    <w:div w:id="1014721696">
      <w:bodyDiv w:val="1"/>
      <w:marLeft w:val="0"/>
      <w:marRight w:val="0"/>
      <w:marTop w:val="0"/>
      <w:marBottom w:val="0"/>
      <w:divBdr>
        <w:top w:val="none" w:sz="0" w:space="0" w:color="auto"/>
        <w:left w:val="none" w:sz="0" w:space="0" w:color="auto"/>
        <w:bottom w:val="none" w:sz="0" w:space="0" w:color="auto"/>
        <w:right w:val="none" w:sz="0" w:space="0" w:color="auto"/>
      </w:divBdr>
    </w:div>
    <w:div w:id="1118111382">
      <w:bodyDiv w:val="1"/>
      <w:marLeft w:val="0"/>
      <w:marRight w:val="0"/>
      <w:marTop w:val="0"/>
      <w:marBottom w:val="0"/>
      <w:divBdr>
        <w:top w:val="none" w:sz="0" w:space="0" w:color="auto"/>
        <w:left w:val="none" w:sz="0" w:space="0" w:color="auto"/>
        <w:bottom w:val="none" w:sz="0" w:space="0" w:color="auto"/>
        <w:right w:val="none" w:sz="0" w:space="0" w:color="auto"/>
      </w:divBdr>
    </w:div>
    <w:div w:id="1150708933">
      <w:bodyDiv w:val="1"/>
      <w:marLeft w:val="0"/>
      <w:marRight w:val="0"/>
      <w:marTop w:val="0"/>
      <w:marBottom w:val="0"/>
      <w:divBdr>
        <w:top w:val="none" w:sz="0" w:space="0" w:color="auto"/>
        <w:left w:val="none" w:sz="0" w:space="0" w:color="auto"/>
        <w:bottom w:val="none" w:sz="0" w:space="0" w:color="auto"/>
        <w:right w:val="none" w:sz="0" w:space="0" w:color="auto"/>
      </w:divBdr>
    </w:div>
    <w:div w:id="1173422461">
      <w:bodyDiv w:val="1"/>
      <w:marLeft w:val="0"/>
      <w:marRight w:val="0"/>
      <w:marTop w:val="0"/>
      <w:marBottom w:val="0"/>
      <w:divBdr>
        <w:top w:val="none" w:sz="0" w:space="0" w:color="auto"/>
        <w:left w:val="none" w:sz="0" w:space="0" w:color="auto"/>
        <w:bottom w:val="none" w:sz="0" w:space="0" w:color="auto"/>
        <w:right w:val="none" w:sz="0" w:space="0" w:color="auto"/>
      </w:divBdr>
    </w:div>
    <w:div w:id="1317107133">
      <w:bodyDiv w:val="1"/>
      <w:marLeft w:val="0"/>
      <w:marRight w:val="0"/>
      <w:marTop w:val="0"/>
      <w:marBottom w:val="0"/>
      <w:divBdr>
        <w:top w:val="none" w:sz="0" w:space="0" w:color="auto"/>
        <w:left w:val="none" w:sz="0" w:space="0" w:color="auto"/>
        <w:bottom w:val="none" w:sz="0" w:space="0" w:color="auto"/>
        <w:right w:val="none" w:sz="0" w:space="0" w:color="auto"/>
      </w:divBdr>
    </w:div>
    <w:div w:id="1636836468">
      <w:bodyDiv w:val="1"/>
      <w:marLeft w:val="0"/>
      <w:marRight w:val="0"/>
      <w:marTop w:val="0"/>
      <w:marBottom w:val="0"/>
      <w:divBdr>
        <w:top w:val="none" w:sz="0" w:space="0" w:color="auto"/>
        <w:left w:val="none" w:sz="0" w:space="0" w:color="auto"/>
        <w:bottom w:val="none" w:sz="0" w:space="0" w:color="auto"/>
        <w:right w:val="none" w:sz="0" w:space="0" w:color="auto"/>
      </w:divBdr>
    </w:div>
    <w:div w:id="1742026392">
      <w:bodyDiv w:val="1"/>
      <w:marLeft w:val="0"/>
      <w:marRight w:val="0"/>
      <w:marTop w:val="0"/>
      <w:marBottom w:val="0"/>
      <w:divBdr>
        <w:top w:val="none" w:sz="0" w:space="0" w:color="auto"/>
        <w:left w:val="none" w:sz="0" w:space="0" w:color="auto"/>
        <w:bottom w:val="none" w:sz="0" w:space="0" w:color="auto"/>
        <w:right w:val="none" w:sz="0" w:space="0" w:color="auto"/>
      </w:divBdr>
    </w:div>
    <w:div w:id="1764455902">
      <w:bodyDiv w:val="1"/>
      <w:marLeft w:val="0"/>
      <w:marRight w:val="0"/>
      <w:marTop w:val="0"/>
      <w:marBottom w:val="0"/>
      <w:divBdr>
        <w:top w:val="none" w:sz="0" w:space="0" w:color="auto"/>
        <w:left w:val="none" w:sz="0" w:space="0" w:color="auto"/>
        <w:bottom w:val="none" w:sz="0" w:space="0" w:color="auto"/>
        <w:right w:val="none" w:sz="0" w:space="0" w:color="auto"/>
      </w:divBdr>
    </w:div>
    <w:div w:id="1784184764">
      <w:bodyDiv w:val="1"/>
      <w:marLeft w:val="0"/>
      <w:marRight w:val="0"/>
      <w:marTop w:val="0"/>
      <w:marBottom w:val="0"/>
      <w:divBdr>
        <w:top w:val="none" w:sz="0" w:space="0" w:color="auto"/>
        <w:left w:val="none" w:sz="0" w:space="0" w:color="auto"/>
        <w:bottom w:val="none" w:sz="0" w:space="0" w:color="auto"/>
        <w:right w:val="none" w:sz="0" w:space="0" w:color="auto"/>
      </w:divBdr>
    </w:div>
    <w:div w:id="1807164606">
      <w:bodyDiv w:val="1"/>
      <w:marLeft w:val="0"/>
      <w:marRight w:val="0"/>
      <w:marTop w:val="0"/>
      <w:marBottom w:val="0"/>
      <w:divBdr>
        <w:top w:val="none" w:sz="0" w:space="0" w:color="auto"/>
        <w:left w:val="none" w:sz="0" w:space="0" w:color="auto"/>
        <w:bottom w:val="none" w:sz="0" w:space="0" w:color="auto"/>
        <w:right w:val="none" w:sz="0" w:space="0" w:color="auto"/>
      </w:divBdr>
    </w:div>
    <w:div w:id="1822117533">
      <w:bodyDiv w:val="1"/>
      <w:marLeft w:val="0"/>
      <w:marRight w:val="0"/>
      <w:marTop w:val="0"/>
      <w:marBottom w:val="0"/>
      <w:divBdr>
        <w:top w:val="none" w:sz="0" w:space="0" w:color="auto"/>
        <w:left w:val="none" w:sz="0" w:space="0" w:color="auto"/>
        <w:bottom w:val="none" w:sz="0" w:space="0" w:color="auto"/>
        <w:right w:val="none" w:sz="0" w:space="0" w:color="auto"/>
      </w:divBdr>
    </w:div>
    <w:div w:id="1844852182">
      <w:bodyDiv w:val="1"/>
      <w:marLeft w:val="0"/>
      <w:marRight w:val="0"/>
      <w:marTop w:val="0"/>
      <w:marBottom w:val="0"/>
      <w:divBdr>
        <w:top w:val="none" w:sz="0" w:space="0" w:color="auto"/>
        <w:left w:val="none" w:sz="0" w:space="0" w:color="auto"/>
        <w:bottom w:val="none" w:sz="0" w:space="0" w:color="auto"/>
        <w:right w:val="none" w:sz="0" w:space="0" w:color="auto"/>
      </w:divBdr>
    </w:div>
    <w:div w:id="1921324991">
      <w:bodyDiv w:val="1"/>
      <w:marLeft w:val="0"/>
      <w:marRight w:val="0"/>
      <w:marTop w:val="0"/>
      <w:marBottom w:val="0"/>
      <w:divBdr>
        <w:top w:val="none" w:sz="0" w:space="0" w:color="auto"/>
        <w:left w:val="none" w:sz="0" w:space="0" w:color="auto"/>
        <w:bottom w:val="none" w:sz="0" w:space="0" w:color="auto"/>
        <w:right w:val="none" w:sz="0" w:space="0" w:color="auto"/>
      </w:divBdr>
    </w:div>
    <w:div w:id="1985965101">
      <w:bodyDiv w:val="1"/>
      <w:marLeft w:val="0"/>
      <w:marRight w:val="0"/>
      <w:marTop w:val="0"/>
      <w:marBottom w:val="0"/>
      <w:divBdr>
        <w:top w:val="none" w:sz="0" w:space="0" w:color="auto"/>
        <w:left w:val="none" w:sz="0" w:space="0" w:color="auto"/>
        <w:bottom w:val="none" w:sz="0" w:space="0" w:color="auto"/>
        <w:right w:val="none" w:sz="0" w:space="0" w:color="auto"/>
      </w:divBdr>
    </w:div>
    <w:div w:id="2022464225">
      <w:bodyDiv w:val="1"/>
      <w:marLeft w:val="0"/>
      <w:marRight w:val="0"/>
      <w:marTop w:val="0"/>
      <w:marBottom w:val="0"/>
      <w:divBdr>
        <w:top w:val="none" w:sz="0" w:space="0" w:color="auto"/>
        <w:left w:val="none" w:sz="0" w:space="0" w:color="auto"/>
        <w:bottom w:val="none" w:sz="0" w:space="0" w:color="auto"/>
        <w:right w:val="none" w:sz="0" w:space="0" w:color="auto"/>
      </w:divBdr>
    </w:div>
    <w:div w:id="2119762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47AC49-D38E-4541-954A-E0A22B4E7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631</TotalTime>
  <Pages>52</Pages>
  <Words>26230</Words>
  <Characters>149511</Characters>
  <Application>Microsoft Office Word</Application>
  <DocSecurity>0</DocSecurity>
  <Lines>1245</Lines>
  <Paragraphs>350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2016-10-20T02:34:00Z</cp:lastPrinted>
  <dcterms:created xsi:type="dcterms:W3CDTF">2015-04-19T12:35:00Z</dcterms:created>
  <dcterms:modified xsi:type="dcterms:W3CDTF">2020-12-28T03:49:00Z</dcterms:modified>
</cp:coreProperties>
</file>