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27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«Малобичинская средняя общеобразовательная школа»</w:t>
      </w: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СОГЛАСОВАНО                                          УТВЕРЖДЕНО</w:t>
      </w: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  </w:t>
      </w: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совета</w:t>
      </w:r>
      <w:r w:rsidRPr="0039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Заместитель директора по УВР                   Директор школы</w:t>
      </w: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___________Бобырева Е.П.    ___________Е.П. Бобырева            __________Кошкина В.М.</w:t>
      </w:r>
    </w:p>
    <w:p w:rsidR="00D10227" w:rsidRPr="005F24BB" w:rsidRDefault="00D10227" w:rsidP="00D1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подпись ФИО</w:t>
      </w: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№_______              «_____»____________20____ г.            Приказ №____</w:t>
      </w:r>
    </w:p>
    <w:p w:rsidR="00D10227" w:rsidRPr="005F24BB" w:rsidRDefault="00D10227" w:rsidP="00D1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«_____»__________20___ г.                                                       от «____»________20____ г.</w:t>
      </w: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5F24BB">
        <w:rPr>
          <w:rFonts w:ascii="Times New Roman" w:hAnsi="Times New Roman" w:cs="Times New Roman"/>
          <w:bCs/>
          <w:sz w:val="40"/>
          <w:szCs w:val="40"/>
        </w:rPr>
        <w:t>РАБОЧАЯ ПРОГРАММА</w:t>
      </w:r>
    </w:p>
    <w:p w:rsidR="00D10227" w:rsidRPr="005F24BB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5F24BB">
        <w:rPr>
          <w:rFonts w:ascii="Times New Roman" w:hAnsi="Times New Roman" w:cs="Times New Roman"/>
          <w:bCs/>
          <w:sz w:val="40"/>
          <w:szCs w:val="40"/>
        </w:rPr>
        <w:t xml:space="preserve"> ПО </w:t>
      </w:r>
      <w:r>
        <w:rPr>
          <w:rFonts w:ascii="Times New Roman" w:hAnsi="Times New Roman" w:cs="Times New Roman"/>
          <w:bCs/>
          <w:sz w:val="40"/>
          <w:szCs w:val="40"/>
        </w:rPr>
        <w:t>ОРКСЭ (модуль «Светская этика»)</w:t>
      </w:r>
    </w:p>
    <w:p w:rsidR="00D10227" w:rsidRPr="005F24BB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4 КЛАСС</w:t>
      </w:r>
    </w:p>
    <w:p w:rsidR="00D10227" w:rsidRPr="005F24BB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227" w:rsidRPr="005F24BB" w:rsidRDefault="00D10227" w:rsidP="00D10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24BB">
        <w:rPr>
          <w:rFonts w:ascii="Times New Roman" w:hAnsi="Times New Roman" w:cs="Times New Roman"/>
          <w:bCs/>
          <w:sz w:val="24"/>
          <w:szCs w:val="24"/>
        </w:rPr>
        <w:t>Составитель программы</w:t>
      </w: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Бобырева Елена Павловна</w:t>
      </w:r>
    </w:p>
    <w:p w:rsidR="00D10227" w:rsidRPr="005F24BB" w:rsidRDefault="00D10227" w:rsidP="00D10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24BB">
        <w:rPr>
          <w:rFonts w:ascii="Times New Roman" w:hAnsi="Times New Roman" w:cs="Times New Roman"/>
          <w:bCs/>
          <w:sz w:val="24"/>
          <w:szCs w:val="24"/>
        </w:rPr>
        <w:t xml:space="preserve"> учитель русского языка и литературы</w:t>
      </w:r>
    </w:p>
    <w:p w:rsidR="00D10227" w:rsidRPr="005F24BB" w:rsidRDefault="00D10227" w:rsidP="00D10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24BB">
        <w:rPr>
          <w:rFonts w:ascii="Times New Roman" w:hAnsi="Times New Roman" w:cs="Times New Roman"/>
          <w:bCs/>
          <w:sz w:val="24"/>
          <w:szCs w:val="24"/>
        </w:rPr>
        <w:t>высшая квалификационная категория</w:t>
      </w:r>
    </w:p>
    <w:p w:rsidR="00D10227" w:rsidRPr="005F24BB" w:rsidRDefault="00D10227" w:rsidP="00D10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2C" w:rsidRDefault="00142E2C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2C" w:rsidRDefault="00142E2C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2C" w:rsidRDefault="00142E2C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2C" w:rsidRDefault="00142E2C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2C" w:rsidRDefault="00142E2C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227" w:rsidRPr="00142E2C" w:rsidRDefault="00142E2C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E2C">
        <w:rPr>
          <w:rFonts w:ascii="Times New Roman" w:hAnsi="Times New Roman" w:cs="Times New Roman"/>
          <w:bCs/>
          <w:sz w:val="24"/>
          <w:szCs w:val="24"/>
        </w:rPr>
        <w:t>п. Малая Бича</w:t>
      </w:r>
    </w:p>
    <w:p w:rsidR="00D10227" w:rsidRDefault="00D10227" w:rsidP="00D10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2C" w:rsidRDefault="00D10227" w:rsidP="0014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24BB">
        <w:rPr>
          <w:rFonts w:ascii="Times New Roman" w:hAnsi="Times New Roman" w:cs="Times New Roman"/>
          <w:bCs/>
          <w:sz w:val="24"/>
          <w:szCs w:val="24"/>
        </w:rPr>
        <w:t>20</w:t>
      </w:r>
      <w:r w:rsidR="00D13184">
        <w:rPr>
          <w:rFonts w:ascii="Times New Roman" w:hAnsi="Times New Roman" w:cs="Times New Roman"/>
          <w:bCs/>
          <w:sz w:val="24"/>
          <w:szCs w:val="24"/>
        </w:rPr>
        <w:t>18</w:t>
      </w:r>
      <w:r w:rsidRPr="005F24BB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93683E" w:rsidRDefault="0093683E" w:rsidP="0014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2E2C" w:rsidRPr="00142E2C" w:rsidRDefault="00142E2C" w:rsidP="0014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4ED" w:rsidRPr="003F6F80" w:rsidRDefault="006714ED" w:rsidP="00671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0227" w:rsidRPr="00813047" w:rsidRDefault="006714ED" w:rsidP="0081304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47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6714ED" w:rsidRPr="006714ED" w:rsidRDefault="006714ED" w:rsidP="00671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государственным стандартом начального общего образования содержание данного предмета должно определять достижение </w:t>
      </w:r>
      <w:r w:rsidRPr="006714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личностных, метапредметных и предметных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результатов освоения основной образовательной программы.</w:t>
      </w:r>
    </w:p>
    <w:p w:rsidR="006714ED" w:rsidRPr="006714ED" w:rsidRDefault="006714ED" w:rsidP="00671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Личностные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цели представлены двумя группами. Первая группа отражает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изменения, которые должны произойти в личности субъекта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14ED" w:rsidRPr="006714ED" w:rsidRDefault="006714ED" w:rsidP="006714E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готовность к нравственному саморазвитию; способность оценивать свои поступки;</w:t>
      </w:r>
    </w:p>
    <w:p w:rsidR="006714ED" w:rsidRPr="006714ED" w:rsidRDefault="006714ED" w:rsidP="006714E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высокий уровень учебной мотивации, самоконтроля и самооценки;</w:t>
      </w:r>
    </w:p>
    <w:p w:rsidR="006714ED" w:rsidRPr="006714ED" w:rsidRDefault="006714ED" w:rsidP="006714E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6714ED" w:rsidRPr="006714ED" w:rsidRDefault="006714ED" w:rsidP="00671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 xml:space="preserve"> Другая группа целей передает социальную позицию школьника, </w:t>
      </w:r>
      <w:proofErr w:type="spellStart"/>
      <w:r w:rsidRPr="006714ED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714ED">
        <w:rPr>
          <w:rFonts w:ascii="Times New Roman" w:hAnsi="Times New Roman" w:cs="Times New Roman"/>
          <w:color w:val="000000"/>
          <w:sz w:val="24"/>
          <w:szCs w:val="24"/>
        </w:rPr>
        <w:t xml:space="preserve"> его ценностного взгляда на окружающий мир:</w:t>
      </w:r>
    </w:p>
    <w:p w:rsidR="006714ED" w:rsidRPr="006714ED" w:rsidRDefault="006714ED" w:rsidP="006714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6714ED" w:rsidRPr="006714ED" w:rsidRDefault="006714ED" w:rsidP="006714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воспитание чувства гордости за свою Родину, российский народ и историю России;</w:t>
      </w:r>
    </w:p>
    <w:p w:rsidR="006714ED" w:rsidRPr="006714ED" w:rsidRDefault="006714ED" w:rsidP="006714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своей стране, ее истории, любви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6714ED" w:rsidRPr="006714ED" w:rsidRDefault="006714ED" w:rsidP="006714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норм нравственного поведения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природе, обществе, правильного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</w:t>
      </w:r>
      <w:proofErr w:type="gramStart"/>
      <w:r w:rsidRPr="006714E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6714ED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сверстниками;</w:t>
      </w:r>
    </w:p>
    <w:p w:rsidR="006714ED" w:rsidRPr="006714ED" w:rsidRDefault="006714ED" w:rsidP="006714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6714ED" w:rsidRPr="006714ED" w:rsidRDefault="006714ED" w:rsidP="00671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Метапредметные результаты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определяют круг универсальных учебных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действий, успешно формирующихся средствами данного предмета:</w:t>
      </w:r>
    </w:p>
    <w:p w:rsidR="006714ED" w:rsidRPr="006714ED" w:rsidRDefault="006714ED" w:rsidP="006714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·владение коммуникативной деятельностью, активное и адекватное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использование речевых сре</w:t>
      </w:r>
      <w:proofErr w:type="gramStart"/>
      <w:r w:rsidRPr="006714ED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6714ED">
        <w:rPr>
          <w:rFonts w:ascii="Times New Roman" w:hAnsi="Times New Roman" w:cs="Times New Roman"/>
          <w:color w:val="000000"/>
          <w:sz w:val="24"/>
          <w:szCs w:val="24"/>
        </w:rPr>
        <w:t>я решения задач общения с учетом особенностей собеседников и ситуации общения;</w:t>
      </w:r>
    </w:p>
    <w:p w:rsidR="006714ED" w:rsidRPr="006714ED" w:rsidRDefault="006714ED" w:rsidP="006714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овладение навыками чтения и осмысления текстов различных стилей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жанров, в том числе религиозного характера;</w:t>
      </w:r>
    </w:p>
    <w:p w:rsidR="006714ED" w:rsidRPr="006714ED" w:rsidRDefault="006714ED" w:rsidP="006714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6714ED" w:rsidRPr="006714ED" w:rsidRDefault="006714ED" w:rsidP="006714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обобщения,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построение рассуждений;</w:t>
      </w:r>
    </w:p>
    <w:p w:rsidR="006714ED" w:rsidRPr="006714ED" w:rsidRDefault="006714ED" w:rsidP="006714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диалог; излагать свое мнение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аргументировать свою точку зрения, оценивать события, изложенные в текстах разных видов и жанров;</w:t>
      </w:r>
    </w:p>
    <w:p w:rsidR="006714ED" w:rsidRPr="006714ED" w:rsidRDefault="006714ED" w:rsidP="006714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умение строить совместную деятельность в соответствии с учебной задачей.</w:t>
      </w:r>
    </w:p>
    <w:p w:rsidR="006714ED" w:rsidRPr="006714ED" w:rsidRDefault="006714ED" w:rsidP="00671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Предметные результаты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обучения нацелены на решение, прежде всего,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образовательных задач:</w:t>
      </w:r>
    </w:p>
    <w:p w:rsidR="006714ED" w:rsidRPr="006714ED" w:rsidRDefault="006714ED" w:rsidP="006714E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осознание целостности окружающего мира, расширение знаний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российской многонациональной культуре, отдельных особенностях традиционных религий России;</w:t>
      </w:r>
    </w:p>
    <w:p w:rsidR="006714ED" w:rsidRDefault="006714ED" w:rsidP="006714E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использование полученных знаний в продуктивной и преобразующей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деятельности; </w:t>
      </w:r>
    </w:p>
    <w:p w:rsidR="006714ED" w:rsidRDefault="006714ED" w:rsidP="006714E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способность к работе с информацией, представленной разными средствами;</w:t>
      </w:r>
    </w:p>
    <w:p w:rsidR="006714ED" w:rsidRPr="006714ED" w:rsidRDefault="006714ED" w:rsidP="006714E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 и культурного опыта школьника, формирование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умения воспринимать мир не только рационально, но и образно.</w:t>
      </w:r>
    </w:p>
    <w:p w:rsidR="006714ED" w:rsidRPr="006714ED" w:rsidRDefault="006714ED" w:rsidP="00671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концу обучения учащиеся </w:t>
      </w:r>
      <w:r w:rsidRPr="006714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научатся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14ED" w:rsidRPr="006714ED" w:rsidRDefault="006714ED" w:rsidP="006714E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714ED">
        <w:rPr>
          <w:rFonts w:ascii="Times New Roman" w:hAnsi="Times New Roman" w:cs="Times New Roman"/>
          <w:iCs/>
          <w:color w:val="000000"/>
          <w:sz w:val="24"/>
          <w:szCs w:val="24"/>
        </w:rPr>
        <w:t>оспроизводить</w:t>
      </w:r>
      <w:r w:rsidRPr="006714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полученную информацию, приводить примеры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прочитанных текстов;</w:t>
      </w:r>
    </w:p>
    <w:p w:rsidR="006714ED" w:rsidRPr="006714ED" w:rsidRDefault="006714ED" w:rsidP="006714E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анализировать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общность тем и главных мыслей в произведениях фольклора, литературных и религиозных текстах;</w:t>
      </w:r>
    </w:p>
    <w:p w:rsidR="006714ED" w:rsidRDefault="006714ED" w:rsidP="006714E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выделять и формулировать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главную мысль литературных, фольклорных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религиозных текстов;</w:t>
      </w:r>
    </w:p>
    <w:p w:rsidR="006714ED" w:rsidRPr="006714ED" w:rsidRDefault="006714ED" w:rsidP="006714E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6714ED">
        <w:rPr>
          <w:rFonts w:ascii="Times New Roman" w:hAnsi="Times New Roman" w:cs="Times New Roman"/>
          <w:iCs/>
          <w:color w:val="000000"/>
          <w:sz w:val="24"/>
          <w:szCs w:val="24"/>
        </w:rPr>
        <w:t>ценивать</w:t>
      </w:r>
      <w:r w:rsidRPr="006714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поступки героев, их поведение с точки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зрения нравственных ценностей;</w:t>
      </w:r>
    </w:p>
    <w:p w:rsidR="006714ED" w:rsidRPr="006714ED" w:rsidRDefault="006714ED" w:rsidP="006714E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iCs/>
          <w:color w:val="000000"/>
          <w:sz w:val="24"/>
          <w:szCs w:val="24"/>
        </w:rPr>
        <w:t>участвовать в диалоге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: высказывать свои суждения, анализировать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высказывания участников беседы, добавлять, приводить доказательства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14ED" w:rsidRPr="006714ED" w:rsidRDefault="006714ED" w:rsidP="006714E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714ED">
        <w:rPr>
          <w:rFonts w:ascii="Times New Roman" w:hAnsi="Times New Roman" w:cs="Times New Roman"/>
          <w:iCs/>
          <w:color w:val="000000"/>
          <w:sz w:val="24"/>
          <w:szCs w:val="24"/>
        </w:rPr>
        <w:t>писывать</w:t>
      </w:r>
      <w:r w:rsidRPr="006714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впечатления, возникающие от восприятия художественного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текста, произведения живописи, иконописи.</w:t>
      </w:r>
    </w:p>
    <w:p w:rsidR="006714ED" w:rsidRPr="006714ED" w:rsidRDefault="006714ED" w:rsidP="006714E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714ED">
        <w:rPr>
          <w:rFonts w:ascii="Times New Roman" w:hAnsi="Times New Roman" w:cs="Times New Roman"/>
          <w:iCs/>
          <w:color w:val="000000"/>
          <w:sz w:val="24"/>
          <w:szCs w:val="24"/>
        </w:rPr>
        <w:t>ценивать</w:t>
      </w:r>
      <w:r w:rsidRPr="006714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поступки реальных лиц, героев литературных произведений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фольклора, высказывания известных личностей.</w:t>
      </w:r>
    </w:p>
    <w:p w:rsidR="006714ED" w:rsidRPr="006714ED" w:rsidRDefault="006714ED" w:rsidP="006714E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iCs/>
          <w:color w:val="000000"/>
          <w:sz w:val="24"/>
          <w:szCs w:val="24"/>
        </w:rPr>
        <w:t>работать с исторической картой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: находить объекты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учебной задачей.</w:t>
      </w:r>
    </w:p>
    <w:p w:rsidR="006714ED" w:rsidRPr="006714ED" w:rsidRDefault="006714ED" w:rsidP="00671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color w:val="000000"/>
          <w:sz w:val="24"/>
          <w:szCs w:val="24"/>
        </w:rPr>
        <w:t xml:space="preserve">К концу учебного года четвероклассники </w:t>
      </w:r>
      <w:r w:rsidRPr="006714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смогут научиться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14ED" w:rsidRPr="006714ED" w:rsidRDefault="006714ED" w:rsidP="006714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iCs/>
          <w:color w:val="000000"/>
          <w:sz w:val="24"/>
          <w:szCs w:val="24"/>
        </w:rPr>
        <w:t>высказывать предположения</w:t>
      </w:r>
      <w:r w:rsidRPr="006714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о последствиях неправильного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(безнравственного) поведения человека;</w:t>
      </w:r>
    </w:p>
    <w:p w:rsidR="006714ED" w:rsidRPr="006714ED" w:rsidRDefault="006714ED" w:rsidP="006714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iCs/>
          <w:color w:val="000000"/>
          <w:sz w:val="24"/>
          <w:szCs w:val="24"/>
        </w:rPr>
        <w:t>оценивать</w:t>
      </w:r>
      <w:r w:rsidRPr="006714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свои поступки, исходя из знания правил нравственности и этики;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намечать способы саморазвития;</w:t>
      </w:r>
    </w:p>
    <w:p w:rsidR="006714ED" w:rsidRDefault="006714ED" w:rsidP="006714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4ED">
        <w:rPr>
          <w:rFonts w:ascii="Times New Roman" w:hAnsi="Times New Roman" w:cs="Times New Roman"/>
          <w:iCs/>
          <w:color w:val="000000"/>
          <w:sz w:val="24"/>
          <w:szCs w:val="24"/>
        </w:rPr>
        <w:t>создавать</w:t>
      </w:r>
      <w:r w:rsidRPr="006714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714ED">
        <w:rPr>
          <w:rFonts w:ascii="Times New Roman" w:hAnsi="Times New Roman" w:cs="Times New Roman"/>
          <w:color w:val="000000"/>
          <w:sz w:val="24"/>
          <w:szCs w:val="24"/>
        </w:rPr>
        <w:t>словесный портрет героя по его изображению.</w:t>
      </w:r>
    </w:p>
    <w:p w:rsidR="000D6BB3" w:rsidRPr="006714ED" w:rsidRDefault="000D6BB3" w:rsidP="000D6BB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ED" w:rsidRPr="00D13184" w:rsidRDefault="000D6BB3" w:rsidP="00D1318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31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курса</w:t>
      </w:r>
    </w:p>
    <w:p w:rsidR="000D6BB3" w:rsidRDefault="000D6BB3" w:rsidP="000D6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Россия – страна, объединившая народы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Россия – многонациональная держава. Родина – место, где человек родился, живет, где жили его предки. Россия – наша Родина. Россия объединила более 100 разных народов. Российская Федерация – «братских народов союз вековой». Конституция РФ – основной закон, гарантирующий равноправие и самоопределение входящих в ее состав народов, а также право на сохранение каждым народом родного языка и культуры. Русский язык – государственный язык России.</w:t>
      </w:r>
    </w:p>
    <w:p w:rsidR="000D6BB3" w:rsidRDefault="000D6BB3" w:rsidP="000D6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Как всё начиналось.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объединения славянских и неславянских земель</w:t>
      </w:r>
    </w:p>
    <w:p w:rsidR="000D6BB3" w:rsidRDefault="000D6BB3" w:rsidP="000D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(общее представление). Север, Поволжье, Забайкалье, Кавказ, Сибирь. Исторические примеры дружбы людей разных национальностей и уровня культуры.</w:t>
      </w:r>
    </w:p>
    <w:p w:rsidR="000D6BB3" w:rsidRDefault="000D6BB3" w:rsidP="000D6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Когда люди объединяются.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Отечества – долг гражданина, вне зависимости от его национальности, вероисповедания. Великая Отечественная война – пример исполнения патриотического долга гражданами многонациональной страны. Подвиги воинов – представителей разных народов.</w:t>
      </w:r>
    </w:p>
    <w:p w:rsidR="000D6BB3" w:rsidRDefault="000D6BB3" w:rsidP="000D6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Многообразие культур народов России.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каждого народа неповторима. Жизнь и быт народов, населяющих Россию. Культурные традиции разных народов РФ: особенности жилища, одежды, питания. Дружественные отношения народов России. Известные писатели, деятели искусства – представители разных народов.</w:t>
      </w:r>
    </w:p>
    <w:p w:rsidR="000D6BB3" w:rsidRDefault="000D6BB3" w:rsidP="000D6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Культура народа, рожденная религией.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Традиционные религии России: православие, ислам, иудаизм, буддизм. Главные внешние особенности разных вероисповеданий (храм, служба, атрибуты).</w:t>
      </w:r>
    </w:p>
    <w:p w:rsidR="000D6BB3" w:rsidRDefault="000D6BB3" w:rsidP="000D6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Народные и религиозные праздники народов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Новый год, Рождество, Масленица, Пасха; Курбан-байрам, День рождения пророка,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Навруз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Шабат,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Пурим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Сар. Традиции, связанные с народными и религиозными праздниками.</w:t>
      </w:r>
    </w:p>
    <w:p w:rsidR="000D6BB3" w:rsidRDefault="000D6BB3" w:rsidP="000D6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Что объединяет разные народы.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ценности есть у человечества. Правила поведения в обществе, их возникновение. Становление общечеловеческих ценностей: что относится к общечеловеческим законам нравственности.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Доброта, справедливость, честность, почитание родителей, щедрость, преданность, терпимость – общечеловеческие нравственные ценности.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Независимость нравственных правил поведения от национальности, вероисповедания. Примеры следования общечеловеческим ценностям в реальной жизни. Следование общечеловеческим ценностям в представлениях разных религий. Представленность общечеловеческих ценностей в фольклоре разных народов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(пословицы, сказки, легенды), в светской и религиозной художественной литературе, произведениях живописи. Последствия несоблюдения нравственных ценностей.</w:t>
      </w:r>
    </w:p>
    <w:p w:rsidR="000D6BB3" w:rsidRDefault="000D6BB3" w:rsidP="000D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Расширение кругозора школьника</w:t>
      </w:r>
    </w:p>
    <w:p w:rsidR="000D6BB3" w:rsidRDefault="000D6BB3" w:rsidP="000D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Исторические сведения о жизни и быте народов, населяющих Россию: как возникло многонациональное российское государство (общее представление). Славянские и неславянские племена на территории Руси, присоединение к России народов Севера, Поволжья, Прибайкалья, Сибири.</w:t>
      </w:r>
    </w:p>
    <w:p w:rsidR="000D6BB3" w:rsidRDefault="000D6BB3" w:rsidP="000D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сведения о традиционных религиях России. Икона и ее роль в православии. Значение «красного угла» в русском доме. Культовые здания для верующих разных вероисповеданий. Монастыри – центры духовной культуры и просвещения. Иерусалим. Стена плача. Пагоды. Предания о Будде; о пророке Мухаммаде. Полумесяц – один из символов ислама. Первые печатные издания, раскрывающие нормы и правила поведения в обществе. «Юности честное зерцало…».</w:t>
      </w:r>
    </w:p>
    <w:p w:rsidR="000D6BB3" w:rsidRDefault="000D6BB3" w:rsidP="000D6B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 «Светская этика»</w:t>
      </w:r>
    </w:p>
    <w:p w:rsidR="000D6BB3" w:rsidRDefault="000D6BB3" w:rsidP="000D6B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Чему учит этика. </w:t>
      </w:r>
      <w:r>
        <w:rPr>
          <w:rFonts w:ascii="Times New Roman" w:eastAsia="Times New Roman" w:hAnsi="Times New Roman" w:cs="Times New Roman"/>
          <w:sz w:val="24"/>
          <w:szCs w:val="24"/>
        </w:rPr>
        <w:t>Этика светская и религиозная.</w:t>
      </w:r>
    </w:p>
    <w:p w:rsidR="000D6BB3" w:rsidRDefault="000D6BB3" w:rsidP="000D6B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Человек и его Родина. </w:t>
      </w:r>
      <w:r>
        <w:rPr>
          <w:rFonts w:ascii="Times New Roman" w:eastAsia="Times New Roman" w:hAnsi="Times New Roman" w:cs="Times New Roman"/>
          <w:sz w:val="24"/>
          <w:szCs w:val="24"/>
        </w:rPr>
        <w:t>Что такое большая и малая Родина. Любовь к родине начинается с любви к своей семье. Родному дому. Любовь к Родине проявляется в труде на её благо. Защите её от врагов.</w:t>
      </w:r>
    </w:p>
    <w:p w:rsidR="000D6BB3" w:rsidRDefault="000D6BB3" w:rsidP="000D6B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Человек и природа. </w:t>
      </w:r>
      <w:r>
        <w:rPr>
          <w:rFonts w:ascii="Times New Roman" w:eastAsia="Times New Roman" w:hAnsi="Times New Roman" w:cs="Times New Roman"/>
          <w:sz w:val="24"/>
          <w:szCs w:val="24"/>
        </w:rPr>
        <w:t>Что связывает человека и природу. Природа – часть Родины. Гуманное отношение к природе.</w:t>
      </w:r>
    </w:p>
    <w:p w:rsidR="000D6BB3" w:rsidRDefault="000D6BB3" w:rsidP="000D6B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добродетелях и пороках.  </w:t>
      </w:r>
      <w:r>
        <w:rPr>
          <w:rFonts w:ascii="Times New Roman" w:eastAsia="Times New Roman" w:hAnsi="Times New Roman" w:cs="Times New Roman"/>
          <w:sz w:val="24"/>
          <w:szCs w:val="24"/>
        </w:rPr>
        <w:t>Какие добродетели особенно ценятся в людях. Почему человек должен делать добро. Что такое благотворительность.</w:t>
      </w:r>
    </w:p>
    <w:p w:rsidR="000D6BB3" w:rsidRDefault="000D6BB3" w:rsidP="000D6B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Поговорим об этикет. </w:t>
      </w:r>
      <w:r>
        <w:rPr>
          <w:rFonts w:ascii="Times New Roman" w:eastAsia="Times New Roman" w:hAnsi="Times New Roman" w:cs="Times New Roman"/>
          <w:sz w:val="24"/>
          <w:szCs w:val="24"/>
        </w:rPr>
        <w:t>Какого человека называют воспитанным. Когда возник этикет. Какие бывают виды этикета. Что означает слово «вежа». Почему важно соблюдать правила этикета.</w:t>
      </w:r>
    </w:p>
    <w:p w:rsidR="000D6BB3" w:rsidRDefault="000D6BB3" w:rsidP="000D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Подведём итоги. </w:t>
      </w:r>
    </w:p>
    <w:p w:rsidR="000D6BB3" w:rsidRDefault="000D6BB3" w:rsidP="000D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Проектная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t>(по выбору учителя).</w:t>
      </w:r>
    </w:p>
    <w:p w:rsidR="000D6BB3" w:rsidRDefault="000D6BB3" w:rsidP="000D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Сообщения-презентации 1) «Трудовые подвиги граждан России», «Великие граждане России – деятели культуры», «Отражения в фольклоре любви к Родине»; 2) « Ложь и нечестность – пороки», «Кого называют справедливым?», «легко ли быть честным?», «Щедрость – порок или добродетель?»; 3) «Скромность красит человека», «Не мил свет, когда друга нет», «Человек без чести – человек с чёрной душой!»; 4) «9 мая – День Победы», «День народного единства», «День семьи, любви и верности» </w:t>
      </w:r>
    </w:p>
    <w:p w:rsidR="000D6BB3" w:rsidRDefault="000D6BB3" w:rsidP="000D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10227" w:rsidRPr="00D13184" w:rsidRDefault="00D13184" w:rsidP="00D1318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bookmarkStart w:id="0" w:name="_GoBack"/>
      <w:r w:rsidRPr="00D131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Календарно-тематическое планирование</w:t>
      </w:r>
    </w:p>
    <w:p w:rsidR="00D13184" w:rsidRPr="00D13184" w:rsidRDefault="00D13184" w:rsidP="00D13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7"/>
        <w:gridCol w:w="1134"/>
        <w:gridCol w:w="1276"/>
      </w:tblGrid>
      <w:tr w:rsidR="00D13184" w:rsidRPr="00D13184" w:rsidTr="00D13184">
        <w:trPr>
          <w:trHeight w:val="1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bookmarkEnd w:id="0"/>
          <w:p w:rsidR="00D13184" w:rsidRPr="00D13184" w:rsidRDefault="00D13184" w:rsidP="00D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3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3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184" w:rsidRPr="00D13184" w:rsidRDefault="00D13184" w:rsidP="00D131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D13184" w:rsidRPr="00D13184" w:rsidRDefault="00D13184" w:rsidP="00D131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184" w:rsidRPr="00D13184" w:rsidRDefault="00D13184" w:rsidP="00D13184">
            <w:pPr>
              <w:tabs>
                <w:tab w:val="left" w:pos="884"/>
              </w:tabs>
              <w:ind w:right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D13184" w:rsidRPr="00D13184" w:rsidRDefault="00D13184" w:rsidP="00D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D13184" w:rsidRPr="00D13184" w:rsidTr="00D1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3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Россия – страна, объединившая народы</w:t>
            </w:r>
            <w:r w:rsidRPr="00D1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Россия – многонациональная держава.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184" w:rsidRPr="00D13184" w:rsidTr="00D1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Конституция РФ – основной закон, гарантирующий равноправие и самоопределение входящих в ее состав народов. Русский язык – государственный язык России.</w:t>
            </w:r>
          </w:p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184" w:rsidRPr="00D13184" w:rsidTr="00D1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Как всё начиналось. </w:t>
            </w:r>
            <w:r w:rsidRPr="00D1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объединения славянских и неславянских земель. Север, Поволжье, Забайкалье, Кавказ, </w:t>
            </w:r>
          </w:p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Сибирь. Исторические примеры дружбы людей разных национальностей и уровня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184" w:rsidRPr="00D13184" w:rsidTr="00D1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31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Когда люди объединяются. </w:t>
            </w:r>
            <w:r w:rsidRPr="00D1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Отечества – долг гражданина, </w:t>
            </w:r>
            <w:r w:rsidRPr="00D1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вне зависимости от его национальности, вероисповедания. Великая Отечественная война – пример исполнения патриотического долга гражданами многонациональной страны.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184" w:rsidRPr="00D13184" w:rsidTr="00D1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8-</w:t>
            </w:r>
          </w:p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3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Многообразие культур народов России. </w:t>
            </w:r>
            <w:r w:rsidRPr="00D1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и быт народов, населяющих Россию. Культурные традиции разных народов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184" w:rsidRPr="00D13184" w:rsidTr="00D1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10-</w:t>
            </w:r>
          </w:p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Культура народа, рожденная религией. </w:t>
            </w:r>
            <w:r w:rsidRPr="00D1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 религии России: православие, ислам, иудаизм, буддизм. Главные внешние особенности разных вероисповеданий (храм, служба, атрибуты).</w:t>
            </w:r>
          </w:p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184" w:rsidRPr="00D13184" w:rsidTr="00D1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14-</w:t>
            </w:r>
          </w:p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Народные и религиозные праздники народов России</w:t>
            </w:r>
            <w:r w:rsidRPr="00D1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Традиции, связанные с народными и религиозными праздниками</w:t>
            </w:r>
          </w:p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184" w:rsidRPr="00D13184" w:rsidTr="00D1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16-</w:t>
            </w:r>
          </w:p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ind w:left="-357" w:firstLine="3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3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Что объединяет разные народы. </w:t>
            </w:r>
            <w:r w:rsidRPr="00D1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ценности есть у</w:t>
            </w:r>
            <w:r w:rsidRPr="00D13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1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человечества. Правила поведения в обществе, их</w:t>
            </w:r>
            <w:r w:rsidRPr="00D13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1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возникновение. </w:t>
            </w:r>
          </w:p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ind w:left="-357" w:firstLine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общечеловеческих ценностей. Независимость нравственных правил поведения от национальности, вероисповедания.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184" w:rsidRPr="00D13184" w:rsidTr="00D1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ind w:left="-357" w:firstLine="35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31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Введение. Этика светская и религиозная.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184" w:rsidRPr="00D13184" w:rsidTr="00D1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19-</w:t>
            </w:r>
          </w:p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Человек и его Родина. </w:t>
            </w:r>
            <w:r w:rsidRPr="00D1318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большая и малая Родина. Любовь к родине начинается с любви к своей семье. Родному дому. Любовь к Родине проявляется в труде на её благо. Защите её от врагов.</w:t>
            </w:r>
          </w:p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ind w:left="-357" w:firstLine="35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184" w:rsidRPr="00D13184" w:rsidTr="00D1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Человек и природа. </w:t>
            </w:r>
            <w:r w:rsidRPr="00D1318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связывает человека и природу. Природа – часть Родины. Гуманное отношение к природе.</w:t>
            </w:r>
          </w:p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ind w:left="-357" w:firstLine="35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184" w:rsidRPr="00D13184" w:rsidTr="00D1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24-</w:t>
            </w:r>
          </w:p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 добродетелях и пороках. </w:t>
            </w:r>
            <w:r w:rsidRPr="00D1318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добродетели особенно ценятся в людях. Почему человек должен делать добро. Что такое благотворительность.</w:t>
            </w:r>
          </w:p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ind w:left="-357" w:firstLine="35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184" w:rsidRPr="00D13184" w:rsidTr="00D1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31-</w:t>
            </w:r>
          </w:p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Этикет. </w:t>
            </w:r>
            <w:r w:rsidRPr="00D13184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 человека называют воспитанным. Когда возник этикет. Какие бывают виды этикета. Что означает слово «вежа». Почему важно соблюдать правила этикета.</w:t>
            </w:r>
          </w:p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ind w:left="-357" w:firstLine="35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184" w:rsidRPr="00D13184" w:rsidTr="00D1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ind w:left="-357" w:firstLine="35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31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Промежуточная аттестация. </w:t>
            </w:r>
          </w:p>
          <w:p w:rsidR="00D13184" w:rsidRPr="00D13184" w:rsidRDefault="00D13184" w:rsidP="00D13184">
            <w:pPr>
              <w:autoSpaceDE w:val="0"/>
              <w:autoSpaceDN w:val="0"/>
              <w:adjustRightInd w:val="0"/>
              <w:spacing w:after="0" w:line="240" w:lineRule="auto"/>
              <w:ind w:left="-357" w:firstLine="35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31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Проект (защита)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31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4" w:rsidRPr="00D13184" w:rsidRDefault="00D13184" w:rsidP="00D131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3184" w:rsidRPr="00D13184" w:rsidRDefault="00D13184" w:rsidP="00D13184">
      <w:pPr>
        <w:rPr>
          <w:rFonts w:ascii="Calibri" w:eastAsia="Calibri" w:hAnsi="Calibri" w:cs="Times New Roman"/>
          <w:sz w:val="24"/>
          <w:szCs w:val="24"/>
        </w:rPr>
      </w:pPr>
    </w:p>
    <w:p w:rsidR="00D10227" w:rsidRPr="00D13184" w:rsidRDefault="00D10227" w:rsidP="00D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227" w:rsidRPr="00D13184" w:rsidRDefault="00D10227" w:rsidP="00D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10227" w:rsidRPr="00D13184" w:rsidRDefault="00D10227" w:rsidP="00D1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2C" w:rsidRPr="00D13184" w:rsidRDefault="00142E2C" w:rsidP="00D1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2C" w:rsidRDefault="00142E2C" w:rsidP="00D1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2C" w:rsidRDefault="00142E2C" w:rsidP="00D1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2C" w:rsidRDefault="00142E2C" w:rsidP="00D1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2C" w:rsidRDefault="00142E2C" w:rsidP="00D1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2C" w:rsidRDefault="00142E2C" w:rsidP="00D1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2C" w:rsidRDefault="00142E2C" w:rsidP="00D1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2C" w:rsidRDefault="00142E2C" w:rsidP="00D1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2C" w:rsidRDefault="00142E2C" w:rsidP="00D1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2C" w:rsidRDefault="00142E2C" w:rsidP="00D1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2C" w:rsidRDefault="00142E2C" w:rsidP="00D1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2C" w:rsidRDefault="00142E2C" w:rsidP="00D1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2C" w:rsidRDefault="00142E2C" w:rsidP="00D1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2C" w:rsidRDefault="00142E2C" w:rsidP="00D1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2C" w:rsidRDefault="00142E2C" w:rsidP="00D1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2C" w:rsidRPr="00D10227" w:rsidRDefault="00142E2C" w:rsidP="00D102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2E2C" w:rsidRPr="00D1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3EE9"/>
    <w:multiLevelType w:val="hybridMultilevel"/>
    <w:tmpl w:val="7A90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23FB1"/>
    <w:multiLevelType w:val="hybridMultilevel"/>
    <w:tmpl w:val="5AA6F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56375"/>
    <w:multiLevelType w:val="hybridMultilevel"/>
    <w:tmpl w:val="CA06F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F2D05"/>
    <w:multiLevelType w:val="hybridMultilevel"/>
    <w:tmpl w:val="AE10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2DE62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8376F"/>
    <w:multiLevelType w:val="hybridMultilevel"/>
    <w:tmpl w:val="5D76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04A40"/>
    <w:multiLevelType w:val="hybridMultilevel"/>
    <w:tmpl w:val="78E4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977B8"/>
    <w:multiLevelType w:val="multilevel"/>
    <w:tmpl w:val="1D02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16BCA"/>
    <w:multiLevelType w:val="hybridMultilevel"/>
    <w:tmpl w:val="7716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3457C"/>
    <w:multiLevelType w:val="hybridMultilevel"/>
    <w:tmpl w:val="60EE0A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09B32E9"/>
    <w:multiLevelType w:val="hybridMultilevel"/>
    <w:tmpl w:val="51F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80EED"/>
    <w:multiLevelType w:val="hybridMultilevel"/>
    <w:tmpl w:val="E5B853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614620"/>
    <w:multiLevelType w:val="hybridMultilevel"/>
    <w:tmpl w:val="FB7C7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1E"/>
    <w:rsid w:val="000A008E"/>
    <w:rsid w:val="000D6BB3"/>
    <w:rsid w:val="00142E2C"/>
    <w:rsid w:val="00232F5D"/>
    <w:rsid w:val="002A26E0"/>
    <w:rsid w:val="003F059F"/>
    <w:rsid w:val="003F6F80"/>
    <w:rsid w:val="005C0B1E"/>
    <w:rsid w:val="006714ED"/>
    <w:rsid w:val="00813047"/>
    <w:rsid w:val="0093683E"/>
    <w:rsid w:val="00976FEC"/>
    <w:rsid w:val="00B30598"/>
    <w:rsid w:val="00B7431D"/>
    <w:rsid w:val="00D10227"/>
    <w:rsid w:val="00D13184"/>
    <w:rsid w:val="00D608AA"/>
    <w:rsid w:val="00F322A3"/>
    <w:rsid w:val="00F8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4ED"/>
    <w:pPr>
      <w:ind w:left="720"/>
      <w:contextualSpacing/>
    </w:pPr>
  </w:style>
  <w:style w:type="paragraph" w:styleId="a4">
    <w:name w:val="No Spacing"/>
    <w:link w:val="a5"/>
    <w:uiPriority w:val="1"/>
    <w:qFormat/>
    <w:rsid w:val="00142E2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42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4ED"/>
    <w:pPr>
      <w:ind w:left="720"/>
      <w:contextualSpacing/>
    </w:pPr>
  </w:style>
  <w:style w:type="paragraph" w:styleId="a4">
    <w:name w:val="No Spacing"/>
    <w:link w:val="a5"/>
    <w:uiPriority w:val="1"/>
    <w:qFormat/>
    <w:rsid w:val="00142E2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4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2015-09-09T04:58:00Z</dcterms:created>
  <dcterms:modified xsi:type="dcterms:W3CDTF">2020-12-28T03:25:00Z</dcterms:modified>
</cp:coreProperties>
</file>